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FEFE52" w14:textId="77777777" w:rsidR="003C1C6C" w:rsidRPr="00B94701" w:rsidRDefault="003C1C6C" w:rsidP="003C1C6C">
      <w:pPr>
        <w:jc w:val="center"/>
        <w:rPr>
          <w:sz w:val="28"/>
          <w:szCs w:val="28"/>
        </w:rPr>
      </w:pPr>
      <w:r w:rsidRPr="00B94701">
        <w:rPr>
          <w:sz w:val="28"/>
          <w:szCs w:val="28"/>
        </w:rPr>
        <w:t>МУНИЦИПАЛЬНОЕ ОБРАЗОВАНИЕ</w:t>
      </w:r>
    </w:p>
    <w:p w14:paraId="6D6F728B" w14:textId="77777777" w:rsidR="003C1C6C" w:rsidRDefault="003C1C6C" w:rsidP="003C1C6C">
      <w:pPr>
        <w:jc w:val="center"/>
        <w:rPr>
          <w:sz w:val="28"/>
          <w:szCs w:val="28"/>
        </w:rPr>
      </w:pPr>
      <w:r w:rsidRPr="00B94701">
        <w:rPr>
          <w:sz w:val="28"/>
          <w:szCs w:val="28"/>
        </w:rPr>
        <w:t xml:space="preserve">СЕЛЬСКОЕ ПОСЕЛЕНИЕ </w:t>
      </w:r>
      <w:r>
        <w:rPr>
          <w:sz w:val="28"/>
          <w:szCs w:val="28"/>
        </w:rPr>
        <w:t>СЕЛИЯРОВО</w:t>
      </w:r>
    </w:p>
    <w:p w14:paraId="678A27C5" w14:textId="77777777" w:rsidR="003C1C6C" w:rsidRPr="007D43AE" w:rsidRDefault="003C1C6C" w:rsidP="003C1C6C">
      <w:pPr>
        <w:jc w:val="center"/>
        <w:rPr>
          <w:sz w:val="28"/>
          <w:szCs w:val="28"/>
        </w:rPr>
      </w:pPr>
      <w:r w:rsidRPr="007D43AE">
        <w:rPr>
          <w:sz w:val="28"/>
          <w:szCs w:val="28"/>
        </w:rPr>
        <w:t>Ханты-Мансийский автономный округ-Югра</w:t>
      </w:r>
    </w:p>
    <w:p w14:paraId="3A249259" w14:textId="77777777" w:rsidR="003C1C6C" w:rsidRPr="00B94701" w:rsidRDefault="003C1C6C" w:rsidP="003C1C6C">
      <w:pPr>
        <w:jc w:val="center"/>
        <w:rPr>
          <w:sz w:val="28"/>
          <w:szCs w:val="28"/>
        </w:rPr>
      </w:pPr>
    </w:p>
    <w:p w14:paraId="280F3BBF" w14:textId="77777777" w:rsidR="003C1C6C" w:rsidRPr="00C237AD" w:rsidRDefault="003C1C6C" w:rsidP="003C1C6C">
      <w:pPr>
        <w:jc w:val="center"/>
        <w:rPr>
          <w:sz w:val="28"/>
          <w:szCs w:val="28"/>
        </w:rPr>
      </w:pPr>
      <w:r w:rsidRPr="00C237AD">
        <w:rPr>
          <w:sz w:val="28"/>
          <w:szCs w:val="28"/>
        </w:rPr>
        <w:t>АДМИНИСТРАЦИЯ СЕЛЬСКОГО   ПОСЕЛЕНИЯ СЕЛИЯРОВО</w:t>
      </w:r>
    </w:p>
    <w:p w14:paraId="6B73D8F0" w14:textId="77777777" w:rsidR="003C1C6C" w:rsidRPr="00C237AD" w:rsidRDefault="003C1C6C" w:rsidP="003C1C6C">
      <w:pPr>
        <w:jc w:val="center"/>
        <w:rPr>
          <w:sz w:val="28"/>
          <w:szCs w:val="28"/>
        </w:rPr>
      </w:pPr>
    </w:p>
    <w:p w14:paraId="56566520" w14:textId="77777777" w:rsidR="003C1C6C" w:rsidRPr="009B21F9" w:rsidRDefault="003C1C6C" w:rsidP="003C1C6C">
      <w:pPr>
        <w:jc w:val="center"/>
        <w:rPr>
          <w:b/>
          <w:sz w:val="28"/>
          <w:szCs w:val="28"/>
        </w:rPr>
      </w:pPr>
      <w:r w:rsidRPr="00C237AD">
        <w:rPr>
          <w:sz w:val="28"/>
          <w:szCs w:val="28"/>
        </w:rPr>
        <w:t>П О С Т А Н О В Л Е Н И Е</w:t>
      </w:r>
    </w:p>
    <w:p w14:paraId="4B7252DE" w14:textId="77777777" w:rsidR="003C1C6C" w:rsidRPr="009B21F9" w:rsidRDefault="003C1C6C" w:rsidP="003C1C6C">
      <w:pPr>
        <w:jc w:val="center"/>
        <w:rPr>
          <w:b/>
          <w:sz w:val="28"/>
          <w:szCs w:val="28"/>
        </w:rPr>
      </w:pPr>
    </w:p>
    <w:p w14:paraId="7BE1EB1B" w14:textId="381FA21A" w:rsidR="003C1C6C" w:rsidRPr="0069243D" w:rsidRDefault="00F44116" w:rsidP="003C1C6C">
      <w:pPr>
        <w:jc w:val="both"/>
        <w:rPr>
          <w:sz w:val="28"/>
          <w:szCs w:val="28"/>
        </w:rPr>
      </w:pPr>
      <w:r>
        <w:rPr>
          <w:sz w:val="28"/>
          <w:szCs w:val="28"/>
        </w:rPr>
        <w:t>от 16</w:t>
      </w:r>
      <w:r w:rsidR="003C1C6C">
        <w:rPr>
          <w:sz w:val="28"/>
          <w:szCs w:val="28"/>
        </w:rPr>
        <w:t>.10.2020</w:t>
      </w:r>
      <w:r w:rsidR="003C1C6C" w:rsidRPr="0069243D">
        <w:rPr>
          <w:sz w:val="28"/>
          <w:szCs w:val="28"/>
        </w:rPr>
        <w:t xml:space="preserve">    </w:t>
      </w:r>
      <w:r>
        <w:rPr>
          <w:sz w:val="28"/>
          <w:szCs w:val="28"/>
        </w:rPr>
        <w:t xml:space="preserve">                                                                                          </w:t>
      </w:r>
      <w:r w:rsidR="003C1C6C" w:rsidRPr="0069243D">
        <w:rPr>
          <w:sz w:val="28"/>
          <w:szCs w:val="28"/>
        </w:rPr>
        <w:t xml:space="preserve">    </w:t>
      </w:r>
      <w:r>
        <w:rPr>
          <w:sz w:val="28"/>
          <w:szCs w:val="28"/>
        </w:rPr>
        <w:t xml:space="preserve"> № 40</w:t>
      </w:r>
      <w:r w:rsidR="003C1C6C" w:rsidRPr="0069243D">
        <w:rPr>
          <w:sz w:val="28"/>
          <w:szCs w:val="28"/>
        </w:rPr>
        <w:t xml:space="preserve">            </w:t>
      </w:r>
      <w:r>
        <w:rPr>
          <w:sz w:val="28"/>
          <w:szCs w:val="28"/>
        </w:rPr>
        <w:t xml:space="preserve">   </w:t>
      </w:r>
      <w:r w:rsidR="003C1C6C" w:rsidRPr="0069243D">
        <w:rPr>
          <w:sz w:val="28"/>
          <w:szCs w:val="28"/>
        </w:rPr>
        <w:t xml:space="preserve">                                                                                        </w:t>
      </w:r>
    </w:p>
    <w:p w14:paraId="2505708F" w14:textId="47F762BD" w:rsidR="003C1C6C" w:rsidRPr="0069243D" w:rsidRDefault="003C1C6C" w:rsidP="003C1C6C">
      <w:pPr>
        <w:jc w:val="both"/>
        <w:rPr>
          <w:sz w:val="28"/>
          <w:szCs w:val="28"/>
        </w:rPr>
      </w:pPr>
      <w:r>
        <w:rPr>
          <w:sz w:val="28"/>
          <w:szCs w:val="28"/>
        </w:rPr>
        <w:t>с</w:t>
      </w:r>
      <w:r w:rsidRPr="0069243D">
        <w:rPr>
          <w:sz w:val="28"/>
          <w:szCs w:val="28"/>
        </w:rPr>
        <w:t xml:space="preserve">. Селиярово                                                                 </w:t>
      </w:r>
      <w:r>
        <w:rPr>
          <w:sz w:val="28"/>
          <w:szCs w:val="28"/>
        </w:rPr>
        <w:t xml:space="preserve">                             </w:t>
      </w:r>
      <w:r w:rsidRPr="0069243D">
        <w:rPr>
          <w:sz w:val="28"/>
          <w:szCs w:val="28"/>
        </w:rPr>
        <w:t xml:space="preserve">                                                                                    </w:t>
      </w:r>
    </w:p>
    <w:p w14:paraId="5CBBDA44" w14:textId="77777777" w:rsidR="003C1C6C" w:rsidRPr="00B94701" w:rsidRDefault="003C1C6C" w:rsidP="003C1C6C">
      <w:pPr>
        <w:pStyle w:val="ac"/>
        <w:rPr>
          <w:szCs w:val="28"/>
        </w:rPr>
      </w:pPr>
    </w:p>
    <w:p w14:paraId="39849E1E" w14:textId="4B89060B" w:rsidR="003C1C6C" w:rsidRPr="00B94701" w:rsidRDefault="00E04F75" w:rsidP="00F44116">
      <w:pPr>
        <w:pStyle w:val="ac"/>
        <w:ind w:right="5385"/>
        <w:rPr>
          <w:szCs w:val="28"/>
        </w:rPr>
      </w:pPr>
      <w:r>
        <w:rPr>
          <w:szCs w:val="28"/>
        </w:rPr>
        <w:t xml:space="preserve">Об утверждении </w:t>
      </w:r>
      <w:r w:rsidR="003C1C6C">
        <w:rPr>
          <w:szCs w:val="28"/>
        </w:rPr>
        <w:t xml:space="preserve">документации </w:t>
      </w:r>
      <w:r w:rsidR="00F44116">
        <w:rPr>
          <w:szCs w:val="28"/>
        </w:rPr>
        <w:t xml:space="preserve">по планировке и межеванию территории для размещения </w:t>
      </w:r>
      <w:r w:rsidR="003C1C6C">
        <w:rPr>
          <w:szCs w:val="28"/>
        </w:rPr>
        <w:t>объекта:</w:t>
      </w:r>
      <w:r w:rsidR="00F44116">
        <w:rPr>
          <w:szCs w:val="28"/>
        </w:rPr>
        <w:t xml:space="preserve"> </w:t>
      </w:r>
      <w:r w:rsidR="003C1C6C">
        <w:rPr>
          <w:szCs w:val="28"/>
        </w:rPr>
        <w:t>«</w:t>
      </w:r>
      <w:r w:rsidR="00F44116">
        <w:t xml:space="preserve">Обустройство </w:t>
      </w:r>
      <w:r w:rsidR="003C1C6C" w:rsidRPr="003C1C6C">
        <w:t>разведочных скважин №№ 233р,</w:t>
      </w:r>
      <w:r w:rsidR="00F44116">
        <w:rPr>
          <w:szCs w:val="28"/>
        </w:rPr>
        <w:t xml:space="preserve"> </w:t>
      </w:r>
      <w:r w:rsidR="00F44116">
        <w:t xml:space="preserve">261р, 262р Приобского </w:t>
      </w:r>
      <w:r w:rsidR="003C1C6C" w:rsidRPr="003C1C6C">
        <w:t>месторождения,</w:t>
      </w:r>
      <w:r w:rsidR="00F44116">
        <w:rPr>
          <w:szCs w:val="28"/>
        </w:rPr>
        <w:t xml:space="preserve"> </w:t>
      </w:r>
      <w:r w:rsidR="003C1C6C" w:rsidRPr="003C1C6C">
        <w:t>Приобского региона</w:t>
      </w:r>
      <w:r w:rsidR="003C1C6C">
        <w:rPr>
          <w:szCs w:val="28"/>
        </w:rPr>
        <w:t>.»</w:t>
      </w:r>
    </w:p>
    <w:p w14:paraId="2FB2B346" w14:textId="77777777" w:rsidR="003C1C6C" w:rsidRPr="00B94701" w:rsidRDefault="003C1C6C" w:rsidP="003C1C6C">
      <w:pPr>
        <w:pStyle w:val="ac"/>
        <w:rPr>
          <w:szCs w:val="28"/>
        </w:rPr>
      </w:pPr>
      <w:r w:rsidRPr="00B94701">
        <w:rPr>
          <w:szCs w:val="28"/>
        </w:rPr>
        <w:t xml:space="preserve"> </w:t>
      </w:r>
    </w:p>
    <w:p w14:paraId="75945E1E" w14:textId="77F507CD" w:rsidR="003C1C6C" w:rsidRDefault="003C1C6C" w:rsidP="003C1C6C">
      <w:pPr>
        <w:pStyle w:val="ac"/>
        <w:jc w:val="both"/>
      </w:pPr>
      <w:r>
        <w:t xml:space="preserve">        В соответствии со статьей 45 Градостроительного кодекса</w:t>
      </w:r>
      <w:r w:rsidRPr="0083724E">
        <w:t xml:space="preserve"> </w:t>
      </w:r>
      <w:r>
        <w:t xml:space="preserve">Российской Федерации, Федеральным законом от 06 октября 2003 года № 131-ФЗ «Об общих принципах организации местного самоуправления в Российской Федерации», Уставом сельского поселения Селиярово, учитывая обращение Общества с ограниченной ответственностью «РН-УфаНИПИнефть» </w:t>
      </w:r>
      <w:r w:rsidR="002C2802">
        <w:t>от 26.08.2020 № 241-ЗР:</w:t>
      </w:r>
    </w:p>
    <w:p w14:paraId="57EB8EFF" w14:textId="77777777" w:rsidR="003C1C6C" w:rsidRDefault="003C1C6C" w:rsidP="003C1C6C">
      <w:pPr>
        <w:pStyle w:val="ac"/>
        <w:jc w:val="both"/>
      </w:pPr>
    </w:p>
    <w:p w14:paraId="02D9AE46" w14:textId="4D6F148D" w:rsidR="003C1C6C" w:rsidRPr="00105AB2" w:rsidRDefault="003C1C6C" w:rsidP="003C1C6C">
      <w:pPr>
        <w:pStyle w:val="ac"/>
        <w:jc w:val="both"/>
        <w:rPr>
          <w:szCs w:val="28"/>
        </w:rPr>
      </w:pPr>
      <w:r>
        <w:t xml:space="preserve">        1. Утвердить проект планировки и межевания территории по объекту: «</w:t>
      </w:r>
      <w:r>
        <w:rPr>
          <w:szCs w:val="28"/>
        </w:rPr>
        <w:t>Обустройство разведочных скважин №№233р, 261р, 262р.</w:t>
      </w:r>
      <w:r>
        <w:t>» (далее –проект) согла</w:t>
      </w:r>
      <w:r w:rsidR="00290EC5">
        <w:t>сно Приложениям</w:t>
      </w:r>
      <w:r>
        <w:t xml:space="preserve"> 1</w:t>
      </w:r>
      <w:r w:rsidR="00290EC5">
        <w:t xml:space="preserve"> и 2</w:t>
      </w:r>
      <w:r>
        <w:t xml:space="preserve"> к настоящему постановлению.</w:t>
      </w:r>
    </w:p>
    <w:p w14:paraId="73FF5A8A" w14:textId="77777777" w:rsidR="003C1C6C" w:rsidRPr="00885CA7" w:rsidRDefault="003C1C6C" w:rsidP="003C1C6C">
      <w:pPr>
        <w:pStyle w:val="ac"/>
        <w:jc w:val="both"/>
      </w:pPr>
      <w:r>
        <w:t xml:space="preserve">        2</w:t>
      </w:r>
      <w:r>
        <w:rPr>
          <w:szCs w:val="28"/>
        </w:rPr>
        <w:t>. Обнародовать настоящее постановление в установленном порядке</w:t>
      </w:r>
    </w:p>
    <w:p w14:paraId="2641594C" w14:textId="77777777" w:rsidR="003C1C6C" w:rsidRPr="00ED1D8A" w:rsidRDefault="003C1C6C" w:rsidP="003C1C6C">
      <w:pPr>
        <w:pStyle w:val="ac"/>
        <w:jc w:val="both"/>
        <w:rPr>
          <w:szCs w:val="28"/>
        </w:rPr>
      </w:pPr>
      <w:r>
        <w:rPr>
          <w:rFonts w:eastAsia="Times New Roman"/>
          <w:spacing w:val="-5"/>
          <w:szCs w:val="28"/>
          <w:lang w:eastAsia="ru-RU"/>
        </w:rPr>
        <w:t xml:space="preserve">         </w:t>
      </w:r>
      <w:r>
        <w:rPr>
          <w:szCs w:val="28"/>
        </w:rPr>
        <w:t>3. Настоящее постановление вступает в силу после его официального обнародования.</w:t>
      </w:r>
    </w:p>
    <w:p w14:paraId="340B7813" w14:textId="77777777" w:rsidR="003C1C6C" w:rsidRDefault="003C1C6C" w:rsidP="003C1C6C">
      <w:pPr>
        <w:pStyle w:val="ac"/>
        <w:jc w:val="both"/>
      </w:pPr>
    </w:p>
    <w:p w14:paraId="370A44F9" w14:textId="77777777" w:rsidR="003C1C6C" w:rsidRDefault="003C1C6C" w:rsidP="003C1C6C">
      <w:pPr>
        <w:pStyle w:val="ac"/>
        <w:jc w:val="both"/>
      </w:pPr>
    </w:p>
    <w:p w14:paraId="2004D6A8" w14:textId="77777777" w:rsidR="003C1C6C" w:rsidRDefault="003C1C6C" w:rsidP="003C1C6C">
      <w:pPr>
        <w:rPr>
          <w:sz w:val="28"/>
          <w:szCs w:val="28"/>
        </w:rPr>
      </w:pPr>
    </w:p>
    <w:p w14:paraId="74ABA878" w14:textId="32DDFAE3" w:rsidR="003C1C6C" w:rsidRDefault="003C1C6C" w:rsidP="003C1C6C">
      <w:pPr>
        <w:rPr>
          <w:sz w:val="28"/>
          <w:szCs w:val="28"/>
        </w:rPr>
      </w:pPr>
      <w:r>
        <w:rPr>
          <w:sz w:val="28"/>
          <w:szCs w:val="28"/>
        </w:rPr>
        <w:t>Глава</w:t>
      </w:r>
      <w:r w:rsidRPr="009A2DDA">
        <w:rPr>
          <w:sz w:val="28"/>
          <w:szCs w:val="28"/>
        </w:rPr>
        <w:t xml:space="preserve"> сельского поселения                   </w:t>
      </w:r>
      <w:r w:rsidR="00F44116">
        <w:rPr>
          <w:sz w:val="28"/>
          <w:szCs w:val="28"/>
        </w:rPr>
        <w:t xml:space="preserve">                            </w:t>
      </w:r>
      <w:r>
        <w:rPr>
          <w:sz w:val="28"/>
          <w:szCs w:val="28"/>
        </w:rPr>
        <w:t xml:space="preserve">                  А.А Юдин    </w:t>
      </w:r>
    </w:p>
    <w:p w14:paraId="786B01B2" w14:textId="77777777" w:rsidR="003C1C6C" w:rsidRDefault="003C1C6C" w:rsidP="003C1C6C">
      <w:pPr>
        <w:rPr>
          <w:sz w:val="28"/>
          <w:szCs w:val="28"/>
        </w:rPr>
      </w:pPr>
    </w:p>
    <w:p w14:paraId="3C2CFE7A" w14:textId="77777777" w:rsidR="003C1C6C" w:rsidRDefault="003C1C6C" w:rsidP="003C1C6C">
      <w:pPr>
        <w:rPr>
          <w:sz w:val="28"/>
          <w:szCs w:val="28"/>
        </w:rPr>
      </w:pPr>
    </w:p>
    <w:p w14:paraId="252B6F0E" w14:textId="77777777" w:rsidR="003C1C6C" w:rsidRDefault="003C1C6C" w:rsidP="003C1C6C">
      <w:pPr>
        <w:rPr>
          <w:sz w:val="28"/>
          <w:szCs w:val="28"/>
        </w:rPr>
      </w:pPr>
    </w:p>
    <w:p w14:paraId="0E5032AC" w14:textId="77777777" w:rsidR="003C1C6C" w:rsidRDefault="003C1C6C" w:rsidP="003C1C6C">
      <w:pPr>
        <w:rPr>
          <w:sz w:val="28"/>
          <w:szCs w:val="28"/>
        </w:rPr>
      </w:pPr>
    </w:p>
    <w:p w14:paraId="35B4A802" w14:textId="77777777" w:rsidR="003C1C6C" w:rsidRDefault="003C1C6C" w:rsidP="003C1C6C">
      <w:pPr>
        <w:rPr>
          <w:sz w:val="28"/>
          <w:szCs w:val="28"/>
        </w:rPr>
      </w:pPr>
    </w:p>
    <w:p w14:paraId="3CFA3859" w14:textId="423AC6AD" w:rsidR="002C2802" w:rsidRDefault="002C2802" w:rsidP="00F44116">
      <w:pPr>
        <w:rPr>
          <w:sz w:val="28"/>
          <w:szCs w:val="28"/>
        </w:rPr>
      </w:pPr>
    </w:p>
    <w:p w14:paraId="08EEA25F" w14:textId="77777777" w:rsidR="00F44116" w:rsidRDefault="00F44116" w:rsidP="00F44116">
      <w:pPr>
        <w:rPr>
          <w:sz w:val="28"/>
          <w:szCs w:val="28"/>
        </w:rPr>
      </w:pPr>
    </w:p>
    <w:p w14:paraId="0D68B8F8" w14:textId="77777777" w:rsidR="00F44116" w:rsidRDefault="003C1C6C" w:rsidP="003C1C6C">
      <w:pPr>
        <w:jc w:val="right"/>
        <w:rPr>
          <w:sz w:val="28"/>
          <w:szCs w:val="28"/>
        </w:rPr>
      </w:pPr>
      <w:r>
        <w:rPr>
          <w:sz w:val="28"/>
          <w:szCs w:val="28"/>
        </w:rPr>
        <w:lastRenderedPageBreak/>
        <w:t xml:space="preserve"> </w:t>
      </w:r>
      <w:r w:rsidR="00290EC5">
        <w:rPr>
          <w:sz w:val="28"/>
          <w:szCs w:val="28"/>
        </w:rPr>
        <w:t xml:space="preserve">Приложение № </w:t>
      </w:r>
      <w:r w:rsidRPr="003C1C6C">
        <w:rPr>
          <w:sz w:val="28"/>
          <w:szCs w:val="28"/>
        </w:rPr>
        <w:t xml:space="preserve">1 </w:t>
      </w:r>
    </w:p>
    <w:p w14:paraId="00162B20" w14:textId="0A2822C2" w:rsidR="00F44116" w:rsidRDefault="003C1C6C" w:rsidP="00F44116">
      <w:pPr>
        <w:jc w:val="right"/>
        <w:rPr>
          <w:sz w:val="28"/>
          <w:szCs w:val="28"/>
        </w:rPr>
      </w:pPr>
      <w:r w:rsidRPr="003C1C6C">
        <w:rPr>
          <w:sz w:val="28"/>
          <w:szCs w:val="28"/>
        </w:rPr>
        <w:t xml:space="preserve">к постановлению администрации </w:t>
      </w:r>
    </w:p>
    <w:p w14:paraId="3D49DBCD" w14:textId="6D81084B" w:rsidR="003C1C6C" w:rsidRPr="003C1C6C" w:rsidRDefault="003C1C6C" w:rsidP="003C1C6C">
      <w:pPr>
        <w:jc w:val="right"/>
        <w:rPr>
          <w:sz w:val="28"/>
          <w:szCs w:val="28"/>
        </w:rPr>
      </w:pPr>
      <w:r w:rsidRPr="003C1C6C">
        <w:rPr>
          <w:sz w:val="28"/>
          <w:szCs w:val="28"/>
        </w:rPr>
        <w:t xml:space="preserve">сельского поселения Селиярово </w:t>
      </w:r>
    </w:p>
    <w:p w14:paraId="55822E20" w14:textId="26A569B8" w:rsidR="003C1C6C" w:rsidRPr="003C1C6C" w:rsidRDefault="00F44116" w:rsidP="003C1C6C">
      <w:pPr>
        <w:jc w:val="right"/>
        <w:rPr>
          <w:sz w:val="28"/>
          <w:szCs w:val="28"/>
        </w:rPr>
      </w:pPr>
      <w:r>
        <w:rPr>
          <w:sz w:val="28"/>
          <w:szCs w:val="28"/>
        </w:rPr>
        <w:t>от 16.10.2020 года № 40</w:t>
      </w:r>
    </w:p>
    <w:p w14:paraId="7E30559E" w14:textId="77777777" w:rsidR="003C1C6C" w:rsidRPr="003C1C6C" w:rsidRDefault="003C1C6C" w:rsidP="003C1C6C">
      <w:pPr>
        <w:jc w:val="right"/>
        <w:rPr>
          <w:sz w:val="28"/>
          <w:szCs w:val="28"/>
        </w:rPr>
      </w:pPr>
    </w:p>
    <w:p w14:paraId="1F517FFE" w14:textId="77777777" w:rsidR="003C1C6C" w:rsidRPr="006114E9" w:rsidRDefault="003C1C6C" w:rsidP="003C1C6C">
      <w:pPr>
        <w:tabs>
          <w:tab w:val="center" w:pos="4677"/>
          <w:tab w:val="right" w:pos="9355"/>
        </w:tabs>
        <w:jc w:val="center"/>
        <w:rPr>
          <w:rFonts w:eastAsia="Calibri"/>
          <w:spacing w:val="-8"/>
          <w:sz w:val="28"/>
          <w:szCs w:val="28"/>
          <w:lang w:eastAsia="en-US"/>
        </w:rPr>
      </w:pPr>
      <w:r w:rsidRPr="006114E9">
        <w:rPr>
          <w:rFonts w:eastAsia="Calibri"/>
          <w:spacing w:val="-8"/>
          <w:sz w:val="28"/>
          <w:szCs w:val="28"/>
          <w:lang w:eastAsia="en-US"/>
        </w:rPr>
        <w:t>Основная часть проекта планировки территории</w:t>
      </w:r>
    </w:p>
    <w:p w14:paraId="14A7F4D7" w14:textId="77777777" w:rsidR="003C1C6C" w:rsidRPr="006114E9" w:rsidRDefault="003C1C6C" w:rsidP="003C1C6C">
      <w:pPr>
        <w:tabs>
          <w:tab w:val="center" w:pos="4677"/>
          <w:tab w:val="right" w:pos="9355"/>
        </w:tabs>
        <w:jc w:val="center"/>
        <w:rPr>
          <w:rFonts w:ascii="Calibri" w:eastAsia="Calibri" w:hAnsi="Calibri"/>
          <w:sz w:val="28"/>
          <w:szCs w:val="28"/>
          <w:lang w:eastAsia="en-US"/>
        </w:rPr>
      </w:pPr>
      <w:r w:rsidRPr="006114E9">
        <w:rPr>
          <w:rFonts w:eastAsia="Calibri"/>
          <w:spacing w:val="-8"/>
          <w:sz w:val="28"/>
          <w:szCs w:val="28"/>
          <w:lang w:eastAsia="en-US"/>
        </w:rPr>
        <w:t>1. Проект планировки территории. Графическая часть</w:t>
      </w:r>
    </w:p>
    <w:p w14:paraId="1377768F" w14:textId="533EC26E" w:rsidR="00A471C8" w:rsidRPr="009A51E3" w:rsidRDefault="00A471C8" w:rsidP="00A471C8">
      <w:pPr>
        <w:shd w:val="clear" w:color="auto" w:fill="FFFFFF"/>
        <w:spacing w:line="216" w:lineRule="auto"/>
        <w:jc w:val="center"/>
        <w:rPr>
          <w:spacing w:val="-8"/>
        </w:rPr>
      </w:pPr>
      <w:r w:rsidRPr="00B84F30">
        <w:rPr>
          <w:rFonts w:ascii="Times New Roman CYR" w:hAnsi="Times New Roman CYR" w:cs="Times New Roman CYR"/>
          <w:bCs/>
          <w:sz w:val="28"/>
          <w:szCs w:val="28"/>
        </w:rPr>
        <w:t>Чертеж границ зон планируемого размещения линейных объектов</w:t>
      </w:r>
    </w:p>
    <w:p w14:paraId="690C0A36" w14:textId="02FE131F" w:rsidR="00A471C8" w:rsidRPr="00A471C8" w:rsidRDefault="00A471C8" w:rsidP="00A471C8">
      <w:pPr>
        <w:shd w:val="clear" w:color="auto" w:fill="FFFFFF"/>
        <w:spacing w:line="216" w:lineRule="auto"/>
        <w:jc w:val="center"/>
        <w:rPr>
          <w:spacing w:val="-8"/>
          <w:sz w:val="28"/>
          <w:szCs w:val="28"/>
        </w:rPr>
      </w:pPr>
      <w:r w:rsidRPr="00A471C8">
        <w:rPr>
          <w:spacing w:val="-8"/>
          <w:sz w:val="28"/>
          <w:szCs w:val="28"/>
        </w:rPr>
        <w:t>расположенного на территории Ханты-Мансийского района</w:t>
      </w:r>
    </w:p>
    <w:p w14:paraId="0DF0B7A6" w14:textId="77777777" w:rsidR="00A471C8" w:rsidRPr="00A471C8" w:rsidRDefault="00A471C8" w:rsidP="00A471C8">
      <w:pPr>
        <w:shd w:val="clear" w:color="auto" w:fill="FFFFFF"/>
        <w:spacing w:line="216" w:lineRule="auto"/>
        <w:jc w:val="center"/>
        <w:rPr>
          <w:sz w:val="28"/>
          <w:szCs w:val="28"/>
        </w:rPr>
      </w:pPr>
      <w:r w:rsidRPr="00A471C8">
        <w:rPr>
          <w:bCs/>
          <w:color w:val="000000"/>
          <w:sz w:val="28"/>
          <w:szCs w:val="28"/>
        </w:rPr>
        <w:t>«</w:t>
      </w:r>
      <w:r w:rsidRPr="00A471C8">
        <w:rPr>
          <w:sz w:val="28"/>
          <w:szCs w:val="28"/>
        </w:rPr>
        <w:t>Обустройство разведочных скважин №№ 233р, 261р, 262р Приобского месторождения, Приобского региона»</w:t>
      </w:r>
    </w:p>
    <w:p w14:paraId="66C222B6" w14:textId="77777777" w:rsidR="00A471C8" w:rsidRPr="00A471C8" w:rsidRDefault="00A471C8" w:rsidP="00A471C8">
      <w:pPr>
        <w:shd w:val="clear" w:color="auto" w:fill="FFFFFF"/>
        <w:spacing w:line="216" w:lineRule="auto"/>
        <w:jc w:val="center"/>
        <w:rPr>
          <w:spacing w:val="-8"/>
          <w:sz w:val="28"/>
          <w:szCs w:val="28"/>
        </w:rPr>
      </w:pPr>
      <w:r w:rsidRPr="00A471C8">
        <w:rPr>
          <w:spacing w:val="-8"/>
          <w:sz w:val="28"/>
          <w:szCs w:val="28"/>
        </w:rPr>
        <w:t>Землепользователь ПАО "НК "Роснефть"</w:t>
      </w:r>
    </w:p>
    <w:p w14:paraId="40BA7DED" w14:textId="0766E57E" w:rsidR="00A471C8" w:rsidRPr="00A471C8" w:rsidRDefault="00A471C8" w:rsidP="006114E9">
      <w:pPr>
        <w:shd w:val="clear" w:color="auto" w:fill="FFFFFF"/>
        <w:rPr>
          <w:spacing w:val="-8"/>
          <w:sz w:val="28"/>
          <w:szCs w:val="28"/>
        </w:rPr>
      </w:pPr>
    </w:p>
    <w:p w14:paraId="0605A379" w14:textId="5CA55F9B" w:rsidR="008B1B12" w:rsidRDefault="00FD697F" w:rsidP="003C1C6C">
      <w:pPr>
        <w:jc w:val="center"/>
        <w:rPr>
          <w:sz w:val="28"/>
          <w:szCs w:val="28"/>
        </w:rPr>
      </w:pPr>
      <w:r>
        <w:rPr>
          <w:noProof/>
        </w:rPr>
        <w:drawing>
          <wp:inline distT="0" distB="0" distL="0" distR="0" wp14:anchorId="215D1AD2" wp14:editId="2EB4E95B">
            <wp:extent cx="5610860" cy="6303524"/>
            <wp:effectExtent l="0" t="0" r="889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24987" cy="6319395"/>
                    </a:xfrm>
                    <a:prstGeom prst="rect">
                      <a:avLst/>
                    </a:prstGeom>
                  </pic:spPr>
                </pic:pic>
              </a:graphicData>
            </a:graphic>
          </wp:inline>
        </w:drawing>
      </w:r>
    </w:p>
    <w:p w14:paraId="4F51B09F" w14:textId="5FC34B62" w:rsidR="002A641D" w:rsidRDefault="006114E9" w:rsidP="003C1C6C">
      <w:pPr>
        <w:jc w:val="center"/>
        <w:rPr>
          <w:sz w:val="28"/>
          <w:szCs w:val="28"/>
        </w:rPr>
      </w:pPr>
      <w:r>
        <w:rPr>
          <w:noProof/>
        </w:rPr>
        <w:lastRenderedPageBreak/>
        <w:drawing>
          <wp:anchor distT="0" distB="0" distL="114300" distR="114300" simplePos="0" relativeHeight="251663360" behindDoc="1" locked="0" layoutInCell="1" allowOverlap="1" wp14:anchorId="33380ECA" wp14:editId="69B84963">
            <wp:simplePos x="0" y="0"/>
            <wp:positionH relativeFrom="column">
              <wp:posOffset>-541655</wp:posOffset>
            </wp:positionH>
            <wp:positionV relativeFrom="paragraph">
              <wp:posOffset>198755</wp:posOffset>
            </wp:positionV>
            <wp:extent cx="6449060" cy="8180705"/>
            <wp:effectExtent l="0" t="0" r="8890" b="0"/>
            <wp:wrapTight wrapText="bothSides">
              <wp:wrapPolygon edited="0">
                <wp:start x="0" y="0"/>
                <wp:lineTo x="0" y="21528"/>
                <wp:lineTo x="21566" y="21528"/>
                <wp:lineTo x="2156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49060" cy="8180705"/>
                    </a:xfrm>
                    <a:prstGeom prst="rect">
                      <a:avLst/>
                    </a:prstGeom>
                  </pic:spPr>
                </pic:pic>
              </a:graphicData>
            </a:graphic>
            <wp14:sizeRelH relativeFrom="page">
              <wp14:pctWidth>0</wp14:pctWidth>
            </wp14:sizeRelH>
            <wp14:sizeRelV relativeFrom="page">
              <wp14:pctHeight>0</wp14:pctHeight>
            </wp14:sizeRelV>
          </wp:anchor>
        </w:drawing>
      </w:r>
    </w:p>
    <w:p w14:paraId="0B1F082F" w14:textId="027F1132" w:rsidR="002A641D" w:rsidRDefault="002A641D" w:rsidP="003C1C6C">
      <w:pPr>
        <w:jc w:val="center"/>
        <w:rPr>
          <w:sz w:val="28"/>
          <w:szCs w:val="28"/>
        </w:rPr>
      </w:pPr>
    </w:p>
    <w:p w14:paraId="1BFE1188" w14:textId="68C76EAF" w:rsidR="002A641D" w:rsidRDefault="002A641D" w:rsidP="003C1C6C">
      <w:pPr>
        <w:jc w:val="center"/>
        <w:rPr>
          <w:sz w:val="28"/>
          <w:szCs w:val="28"/>
        </w:rPr>
      </w:pPr>
    </w:p>
    <w:p w14:paraId="1BF9A3DA" w14:textId="3D7C06BD" w:rsidR="002A641D" w:rsidRDefault="002A641D" w:rsidP="003C1C6C">
      <w:pPr>
        <w:jc w:val="center"/>
        <w:rPr>
          <w:sz w:val="28"/>
          <w:szCs w:val="28"/>
        </w:rPr>
      </w:pPr>
      <w:r>
        <w:rPr>
          <w:noProof/>
        </w:rPr>
        <w:drawing>
          <wp:anchor distT="0" distB="0" distL="114300" distR="114300" simplePos="0" relativeHeight="251665408" behindDoc="1" locked="0" layoutInCell="1" allowOverlap="1" wp14:anchorId="5A1B5E78" wp14:editId="05B08A8C">
            <wp:simplePos x="0" y="0"/>
            <wp:positionH relativeFrom="page">
              <wp:posOffset>359410</wp:posOffset>
            </wp:positionH>
            <wp:positionV relativeFrom="paragraph">
              <wp:posOffset>-200660</wp:posOffset>
            </wp:positionV>
            <wp:extent cx="6536055" cy="8316595"/>
            <wp:effectExtent l="0" t="0" r="0" b="8255"/>
            <wp:wrapTight wrapText="bothSides">
              <wp:wrapPolygon edited="0">
                <wp:start x="0" y="0"/>
                <wp:lineTo x="0" y="21572"/>
                <wp:lineTo x="21531" y="21572"/>
                <wp:lineTo x="21531"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36055" cy="8316595"/>
                    </a:xfrm>
                    <a:prstGeom prst="rect">
                      <a:avLst/>
                    </a:prstGeom>
                  </pic:spPr>
                </pic:pic>
              </a:graphicData>
            </a:graphic>
            <wp14:sizeRelH relativeFrom="page">
              <wp14:pctWidth>0</wp14:pctWidth>
            </wp14:sizeRelH>
            <wp14:sizeRelV relativeFrom="page">
              <wp14:pctHeight>0</wp14:pctHeight>
            </wp14:sizeRelV>
          </wp:anchor>
        </w:drawing>
      </w:r>
    </w:p>
    <w:p w14:paraId="1B4092E1" w14:textId="722274DE" w:rsidR="002A641D" w:rsidRDefault="002A641D" w:rsidP="003C1C6C">
      <w:pPr>
        <w:jc w:val="center"/>
        <w:rPr>
          <w:sz w:val="28"/>
          <w:szCs w:val="28"/>
        </w:rPr>
      </w:pPr>
      <w:r>
        <w:rPr>
          <w:rFonts w:ascii="Arial" w:hAnsi="Arial" w:cs="Arial"/>
          <w:noProof/>
          <w:color w:val="000000"/>
          <w:sz w:val="22"/>
          <w:szCs w:val="22"/>
        </w:rPr>
        <w:lastRenderedPageBreak/>
        <w:drawing>
          <wp:anchor distT="0" distB="0" distL="114300" distR="114300" simplePos="0" relativeHeight="251673600" behindDoc="1" locked="0" layoutInCell="1" allowOverlap="1" wp14:anchorId="15C7F06D" wp14:editId="4F932747">
            <wp:simplePos x="0" y="0"/>
            <wp:positionH relativeFrom="page">
              <wp:align>left</wp:align>
            </wp:positionH>
            <wp:positionV relativeFrom="paragraph">
              <wp:posOffset>512</wp:posOffset>
            </wp:positionV>
            <wp:extent cx="6847840" cy="8841105"/>
            <wp:effectExtent l="0" t="0" r="0" b="0"/>
            <wp:wrapTight wrapText="bothSides">
              <wp:wrapPolygon edited="0">
                <wp:start x="0" y="0"/>
                <wp:lineTo x="0" y="21549"/>
                <wp:lineTo x="21512" y="21549"/>
                <wp:lineTo x="21512"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3835" cy="8848473"/>
                    </a:xfrm>
                    <a:prstGeom prst="rect">
                      <a:avLst/>
                    </a:prstGeom>
                  </pic:spPr>
                </pic:pic>
              </a:graphicData>
            </a:graphic>
            <wp14:sizeRelH relativeFrom="page">
              <wp14:pctWidth>0</wp14:pctWidth>
            </wp14:sizeRelH>
            <wp14:sizeRelV relativeFrom="page">
              <wp14:pctHeight>0</wp14:pctHeight>
            </wp14:sizeRelV>
          </wp:anchor>
        </w:drawing>
      </w:r>
    </w:p>
    <w:p w14:paraId="5F6A43FA" w14:textId="4561F9DD" w:rsidR="002A641D" w:rsidRDefault="002A641D" w:rsidP="003C1C6C">
      <w:pPr>
        <w:jc w:val="center"/>
        <w:rPr>
          <w:sz w:val="28"/>
          <w:szCs w:val="28"/>
        </w:rPr>
      </w:pPr>
      <w:r>
        <w:rPr>
          <w:rFonts w:ascii="Arial" w:hAnsi="Arial" w:cs="Arial"/>
          <w:noProof/>
          <w:color w:val="000000"/>
          <w:sz w:val="22"/>
          <w:szCs w:val="22"/>
        </w:rPr>
        <w:lastRenderedPageBreak/>
        <w:drawing>
          <wp:anchor distT="0" distB="0" distL="114300" distR="114300" simplePos="0" relativeHeight="251671552" behindDoc="1" locked="0" layoutInCell="1" allowOverlap="1" wp14:anchorId="5ABB7B5C" wp14:editId="684F318C">
            <wp:simplePos x="0" y="0"/>
            <wp:positionH relativeFrom="margin">
              <wp:posOffset>-463145</wp:posOffset>
            </wp:positionH>
            <wp:positionV relativeFrom="paragraph">
              <wp:posOffset>-559557</wp:posOffset>
            </wp:positionV>
            <wp:extent cx="6371617" cy="9486065"/>
            <wp:effectExtent l="0" t="0" r="0" b="127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71617" cy="9486065"/>
                    </a:xfrm>
                    <a:prstGeom prst="rect">
                      <a:avLst/>
                    </a:prstGeom>
                  </pic:spPr>
                </pic:pic>
              </a:graphicData>
            </a:graphic>
            <wp14:sizeRelH relativeFrom="page">
              <wp14:pctWidth>0</wp14:pctWidth>
            </wp14:sizeRelH>
            <wp14:sizeRelV relativeFrom="page">
              <wp14:pctHeight>0</wp14:pctHeight>
            </wp14:sizeRelV>
          </wp:anchor>
        </w:drawing>
      </w:r>
    </w:p>
    <w:p w14:paraId="51D9318B" w14:textId="77777777" w:rsidR="002A641D" w:rsidRDefault="002A641D" w:rsidP="003C1C6C">
      <w:pPr>
        <w:jc w:val="center"/>
        <w:rPr>
          <w:sz w:val="28"/>
          <w:szCs w:val="28"/>
        </w:rPr>
      </w:pPr>
    </w:p>
    <w:p w14:paraId="258779C1" w14:textId="77777777" w:rsidR="002A641D" w:rsidRDefault="002A641D" w:rsidP="003C1C6C">
      <w:pPr>
        <w:jc w:val="center"/>
        <w:rPr>
          <w:sz w:val="28"/>
          <w:szCs w:val="28"/>
        </w:rPr>
      </w:pPr>
    </w:p>
    <w:p w14:paraId="6F20F661" w14:textId="77777777" w:rsidR="002A641D" w:rsidRDefault="002A641D" w:rsidP="003C1C6C">
      <w:pPr>
        <w:jc w:val="center"/>
        <w:rPr>
          <w:sz w:val="28"/>
          <w:szCs w:val="28"/>
        </w:rPr>
      </w:pPr>
    </w:p>
    <w:p w14:paraId="29447F33" w14:textId="1D64FC0A" w:rsidR="002A641D" w:rsidRDefault="002A641D" w:rsidP="003C1C6C">
      <w:pPr>
        <w:jc w:val="center"/>
        <w:rPr>
          <w:sz w:val="28"/>
          <w:szCs w:val="28"/>
        </w:rPr>
      </w:pPr>
    </w:p>
    <w:p w14:paraId="31AC7449" w14:textId="77777777" w:rsidR="002A641D" w:rsidRDefault="002A641D" w:rsidP="003C1C6C">
      <w:pPr>
        <w:jc w:val="center"/>
        <w:rPr>
          <w:sz w:val="28"/>
          <w:szCs w:val="28"/>
        </w:rPr>
      </w:pPr>
    </w:p>
    <w:p w14:paraId="5564D805" w14:textId="77777777" w:rsidR="002A641D" w:rsidRDefault="002A641D" w:rsidP="003C1C6C">
      <w:pPr>
        <w:jc w:val="center"/>
        <w:rPr>
          <w:sz w:val="28"/>
          <w:szCs w:val="28"/>
        </w:rPr>
      </w:pPr>
    </w:p>
    <w:p w14:paraId="1D4C765E" w14:textId="77777777" w:rsidR="002A641D" w:rsidRDefault="002A641D" w:rsidP="003C1C6C">
      <w:pPr>
        <w:jc w:val="center"/>
        <w:rPr>
          <w:sz w:val="28"/>
          <w:szCs w:val="28"/>
        </w:rPr>
      </w:pPr>
    </w:p>
    <w:p w14:paraId="6D608556" w14:textId="77777777" w:rsidR="002A641D" w:rsidRDefault="002A641D" w:rsidP="003C1C6C">
      <w:pPr>
        <w:jc w:val="center"/>
        <w:rPr>
          <w:sz w:val="28"/>
          <w:szCs w:val="28"/>
        </w:rPr>
      </w:pPr>
    </w:p>
    <w:p w14:paraId="263CCD1A" w14:textId="77777777" w:rsidR="002A641D" w:rsidRDefault="002A641D" w:rsidP="003C1C6C">
      <w:pPr>
        <w:jc w:val="center"/>
        <w:rPr>
          <w:sz w:val="28"/>
          <w:szCs w:val="28"/>
        </w:rPr>
      </w:pPr>
    </w:p>
    <w:p w14:paraId="443EEC80" w14:textId="77777777" w:rsidR="002A641D" w:rsidRDefault="002A641D" w:rsidP="003C1C6C">
      <w:pPr>
        <w:jc w:val="center"/>
        <w:rPr>
          <w:sz w:val="28"/>
          <w:szCs w:val="28"/>
        </w:rPr>
      </w:pPr>
    </w:p>
    <w:p w14:paraId="53457E26" w14:textId="77777777" w:rsidR="002A641D" w:rsidRDefault="002A641D" w:rsidP="003C1C6C">
      <w:pPr>
        <w:jc w:val="center"/>
        <w:rPr>
          <w:sz w:val="28"/>
          <w:szCs w:val="28"/>
        </w:rPr>
      </w:pPr>
    </w:p>
    <w:p w14:paraId="651101FB" w14:textId="77777777" w:rsidR="002A641D" w:rsidRDefault="002A641D" w:rsidP="003C1C6C">
      <w:pPr>
        <w:jc w:val="center"/>
        <w:rPr>
          <w:sz w:val="28"/>
          <w:szCs w:val="28"/>
        </w:rPr>
      </w:pPr>
    </w:p>
    <w:p w14:paraId="223A8F4F" w14:textId="77777777" w:rsidR="002A641D" w:rsidRDefault="002A641D" w:rsidP="003C1C6C">
      <w:pPr>
        <w:jc w:val="center"/>
        <w:rPr>
          <w:sz w:val="28"/>
          <w:szCs w:val="28"/>
        </w:rPr>
      </w:pPr>
    </w:p>
    <w:p w14:paraId="674B7362" w14:textId="77777777" w:rsidR="002A641D" w:rsidRDefault="002A641D" w:rsidP="003C1C6C">
      <w:pPr>
        <w:jc w:val="center"/>
        <w:rPr>
          <w:sz w:val="28"/>
          <w:szCs w:val="28"/>
        </w:rPr>
      </w:pPr>
    </w:p>
    <w:p w14:paraId="29C9007C" w14:textId="77777777" w:rsidR="002A641D" w:rsidRDefault="002A641D" w:rsidP="003C1C6C">
      <w:pPr>
        <w:jc w:val="center"/>
        <w:rPr>
          <w:sz w:val="28"/>
          <w:szCs w:val="28"/>
        </w:rPr>
      </w:pPr>
    </w:p>
    <w:p w14:paraId="5348F170" w14:textId="77777777" w:rsidR="002A641D" w:rsidRDefault="002A641D" w:rsidP="003C1C6C">
      <w:pPr>
        <w:jc w:val="center"/>
        <w:rPr>
          <w:sz w:val="28"/>
          <w:szCs w:val="28"/>
        </w:rPr>
      </w:pPr>
    </w:p>
    <w:p w14:paraId="7EBF7136" w14:textId="77777777" w:rsidR="00114FF3" w:rsidRDefault="00114FF3" w:rsidP="003C1C6C">
      <w:pPr>
        <w:jc w:val="center"/>
        <w:rPr>
          <w:sz w:val="28"/>
          <w:szCs w:val="28"/>
        </w:rPr>
      </w:pPr>
    </w:p>
    <w:p w14:paraId="584C8419" w14:textId="51836B9E" w:rsidR="00BC4F08" w:rsidRDefault="00114FF3" w:rsidP="00BC4F08">
      <w:pPr>
        <w:spacing w:after="160" w:line="259" w:lineRule="auto"/>
        <w:rPr>
          <w:sz w:val="28"/>
          <w:szCs w:val="28"/>
        </w:rPr>
      </w:pPr>
      <w:r>
        <w:rPr>
          <w:sz w:val="28"/>
          <w:szCs w:val="28"/>
        </w:rPr>
        <w:br w:type="page"/>
      </w:r>
    </w:p>
    <w:p w14:paraId="412CB5EE" w14:textId="77777777" w:rsidR="00F44116" w:rsidRDefault="00290EC5" w:rsidP="00290EC5">
      <w:pPr>
        <w:jc w:val="right"/>
        <w:rPr>
          <w:sz w:val="28"/>
          <w:szCs w:val="28"/>
        </w:rPr>
      </w:pPr>
      <w:r>
        <w:rPr>
          <w:sz w:val="28"/>
          <w:szCs w:val="28"/>
        </w:rPr>
        <w:lastRenderedPageBreak/>
        <w:t>Приложение 2</w:t>
      </w:r>
      <w:r w:rsidRPr="003C1C6C">
        <w:rPr>
          <w:sz w:val="28"/>
          <w:szCs w:val="28"/>
        </w:rPr>
        <w:t xml:space="preserve"> </w:t>
      </w:r>
    </w:p>
    <w:p w14:paraId="671157E5" w14:textId="20595C56" w:rsidR="00F44116" w:rsidRDefault="00290EC5" w:rsidP="00F44116">
      <w:pPr>
        <w:jc w:val="right"/>
        <w:rPr>
          <w:sz w:val="28"/>
          <w:szCs w:val="28"/>
        </w:rPr>
      </w:pPr>
      <w:r w:rsidRPr="003C1C6C">
        <w:rPr>
          <w:sz w:val="28"/>
          <w:szCs w:val="28"/>
        </w:rPr>
        <w:t xml:space="preserve">к постановлению администрации </w:t>
      </w:r>
    </w:p>
    <w:p w14:paraId="6F93C624" w14:textId="1F65D2EC" w:rsidR="00290EC5" w:rsidRPr="003C1C6C" w:rsidRDefault="00290EC5" w:rsidP="00290EC5">
      <w:pPr>
        <w:jc w:val="right"/>
        <w:rPr>
          <w:sz w:val="28"/>
          <w:szCs w:val="28"/>
        </w:rPr>
      </w:pPr>
      <w:r w:rsidRPr="003C1C6C">
        <w:rPr>
          <w:sz w:val="28"/>
          <w:szCs w:val="28"/>
        </w:rPr>
        <w:t xml:space="preserve">сельского поселения Селиярово </w:t>
      </w:r>
    </w:p>
    <w:p w14:paraId="13253FCD" w14:textId="7EE73960" w:rsidR="00290EC5" w:rsidRPr="003C1C6C" w:rsidRDefault="00F44116" w:rsidP="00290EC5">
      <w:pPr>
        <w:jc w:val="right"/>
        <w:rPr>
          <w:sz w:val="28"/>
          <w:szCs w:val="28"/>
        </w:rPr>
      </w:pPr>
      <w:r>
        <w:rPr>
          <w:sz w:val="28"/>
          <w:szCs w:val="28"/>
        </w:rPr>
        <w:t>от 16.10.2020 года № 40</w:t>
      </w:r>
    </w:p>
    <w:p w14:paraId="383A3E46" w14:textId="77777777" w:rsidR="00BC4F08" w:rsidRPr="006114E9" w:rsidRDefault="00BC4F08" w:rsidP="00BC4F08">
      <w:pPr>
        <w:jc w:val="right"/>
        <w:rPr>
          <w:sz w:val="28"/>
          <w:szCs w:val="28"/>
        </w:rPr>
      </w:pPr>
    </w:p>
    <w:p w14:paraId="03C11657" w14:textId="0A74A713" w:rsidR="00273FD6" w:rsidRPr="006114E9" w:rsidRDefault="00273FD6" w:rsidP="00BC4F08">
      <w:pPr>
        <w:jc w:val="center"/>
        <w:rPr>
          <w:sz w:val="28"/>
          <w:szCs w:val="28"/>
        </w:rPr>
      </w:pPr>
      <w:r w:rsidRPr="006114E9">
        <w:rPr>
          <w:bCs/>
          <w:sz w:val="28"/>
          <w:szCs w:val="28"/>
        </w:rPr>
        <w:t>Положение о размещении линейного объекта</w:t>
      </w:r>
    </w:p>
    <w:p w14:paraId="2182A7AD" w14:textId="77777777" w:rsidR="00273FD6" w:rsidRPr="006114E9" w:rsidRDefault="00273FD6" w:rsidP="00F44116">
      <w:pPr>
        <w:shd w:val="clear" w:color="auto" w:fill="FFFFFF"/>
        <w:jc w:val="center"/>
        <w:rPr>
          <w:sz w:val="28"/>
          <w:szCs w:val="28"/>
        </w:rPr>
      </w:pPr>
      <w:r w:rsidRPr="006114E9">
        <w:rPr>
          <w:sz w:val="28"/>
          <w:szCs w:val="28"/>
        </w:rPr>
        <w:t>«Обустройство разведочных скважин №№ 233р, 261р, 262р Приобского месторождения, Приобского региона»</w:t>
      </w:r>
    </w:p>
    <w:p w14:paraId="2C6767CC" w14:textId="77777777" w:rsidR="00273FD6" w:rsidRPr="006114E9" w:rsidRDefault="00273FD6" w:rsidP="00F44116">
      <w:pPr>
        <w:numPr>
          <w:ilvl w:val="0"/>
          <w:numId w:val="1"/>
        </w:numPr>
        <w:shd w:val="clear" w:color="auto" w:fill="FFFFFF"/>
        <w:spacing w:before="200" w:after="200"/>
        <w:ind w:left="0" w:firstLine="0"/>
        <w:jc w:val="center"/>
        <w:rPr>
          <w:bCs/>
          <w:sz w:val="28"/>
          <w:szCs w:val="28"/>
        </w:rPr>
      </w:pPr>
      <w:r w:rsidRPr="006114E9">
        <w:rPr>
          <w:bCs/>
          <w:sz w:val="28"/>
          <w:szCs w:val="28"/>
        </w:rPr>
        <w:t>Проект планировки</w:t>
      </w:r>
    </w:p>
    <w:p w14:paraId="1605CFAF" w14:textId="7432B889" w:rsidR="00273FD6" w:rsidRPr="006114E9" w:rsidRDefault="00273FD6" w:rsidP="00273FD6">
      <w:pPr>
        <w:numPr>
          <w:ilvl w:val="1"/>
          <w:numId w:val="1"/>
        </w:numPr>
        <w:ind w:left="0" w:firstLine="680"/>
        <w:jc w:val="both"/>
        <w:rPr>
          <w:bCs/>
          <w:sz w:val="28"/>
          <w:szCs w:val="28"/>
        </w:rPr>
      </w:pPr>
      <w:r w:rsidRPr="006114E9">
        <w:rPr>
          <w:bCs/>
          <w:sz w:val="28"/>
          <w:szCs w:val="28"/>
        </w:rPr>
        <w:t xml:space="preserve">Наименование, основные характеристики (категория, протяженность, проектная мощность, пропускная способность, грузонапряженность, интенсивность движения) и назначение планируемых для размещения линейных объектов, а </w:t>
      </w:r>
      <w:r w:rsidR="00F44116" w:rsidRPr="006114E9">
        <w:rPr>
          <w:bCs/>
          <w:sz w:val="28"/>
          <w:szCs w:val="28"/>
        </w:rPr>
        <w:t>также</w:t>
      </w:r>
      <w:r w:rsidRPr="006114E9">
        <w:rPr>
          <w:bCs/>
          <w:sz w:val="28"/>
          <w:szCs w:val="28"/>
        </w:rPr>
        <w:t xml:space="preserve"> линейных объектов, подлежащих реконструкции в связи с изменением их местоположения.</w:t>
      </w:r>
    </w:p>
    <w:p w14:paraId="77FD267E" w14:textId="77777777" w:rsidR="00273FD6" w:rsidRDefault="00273FD6" w:rsidP="00273FD6">
      <w:pPr>
        <w:jc w:val="both"/>
        <w:rPr>
          <w:b/>
          <w:bCs/>
          <w:sz w:val="28"/>
          <w:szCs w:val="28"/>
        </w:rPr>
      </w:pPr>
    </w:p>
    <w:p w14:paraId="45BA9946" w14:textId="003B6775" w:rsidR="00273FD6" w:rsidRPr="002C671D" w:rsidRDefault="00273FD6" w:rsidP="00273FD6">
      <w:pPr>
        <w:ind w:firstLine="709"/>
        <w:jc w:val="both"/>
        <w:rPr>
          <w:color w:val="000000"/>
          <w:sz w:val="28"/>
          <w:szCs w:val="28"/>
        </w:rPr>
      </w:pPr>
      <w:r w:rsidRPr="002C671D">
        <w:rPr>
          <w:color w:val="000000"/>
          <w:sz w:val="28"/>
          <w:szCs w:val="28"/>
        </w:rPr>
        <w:t>Документацией по планировке территории «</w:t>
      </w:r>
      <w:r w:rsidRPr="00150831">
        <w:rPr>
          <w:color w:val="000000"/>
          <w:sz w:val="28"/>
          <w:szCs w:val="28"/>
        </w:rPr>
        <w:t xml:space="preserve">Обустройство разведочных скважин №№ 233р, 261р, 262р Приобского месторождения, Приобского </w:t>
      </w:r>
      <w:r w:rsidR="00F44116" w:rsidRPr="00150831">
        <w:rPr>
          <w:color w:val="000000"/>
          <w:sz w:val="28"/>
          <w:szCs w:val="28"/>
        </w:rPr>
        <w:t>региона</w:t>
      </w:r>
      <w:r w:rsidR="00F44116" w:rsidRPr="002C671D">
        <w:rPr>
          <w:color w:val="000000"/>
          <w:sz w:val="28"/>
          <w:szCs w:val="28"/>
        </w:rPr>
        <w:t>» (</w:t>
      </w:r>
      <w:r w:rsidRPr="002C671D">
        <w:rPr>
          <w:color w:val="000000"/>
          <w:sz w:val="28"/>
          <w:szCs w:val="28"/>
        </w:rPr>
        <w:t>далее проектируемый объект) предусматривается строительство следующих объектов</w:t>
      </w:r>
    </w:p>
    <w:p w14:paraId="2296E2AE" w14:textId="77777777" w:rsidR="00273FD6" w:rsidRPr="00B45AAD" w:rsidRDefault="00273FD6" w:rsidP="00273FD6">
      <w:pPr>
        <w:ind w:firstLine="709"/>
        <w:jc w:val="both"/>
        <w:rPr>
          <w:color w:val="000000"/>
          <w:sz w:val="28"/>
          <w:szCs w:val="28"/>
        </w:rPr>
      </w:pPr>
      <w:r w:rsidRPr="00150831">
        <w:rPr>
          <w:color w:val="000000"/>
          <w:sz w:val="28"/>
          <w:szCs w:val="28"/>
        </w:rPr>
        <w:t xml:space="preserve">1. </w:t>
      </w:r>
      <w:r w:rsidRPr="00B45AAD">
        <w:rPr>
          <w:color w:val="000000"/>
          <w:sz w:val="28"/>
          <w:szCs w:val="28"/>
        </w:rPr>
        <w:t xml:space="preserve">Разведочные скважины № 233р, № 261р, № 262р. </w:t>
      </w:r>
    </w:p>
    <w:p w14:paraId="1182F54C" w14:textId="77777777" w:rsidR="00273FD6" w:rsidRPr="00B45AAD" w:rsidRDefault="00273FD6" w:rsidP="00273FD6">
      <w:pPr>
        <w:ind w:firstLine="709"/>
        <w:jc w:val="both"/>
        <w:rPr>
          <w:color w:val="000000"/>
          <w:sz w:val="28"/>
          <w:szCs w:val="28"/>
        </w:rPr>
      </w:pPr>
      <w:r w:rsidRPr="00B45AAD">
        <w:rPr>
          <w:color w:val="000000"/>
          <w:sz w:val="28"/>
          <w:szCs w:val="28"/>
        </w:rPr>
        <w:t>2 Нефтегазосборный трубопровод от проектируемых разведочных скважин.</w:t>
      </w:r>
    </w:p>
    <w:p w14:paraId="68090E0B" w14:textId="77777777" w:rsidR="00273FD6" w:rsidRPr="00B45AAD" w:rsidRDefault="00273FD6" w:rsidP="00273FD6">
      <w:pPr>
        <w:ind w:firstLine="709"/>
        <w:jc w:val="both"/>
        <w:rPr>
          <w:color w:val="000000"/>
          <w:sz w:val="28"/>
          <w:szCs w:val="28"/>
        </w:rPr>
      </w:pPr>
      <w:r w:rsidRPr="00B45AAD">
        <w:rPr>
          <w:color w:val="000000"/>
          <w:sz w:val="28"/>
          <w:szCs w:val="28"/>
        </w:rPr>
        <w:t xml:space="preserve">Нефтегазосборные сети разведочная скважина №233р - </w:t>
      </w:r>
      <w:proofErr w:type="spellStart"/>
      <w:r w:rsidRPr="00B45AAD">
        <w:rPr>
          <w:color w:val="000000"/>
          <w:sz w:val="28"/>
          <w:szCs w:val="28"/>
        </w:rPr>
        <w:t>т.вр</w:t>
      </w:r>
      <w:proofErr w:type="spellEnd"/>
      <w:r w:rsidRPr="00B45AAD">
        <w:rPr>
          <w:color w:val="000000"/>
          <w:sz w:val="28"/>
          <w:szCs w:val="28"/>
        </w:rPr>
        <w:t xml:space="preserve">. </w:t>
      </w:r>
      <w:proofErr w:type="spellStart"/>
      <w:r w:rsidRPr="00B45AAD">
        <w:rPr>
          <w:color w:val="000000"/>
          <w:sz w:val="28"/>
          <w:szCs w:val="28"/>
        </w:rPr>
        <w:t>скв</w:t>
      </w:r>
      <w:proofErr w:type="spellEnd"/>
      <w:r w:rsidRPr="00B45AAD">
        <w:rPr>
          <w:color w:val="000000"/>
          <w:sz w:val="28"/>
          <w:szCs w:val="28"/>
        </w:rPr>
        <w:t>. № 233р. Начало трассы нефтегазосборного трубопровода от разведочной скважины № 233р – обвалование разведочной скважины № 233р, конец трассы – врезка на эстакаде куста скважин № 240бис.</w:t>
      </w:r>
    </w:p>
    <w:p w14:paraId="3E6CA6FE" w14:textId="77777777" w:rsidR="00273FD6" w:rsidRPr="00B45AAD" w:rsidRDefault="00273FD6" w:rsidP="00273FD6">
      <w:pPr>
        <w:ind w:firstLine="709"/>
        <w:jc w:val="both"/>
        <w:rPr>
          <w:color w:val="000000"/>
          <w:sz w:val="28"/>
          <w:szCs w:val="28"/>
        </w:rPr>
      </w:pPr>
      <w:r w:rsidRPr="00B45AAD">
        <w:rPr>
          <w:color w:val="000000"/>
          <w:sz w:val="28"/>
          <w:szCs w:val="28"/>
        </w:rPr>
        <w:t xml:space="preserve">Нефтегазосборные сети разведочная скважина №261р - </w:t>
      </w:r>
      <w:proofErr w:type="spellStart"/>
      <w:r w:rsidRPr="00B45AAD">
        <w:rPr>
          <w:color w:val="000000"/>
          <w:sz w:val="28"/>
          <w:szCs w:val="28"/>
        </w:rPr>
        <w:t>т.вр</w:t>
      </w:r>
      <w:proofErr w:type="spellEnd"/>
      <w:r w:rsidRPr="00B45AAD">
        <w:rPr>
          <w:color w:val="000000"/>
          <w:sz w:val="28"/>
          <w:szCs w:val="28"/>
        </w:rPr>
        <w:t xml:space="preserve">. </w:t>
      </w:r>
      <w:proofErr w:type="spellStart"/>
      <w:r w:rsidRPr="00B45AAD">
        <w:rPr>
          <w:color w:val="000000"/>
          <w:sz w:val="28"/>
          <w:szCs w:val="28"/>
        </w:rPr>
        <w:t>скв</w:t>
      </w:r>
      <w:proofErr w:type="spellEnd"/>
      <w:r w:rsidRPr="00B45AAD">
        <w:rPr>
          <w:color w:val="000000"/>
          <w:sz w:val="28"/>
          <w:szCs w:val="28"/>
        </w:rPr>
        <w:t>. № 261р. Начало трассы нефтегазосборного трубопровода от разведочной скважины № 261р – обвалование разведочной скважины № 261р, конец трассы – врезка на эстакаде куста скважин № 145.</w:t>
      </w:r>
    </w:p>
    <w:p w14:paraId="694F46CC" w14:textId="77777777" w:rsidR="00273FD6" w:rsidRPr="00B45AAD" w:rsidRDefault="00273FD6" w:rsidP="00273FD6">
      <w:pPr>
        <w:ind w:firstLine="709"/>
        <w:jc w:val="both"/>
        <w:rPr>
          <w:color w:val="000000"/>
          <w:sz w:val="28"/>
          <w:szCs w:val="28"/>
        </w:rPr>
      </w:pPr>
      <w:r w:rsidRPr="00B45AAD">
        <w:rPr>
          <w:color w:val="000000"/>
          <w:sz w:val="28"/>
          <w:szCs w:val="28"/>
        </w:rPr>
        <w:t xml:space="preserve">Нефтегазосборные сети разведочная скважина №262р – </w:t>
      </w:r>
      <w:proofErr w:type="spellStart"/>
      <w:r w:rsidRPr="00B45AAD">
        <w:rPr>
          <w:color w:val="000000"/>
          <w:sz w:val="28"/>
          <w:szCs w:val="28"/>
        </w:rPr>
        <w:t>т.вр</w:t>
      </w:r>
      <w:proofErr w:type="spellEnd"/>
      <w:r w:rsidRPr="00B45AAD">
        <w:rPr>
          <w:color w:val="000000"/>
          <w:sz w:val="28"/>
          <w:szCs w:val="28"/>
        </w:rPr>
        <w:t xml:space="preserve">. </w:t>
      </w:r>
      <w:proofErr w:type="spellStart"/>
      <w:r w:rsidRPr="00B45AAD">
        <w:rPr>
          <w:color w:val="000000"/>
          <w:sz w:val="28"/>
          <w:szCs w:val="28"/>
        </w:rPr>
        <w:t>скв</w:t>
      </w:r>
      <w:proofErr w:type="spellEnd"/>
      <w:r w:rsidRPr="00B45AAD">
        <w:rPr>
          <w:color w:val="000000"/>
          <w:sz w:val="28"/>
          <w:szCs w:val="28"/>
        </w:rPr>
        <w:t xml:space="preserve">. № 262р. Начало трассы нефтегазосборного трубопровода от разведочной скважины № 262р – обвалование разведочной скважины № 262р, конец трассы – свободная задвижка на узле №48. </w:t>
      </w:r>
    </w:p>
    <w:p w14:paraId="215BE8DC" w14:textId="77777777" w:rsidR="00273FD6" w:rsidRPr="00B45AAD" w:rsidRDefault="00273FD6" w:rsidP="00273FD6">
      <w:pPr>
        <w:ind w:firstLine="709"/>
        <w:jc w:val="both"/>
        <w:rPr>
          <w:color w:val="000000"/>
          <w:sz w:val="28"/>
          <w:szCs w:val="28"/>
        </w:rPr>
      </w:pPr>
      <w:r w:rsidRPr="00B45AAD">
        <w:rPr>
          <w:color w:val="000000"/>
          <w:sz w:val="28"/>
          <w:szCs w:val="28"/>
        </w:rPr>
        <w:t>3. Автомобильные дороги:</w:t>
      </w:r>
    </w:p>
    <w:p w14:paraId="5E011736" w14:textId="77777777" w:rsidR="00273FD6" w:rsidRPr="00150831" w:rsidRDefault="00273FD6" w:rsidP="00273FD6">
      <w:pPr>
        <w:ind w:firstLine="709"/>
        <w:jc w:val="both"/>
        <w:rPr>
          <w:color w:val="000000"/>
          <w:sz w:val="28"/>
          <w:szCs w:val="28"/>
        </w:rPr>
      </w:pPr>
      <w:r w:rsidRPr="00B45AAD">
        <w:rPr>
          <w:color w:val="000000"/>
          <w:sz w:val="28"/>
          <w:szCs w:val="28"/>
        </w:rPr>
        <w:t>Автомобильная дорога к кусту скважин №233р. Трасса отмыкает</w:t>
      </w:r>
      <w:r w:rsidRPr="00150831">
        <w:rPr>
          <w:color w:val="000000"/>
          <w:sz w:val="28"/>
          <w:szCs w:val="28"/>
        </w:rPr>
        <w:t xml:space="preserve"> от бровки</w:t>
      </w:r>
    </w:p>
    <w:p w14:paraId="6AE463E8" w14:textId="77777777" w:rsidR="00273FD6" w:rsidRPr="00150831" w:rsidRDefault="00273FD6" w:rsidP="00273FD6">
      <w:pPr>
        <w:jc w:val="both"/>
        <w:rPr>
          <w:color w:val="000000"/>
          <w:sz w:val="28"/>
          <w:szCs w:val="28"/>
        </w:rPr>
      </w:pPr>
      <w:r w:rsidRPr="00150831">
        <w:rPr>
          <w:color w:val="000000"/>
          <w:sz w:val="28"/>
          <w:szCs w:val="28"/>
        </w:rPr>
        <w:t>существующей автомобильной дороги к кусту скважин №279, собственником которой</w:t>
      </w:r>
      <w:r>
        <w:rPr>
          <w:color w:val="000000"/>
          <w:sz w:val="28"/>
          <w:szCs w:val="28"/>
        </w:rPr>
        <w:t xml:space="preserve"> </w:t>
      </w:r>
      <w:r w:rsidRPr="00150831">
        <w:rPr>
          <w:color w:val="000000"/>
          <w:sz w:val="28"/>
          <w:szCs w:val="28"/>
        </w:rPr>
        <w:t>является ООО «РН-Юганскнефтегаз». Конец автодороги - соответствует съезду на площадку разведочной скважины №233р.</w:t>
      </w:r>
    </w:p>
    <w:p w14:paraId="56D9ADB2" w14:textId="77777777" w:rsidR="00273FD6" w:rsidRPr="00B45AAD" w:rsidRDefault="00273FD6" w:rsidP="006114E9">
      <w:pPr>
        <w:ind w:firstLine="709"/>
        <w:jc w:val="both"/>
        <w:rPr>
          <w:color w:val="000000"/>
          <w:sz w:val="28"/>
          <w:szCs w:val="28"/>
        </w:rPr>
      </w:pPr>
      <w:r w:rsidRPr="00B45AAD">
        <w:rPr>
          <w:color w:val="000000"/>
          <w:sz w:val="28"/>
          <w:szCs w:val="28"/>
        </w:rPr>
        <w:lastRenderedPageBreak/>
        <w:t>Автомобильная дорога к кусту скважин №261р. Трасса отмыкает от бровки существующей автомобильной дороги к кусту скважин №146, собственником которой является ООО «РН-Юганскнефтегаз». Конец автодороги - соответствует съезду на площадку разведочной скважины №261р.</w:t>
      </w:r>
    </w:p>
    <w:p w14:paraId="50559183" w14:textId="12ED8B3D" w:rsidR="002A641D" w:rsidRPr="00B45AAD" w:rsidRDefault="00273FD6" w:rsidP="006114E9">
      <w:pPr>
        <w:jc w:val="both"/>
        <w:rPr>
          <w:color w:val="000000"/>
          <w:sz w:val="28"/>
          <w:szCs w:val="28"/>
        </w:rPr>
      </w:pPr>
      <w:r w:rsidRPr="00B45AAD">
        <w:rPr>
          <w:color w:val="000000"/>
          <w:sz w:val="28"/>
          <w:szCs w:val="28"/>
        </w:rPr>
        <w:t>Автомобильная дорога к кусту скважин №262р. Трасса отмыкает от бровки существующей автомобильной дороги к кусту скважин №292, собственником</w:t>
      </w:r>
    </w:p>
    <w:p w14:paraId="1C857C11" w14:textId="77777777" w:rsidR="00273FD6" w:rsidRPr="00B45AAD" w:rsidRDefault="00273FD6" w:rsidP="006114E9">
      <w:pPr>
        <w:ind w:firstLine="709"/>
        <w:jc w:val="both"/>
        <w:rPr>
          <w:color w:val="000000"/>
          <w:sz w:val="28"/>
          <w:szCs w:val="28"/>
        </w:rPr>
      </w:pPr>
      <w:r w:rsidRPr="00B45AAD">
        <w:rPr>
          <w:color w:val="000000"/>
          <w:sz w:val="28"/>
          <w:szCs w:val="28"/>
        </w:rPr>
        <w:t>которой является ООО «РН-Юганскнефтегаз». Конец автодороги - соответствует съезду на площадку разведочной скважины №262р.</w:t>
      </w:r>
    </w:p>
    <w:p w14:paraId="47F560EE" w14:textId="77777777" w:rsidR="00273FD6" w:rsidRPr="00B45AAD" w:rsidRDefault="00273FD6" w:rsidP="006114E9">
      <w:pPr>
        <w:ind w:firstLine="709"/>
        <w:jc w:val="both"/>
        <w:rPr>
          <w:color w:val="000000"/>
          <w:sz w:val="28"/>
          <w:szCs w:val="28"/>
        </w:rPr>
      </w:pPr>
      <w:r w:rsidRPr="00B45AAD">
        <w:rPr>
          <w:color w:val="000000"/>
          <w:sz w:val="28"/>
          <w:szCs w:val="28"/>
        </w:rPr>
        <w:t xml:space="preserve">4. ВЛ 6 </w:t>
      </w:r>
      <w:proofErr w:type="spellStart"/>
      <w:r w:rsidRPr="00B45AAD">
        <w:rPr>
          <w:color w:val="000000"/>
          <w:sz w:val="28"/>
          <w:szCs w:val="28"/>
        </w:rPr>
        <w:t>кВ</w:t>
      </w:r>
      <w:proofErr w:type="spellEnd"/>
      <w:r w:rsidRPr="00B45AAD">
        <w:rPr>
          <w:color w:val="000000"/>
          <w:sz w:val="28"/>
          <w:szCs w:val="28"/>
        </w:rPr>
        <w:t>:</w:t>
      </w:r>
    </w:p>
    <w:p w14:paraId="2B94729D" w14:textId="77777777" w:rsidR="00273FD6" w:rsidRPr="00B45AAD" w:rsidRDefault="00273FD6" w:rsidP="006114E9">
      <w:pPr>
        <w:ind w:firstLine="709"/>
        <w:jc w:val="both"/>
        <w:rPr>
          <w:color w:val="000000"/>
          <w:sz w:val="28"/>
          <w:szCs w:val="28"/>
        </w:rPr>
      </w:pPr>
      <w:r w:rsidRPr="00B45AAD">
        <w:rPr>
          <w:color w:val="000000"/>
          <w:sz w:val="28"/>
          <w:szCs w:val="28"/>
        </w:rPr>
        <w:t xml:space="preserve">ВЛ 6 </w:t>
      </w:r>
      <w:proofErr w:type="spellStart"/>
      <w:r w:rsidRPr="00B45AAD">
        <w:rPr>
          <w:color w:val="000000"/>
          <w:sz w:val="28"/>
          <w:szCs w:val="28"/>
        </w:rPr>
        <w:t>кВ</w:t>
      </w:r>
      <w:proofErr w:type="spellEnd"/>
      <w:r w:rsidRPr="00B45AAD">
        <w:rPr>
          <w:color w:val="000000"/>
          <w:sz w:val="28"/>
          <w:szCs w:val="28"/>
        </w:rPr>
        <w:t xml:space="preserve"> на разведочную скважину №233р. Начало трассы – анкерно-угловая опора в трассе ВЛ 6 </w:t>
      </w:r>
      <w:proofErr w:type="spellStart"/>
      <w:r w:rsidRPr="00B45AAD">
        <w:rPr>
          <w:color w:val="000000"/>
          <w:sz w:val="28"/>
          <w:szCs w:val="28"/>
        </w:rPr>
        <w:t>кВ</w:t>
      </w:r>
      <w:proofErr w:type="spellEnd"/>
      <w:r w:rsidRPr="00B45AAD">
        <w:rPr>
          <w:color w:val="000000"/>
          <w:sz w:val="28"/>
          <w:szCs w:val="28"/>
        </w:rPr>
        <w:t xml:space="preserve"> ф.5040-14, конец трассы – концевая опора около площадки разведочной скважины №233р.</w:t>
      </w:r>
    </w:p>
    <w:p w14:paraId="78FDB6F1" w14:textId="6CCC07A9" w:rsidR="00273FD6" w:rsidRPr="00B45AAD" w:rsidRDefault="00273FD6" w:rsidP="006114E9">
      <w:pPr>
        <w:ind w:firstLine="709"/>
        <w:jc w:val="both"/>
        <w:rPr>
          <w:color w:val="000000"/>
          <w:sz w:val="28"/>
          <w:szCs w:val="28"/>
        </w:rPr>
      </w:pPr>
      <w:r w:rsidRPr="00B45AAD">
        <w:rPr>
          <w:color w:val="000000"/>
          <w:sz w:val="28"/>
          <w:szCs w:val="28"/>
        </w:rPr>
        <w:t xml:space="preserve">ВЛ 6 </w:t>
      </w:r>
      <w:proofErr w:type="spellStart"/>
      <w:r w:rsidRPr="00B45AAD">
        <w:rPr>
          <w:color w:val="000000"/>
          <w:sz w:val="28"/>
          <w:szCs w:val="28"/>
        </w:rPr>
        <w:t>кВ</w:t>
      </w:r>
      <w:proofErr w:type="spellEnd"/>
      <w:r w:rsidRPr="00B45AAD">
        <w:rPr>
          <w:color w:val="000000"/>
          <w:sz w:val="28"/>
          <w:szCs w:val="28"/>
        </w:rPr>
        <w:t xml:space="preserve"> на разведочную скважину №261р. Начало трассы – анкерно-</w:t>
      </w:r>
      <w:proofErr w:type="spellStart"/>
      <w:r w:rsidRPr="00B45AAD">
        <w:rPr>
          <w:color w:val="000000"/>
          <w:sz w:val="28"/>
          <w:szCs w:val="28"/>
        </w:rPr>
        <w:t>ответвительная</w:t>
      </w:r>
      <w:proofErr w:type="spellEnd"/>
      <w:r w:rsidRPr="00B45AAD">
        <w:rPr>
          <w:color w:val="000000"/>
          <w:sz w:val="28"/>
          <w:szCs w:val="28"/>
        </w:rPr>
        <w:t xml:space="preserve"> </w:t>
      </w:r>
      <w:r w:rsidR="00F44116" w:rsidRPr="00B45AAD">
        <w:rPr>
          <w:color w:val="000000"/>
          <w:sz w:val="28"/>
          <w:szCs w:val="28"/>
        </w:rPr>
        <w:t>опора,</w:t>
      </w:r>
      <w:r w:rsidRPr="00B45AAD">
        <w:rPr>
          <w:color w:val="000000"/>
          <w:sz w:val="28"/>
          <w:szCs w:val="28"/>
        </w:rPr>
        <w:t xml:space="preserve"> устанавливаемая в трассу ВЛ 6 </w:t>
      </w:r>
      <w:proofErr w:type="spellStart"/>
      <w:r w:rsidRPr="00B45AAD">
        <w:rPr>
          <w:color w:val="000000"/>
          <w:sz w:val="28"/>
          <w:szCs w:val="28"/>
        </w:rPr>
        <w:t>кВ</w:t>
      </w:r>
      <w:proofErr w:type="spellEnd"/>
      <w:r w:rsidRPr="00B45AAD">
        <w:rPr>
          <w:color w:val="000000"/>
          <w:sz w:val="28"/>
          <w:szCs w:val="28"/>
        </w:rPr>
        <w:t xml:space="preserve"> ф.2046-18, конец трассы – концевая опора около площадки разведочной скважины №261р.</w:t>
      </w:r>
    </w:p>
    <w:p w14:paraId="3E035D61" w14:textId="07DC8199" w:rsidR="00273FD6" w:rsidRDefault="00273FD6" w:rsidP="006114E9">
      <w:pPr>
        <w:jc w:val="both"/>
        <w:rPr>
          <w:color w:val="000000"/>
          <w:sz w:val="28"/>
          <w:szCs w:val="28"/>
        </w:rPr>
      </w:pPr>
      <w:r w:rsidRPr="00B45AAD">
        <w:rPr>
          <w:color w:val="000000"/>
          <w:sz w:val="28"/>
          <w:szCs w:val="28"/>
        </w:rPr>
        <w:t xml:space="preserve">ВЛ 6 </w:t>
      </w:r>
      <w:proofErr w:type="spellStart"/>
      <w:r w:rsidRPr="00B45AAD">
        <w:rPr>
          <w:color w:val="000000"/>
          <w:sz w:val="28"/>
          <w:szCs w:val="28"/>
        </w:rPr>
        <w:t>кВ</w:t>
      </w:r>
      <w:proofErr w:type="spellEnd"/>
      <w:r w:rsidRPr="00B45AAD">
        <w:rPr>
          <w:color w:val="000000"/>
          <w:sz w:val="28"/>
          <w:szCs w:val="28"/>
        </w:rPr>
        <w:t xml:space="preserve"> на разведочную скважину №262р. Начало трассы – анкерно-</w:t>
      </w:r>
      <w:proofErr w:type="spellStart"/>
      <w:r w:rsidRPr="00B45AAD">
        <w:rPr>
          <w:color w:val="000000"/>
          <w:sz w:val="28"/>
          <w:szCs w:val="28"/>
        </w:rPr>
        <w:t>ответвительная</w:t>
      </w:r>
      <w:proofErr w:type="spellEnd"/>
      <w:r w:rsidRPr="00B45AAD">
        <w:rPr>
          <w:color w:val="000000"/>
          <w:sz w:val="28"/>
          <w:szCs w:val="28"/>
        </w:rPr>
        <w:t xml:space="preserve"> опора в трассе ВЛ 6 </w:t>
      </w:r>
      <w:proofErr w:type="spellStart"/>
      <w:r w:rsidRPr="00B45AAD">
        <w:rPr>
          <w:color w:val="000000"/>
          <w:sz w:val="28"/>
          <w:szCs w:val="28"/>
        </w:rPr>
        <w:t>кВ</w:t>
      </w:r>
      <w:proofErr w:type="spellEnd"/>
      <w:r w:rsidRPr="00B45AAD">
        <w:rPr>
          <w:color w:val="000000"/>
          <w:sz w:val="28"/>
          <w:szCs w:val="28"/>
        </w:rPr>
        <w:t xml:space="preserve"> ф.3083-07, конец</w:t>
      </w:r>
      <w:r w:rsidRPr="00273FD6">
        <w:rPr>
          <w:color w:val="000000"/>
          <w:sz w:val="28"/>
          <w:szCs w:val="28"/>
        </w:rPr>
        <w:t xml:space="preserve"> трассы – концевая опора около площадки разведочной скважины №261р</w:t>
      </w:r>
    </w:p>
    <w:p w14:paraId="0DA3500B" w14:textId="77777777" w:rsidR="00A471C8" w:rsidRDefault="00A471C8" w:rsidP="006114E9">
      <w:pPr>
        <w:rPr>
          <w:color w:val="000000"/>
          <w:sz w:val="28"/>
          <w:szCs w:val="28"/>
        </w:rPr>
      </w:pPr>
    </w:p>
    <w:p w14:paraId="4D76E5D6" w14:textId="18DDBCDE" w:rsidR="00273FD6" w:rsidRPr="00273FD6" w:rsidRDefault="00273FD6" w:rsidP="00273FD6">
      <w:pPr>
        <w:ind w:firstLine="709"/>
        <w:jc w:val="center"/>
        <w:rPr>
          <w:color w:val="000000"/>
          <w:sz w:val="28"/>
          <w:szCs w:val="28"/>
        </w:rPr>
      </w:pPr>
      <w:r w:rsidRPr="00273FD6">
        <w:rPr>
          <w:color w:val="000000"/>
          <w:sz w:val="28"/>
          <w:szCs w:val="28"/>
        </w:rPr>
        <w:t>Таблица 1</w:t>
      </w:r>
    </w:p>
    <w:p w14:paraId="655C2D23" w14:textId="77777777" w:rsidR="00273FD6" w:rsidRPr="00273FD6" w:rsidRDefault="00273FD6" w:rsidP="00273FD6">
      <w:pPr>
        <w:spacing w:line="360" w:lineRule="auto"/>
        <w:ind w:left="284" w:right="284" w:firstLine="283"/>
        <w:jc w:val="center"/>
        <w:rPr>
          <w:color w:val="000000"/>
          <w:sz w:val="28"/>
          <w:szCs w:val="28"/>
        </w:rPr>
      </w:pPr>
      <w:r w:rsidRPr="00273FD6">
        <w:rPr>
          <w:color w:val="000000"/>
          <w:sz w:val="28"/>
          <w:szCs w:val="28"/>
        </w:rPr>
        <w:t>Характеристики проектируемых линейных объектов</w:t>
      </w:r>
    </w:p>
    <w:tbl>
      <w:tblPr>
        <w:tblW w:w="9839" w:type="dxa"/>
        <w:jc w:val="center"/>
        <w:tblLayout w:type="fixed"/>
        <w:tblCellMar>
          <w:left w:w="0" w:type="dxa"/>
          <w:right w:w="0" w:type="dxa"/>
        </w:tblCellMar>
        <w:tblLook w:val="0000" w:firstRow="0" w:lastRow="0" w:firstColumn="0" w:lastColumn="0" w:noHBand="0" w:noVBand="0"/>
      </w:tblPr>
      <w:tblGrid>
        <w:gridCol w:w="4243"/>
        <w:gridCol w:w="5596"/>
      </w:tblGrid>
      <w:tr w:rsidR="00273FD6" w:rsidRPr="00273FD6" w14:paraId="2AFE6F53" w14:textId="77777777" w:rsidTr="00BC4F08">
        <w:trPr>
          <w:trHeight w:hRule="exact" w:val="509"/>
          <w:jc w:val="center"/>
        </w:trPr>
        <w:tc>
          <w:tcPr>
            <w:tcW w:w="4243" w:type="dxa"/>
            <w:tcBorders>
              <w:top w:val="single" w:sz="4" w:space="0" w:color="auto"/>
              <w:left w:val="single" w:sz="4" w:space="0" w:color="auto"/>
              <w:bottom w:val="nil"/>
              <w:right w:val="nil"/>
            </w:tcBorders>
            <w:shd w:val="clear" w:color="auto" w:fill="FFFFFF"/>
            <w:vAlign w:val="center"/>
          </w:tcPr>
          <w:p w14:paraId="1C3C9539" w14:textId="77777777" w:rsidR="00273FD6" w:rsidRPr="00273FD6" w:rsidRDefault="00273FD6" w:rsidP="00273FD6">
            <w:pPr>
              <w:widowControl w:val="0"/>
              <w:spacing w:line="220" w:lineRule="exact"/>
              <w:jc w:val="center"/>
              <w:rPr>
                <w:rFonts w:eastAsia="Courier New"/>
                <w:sz w:val="28"/>
                <w:szCs w:val="28"/>
              </w:rPr>
            </w:pPr>
            <w:r w:rsidRPr="00273FD6">
              <w:rPr>
                <w:rFonts w:eastAsia="Courier New"/>
                <w:color w:val="000000"/>
                <w:sz w:val="28"/>
                <w:szCs w:val="28"/>
              </w:rPr>
              <w:t>Наименование объекта</w:t>
            </w:r>
          </w:p>
        </w:tc>
        <w:tc>
          <w:tcPr>
            <w:tcW w:w="5596" w:type="dxa"/>
            <w:tcBorders>
              <w:top w:val="single" w:sz="4" w:space="0" w:color="auto"/>
              <w:left w:val="single" w:sz="4" w:space="0" w:color="auto"/>
              <w:bottom w:val="nil"/>
              <w:right w:val="single" w:sz="4" w:space="0" w:color="auto"/>
            </w:tcBorders>
            <w:shd w:val="clear" w:color="auto" w:fill="FFFFFF"/>
            <w:vAlign w:val="center"/>
          </w:tcPr>
          <w:p w14:paraId="5B3568B3" w14:textId="77777777" w:rsidR="00273FD6" w:rsidRPr="00273FD6" w:rsidRDefault="00273FD6" w:rsidP="00273FD6">
            <w:pPr>
              <w:widowControl w:val="0"/>
              <w:spacing w:line="220" w:lineRule="exact"/>
              <w:jc w:val="center"/>
              <w:rPr>
                <w:rFonts w:eastAsia="Courier New"/>
                <w:sz w:val="28"/>
                <w:szCs w:val="28"/>
              </w:rPr>
            </w:pPr>
            <w:r w:rsidRPr="00273FD6">
              <w:rPr>
                <w:rFonts w:eastAsia="Courier New"/>
                <w:color w:val="000000"/>
                <w:sz w:val="28"/>
                <w:szCs w:val="28"/>
              </w:rPr>
              <w:t>Характеристика</w:t>
            </w:r>
          </w:p>
        </w:tc>
      </w:tr>
      <w:tr w:rsidR="00273FD6" w:rsidRPr="00273FD6" w14:paraId="3F5DC502" w14:textId="77777777" w:rsidTr="00BC4F08">
        <w:trPr>
          <w:trHeight w:hRule="exact" w:val="604"/>
          <w:jc w:val="center"/>
        </w:trPr>
        <w:tc>
          <w:tcPr>
            <w:tcW w:w="4243" w:type="dxa"/>
            <w:tcBorders>
              <w:top w:val="single" w:sz="4" w:space="0" w:color="auto"/>
              <w:left w:val="single" w:sz="4" w:space="0" w:color="auto"/>
              <w:bottom w:val="nil"/>
              <w:right w:val="nil"/>
            </w:tcBorders>
            <w:shd w:val="clear" w:color="auto" w:fill="FFFFFF"/>
            <w:vAlign w:val="bottom"/>
          </w:tcPr>
          <w:p w14:paraId="7E0183E3" w14:textId="77777777" w:rsidR="00273FD6" w:rsidRPr="006114E9" w:rsidRDefault="00273FD6" w:rsidP="00273FD6">
            <w:pPr>
              <w:widowControl w:val="0"/>
              <w:spacing w:line="220" w:lineRule="exact"/>
              <w:rPr>
                <w:rFonts w:eastAsia="Courier New"/>
                <w:sz w:val="28"/>
                <w:szCs w:val="28"/>
              </w:rPr>
            </w:pPr>
            <w:r w:rsidRPr="006114E9">
              <w:rPr>
                <w:rFonts w:eastAsia="Courier New"/>
                <w:bCs/>
                <w:color w:val="000000"/>
                <w:sz w:val="28"/>
                <w:szCs w:val="28"/>
                <w:shd w:val="clear" w:color="auto" w:fill="FFFFFF"/>
              </w:rPr>
              <w:t>Нефтегазосборные трубопроводы</w:t>
            </w:r>
          </w:p>
        </w:tc>
        <w:tc>
          <w:tcPr>
            <w:tcW w:w="5596" w:type="dxa"/>
            <w:tcBorders>
              <w:top w:val="single" w:sz="4" w:space="0" w:color="auto"/>
              <w:left w:val="single" w:sz="4" w:space="0" w:color="auto"/>
              <w:bottom w:val="nil"/>
              <w:right w:val="single" w:sz="4" w:space="0" w:color="auto"/>
            </w:tcBorders>
            <w:shd w:val="clear" w:color="auto" w:fill="FFFFFF"/>
            <w:vAlign w:val="bottom"/>
          </w:tcPr>
          <w:p w14:paraId="1B2D9946" w14:textId="77777777" w:rsidR="00273FD6" w:rsidRPr="00273FD6" w:rsidRDefault="00273FD6" w:rsidP="00273FD6">
            <w:pPr>
              <w:widowControl w:val="0"/>
              <w:spacing w:line="220" w:lineRule="exact"/>
              <w:rPr>
                <w:rFonts w:eastAsia="Courier New"/>
                <w:sz w:val="28"/>
                <w:szCs w:val="28"/>
              </w:rPr>
            </w:pPr>
            <w:r w:rsidRPr="00273FD6">
              <w:rPr>
                <w:rFonts w:eastAsia="Courier New"/>
                <w:color w:val="000000"/>
                <w:sz w:val="28"/>
                <w:szCs w:val="28"/>
              </w:rPr>
              <w:t>Протяженность - 2769 м</w:t>
            </w:r>
          </w:p>
        </w:tc>
      </w:tr>
      <w:tr w:rsidR="00273FD6" w:rsidRPr="00273FD6" w14:paraId="2C4396B3" w14:textId="77777777" w:rsidTr="00BC4F08">
        <w:trPr>
          <w:trHeight w:hRule="exact" w:val="778"/>
          <w:jc w:val="center"/>
        </w:trPr>
        <w:tc>
          <w:tcPr>
            <w:tcW w:w="4243" w:type="dxa"/>
            <w:vMerge w:val="restart"/>
            <w:tcBorders>
              <w:top w:val="single" w:sz="4" w:space="0" w:color="auto"/>
              <w:left w:val="single" w:sz="4" w:space="0" w:color="auto"/>
              <w:bottom w:val="nil"/>
              <w:right w:val="nil"/>
            </w:tcBorders>
            <w:shd w:val="clear" w:color="auto" w:fill="FFFFFF"/>
            <w:vAlign w:val="center"/>
          </w:tcPr>
          <w:p w14:paraId="0B5BA882" w14:textId="77777777" w:rsidR="00273FD6" w:rsidRPr="00273FD6" w:rsidRDefault="00273FD6" w:rsidP="00273FD6">
            <w:pPr>
              <w:widowControl w:val="0"/>
              <w:spacing w:line="254" w:lineRule="exact"/>
              <w:rPr>
                <w:rFonts w:eastAsia="Courier New"/>
                <w:sz w:val="28"/>
                <w:szCs w:val="28"/>
              </w:rPr>
            </w:pPr>
            <w:r w:rsidRPr="00273FD6">
              <w:rPr>
                <w:rFonts w:eastAsia="Courier New"/>
                <w:color w:val="000000"/>
                <w:sz w:val="28"/>
                <w:szCs w:val="28"/>
              </w:rPr>
              <w:t xml:space="preserve">Нефтегазосборные сети разведочная скважина №233р - </w:t>
            </w:r>
            <w:proofErr w:type="spellStart"/>
            <w:r w:rsidRPr="00273FD6">
              <w:rPr>
                <w:rFonts w:eastAsia="Courier New"/>
                <w:color w:val="000000"/>
                <w:sz w:val="28"/>
                <w:szCs w:val="28"/>
              </w:rPr>
              <w:t>т.вр</w:t>
            </w:r>
            <w:proofErr w:type="spellEnd"/>
            <w:r w:rsidRPr="00273FD6">
              <w:rPr>
                <w:rFonts w:eastAsia="Courier New"/>
                <w:color w:val="000000"/>
                <w:sz w:val="28"/>
                <w:szCs w:val="28"/>
              </w:rPr>
              <w:t xml:space="preserve">. </w:t>
            </w:r>
            <w:proofErr w:type="spellStart"/>
            <w:r w:rsidRPr="00273FD6">
              <w:rPr>
                <w:rFonts w:eastAsia="Courier New"/>
                <w:color w:val="000000"/>
                <w:sz w:val="28"/>
                <w:szCs w:val="28"/>
              </w:rPr>
              <w:t>скв</w:t>
            </w:r>
            <w:proofErr w:type="spellEnd"/>
            <w:r w:rsidRPr="00273FD6">
              <w:rPr>
                <w:rFonts w:eastAsia="Courier New"/>
                <w:color w:val="000000"/>
                <w:sz w:val="28"/>
                <w:szCs w:val="28"/>
              </w:rPr>
              <w:t>. №233р</w:t>
            </w:r>
          </w:p>
        </w:tc>
        <w:tc>
          <w:tcPr>
            <w:tcW w:w="5596" w:type="dxa"/>
            <w:tcBorders>
              <w:top w:val="single" w:sz="4" w:space="0" w:color="auto"/>
              <w:left w:val="single" w:sz="4" w:space="0" w:color="auto"/>
              <w:bottom w:val="nil"/>
              <w:right w:val="single" w:sz="4" w:space="0" w:color="auto"/>
            </w:tcBorders>
            <w:shd w:val="clear" w:color="auto" w:fill="FFFFFF"/>
            <w:vAlign w:val="bottom"/>
          </w:tcPr>
          <w:p w14:paraId="565C4157" w14:textId="77777777" w:rsidR="00273FD6" w:rsidRPr="00273FD6" w:rsidRDefault="00273FD6" w:rsidP="00273FD6">
            <w:pPr>
              <w:widowControl w:val="0"/>
              <w:spacing w:line="254" w:lineRule="exact"/>
              <w:rPr>
                <w:rFonts w:eastAsia="Courier New"/>
                <w:sz w:val="28"/>
                <w:szCs w:val="28"/>
              </w:rPr>
            </w:pPr>
            <w:r w:rsidRPr="00273FD6">
              <w:rPr>
                <w:rFonts w:eastAsia="Courier New"/>
                <w:color w:val="000000"/>
                <w:sz w:val="28"/>
                <w:szCs w:val="28"/>
              </w:rPr>
              <w:t>Назначение - выкидной трубопровод для транс</w:t>
            </w:r>
            <w:r w:rsidRPr="00273FD6">
              <w:rPr>
                <w:rFonts w:eastAsia="Courier New"/>
                <w:color w:val="000000"/>
                <w:sz w:val="28"/>
                <w:szCs w:val="28"/>
              </w:rPr>
              <w:softHyphen/>
              <w:t>порта газожидкостной смеси от скважины № 233р до врезки на эстакаде куста скважин № 240бис</w:t>
            </w:r>
          </w:p>
        </w:tc>
      </w:tr>
      <w:tr w:rsidR="00273FD6" w:rsidRPr="00273FD6" w14:paraId="7956DA0C" w14:textId="77777777" w:rsidTr="00BC4F08">
        <w:trPr>
          <w:trHeight w:hRule="exact" w:val="293"/>
          <w:jc w:val="center"/>
        </w:trPr>
        <w:tc>
          <w:tcPr>
            <w:tcW w:w="4243" w:type="dxa"/>
            <w:vMerge/>
            <w:tcBorders>
              <w:top w:val="nil"/>
              <w:left w:val="single" w:sz="4" w:space="0" w:color="auto"/>
              <w:bottom w:val="nil"/>
              <w:right w:val="nil"/>
            </w:tcBorders>
            <w:shd w:val="clear" w:color="auto" w:fill="FFFFFF"/>
            <w:vAlign w:val="center"/>
          </w:tcPr>
          <w:p w14:paraId="37F920AD" w14:textId="77777777" w:rsidR="00273FD6" w:rsidRPr="00273FD6" w:rsidRDefault="00273FD6" w:rsidP="00273FD6">
            <w:pPr>
              <w:widowControl w:val="0"/>
              <w:spacing w:line="254" w:lineRule="exact"/>
              <w:rPr>
                <w:rFonts w:eastAsia="Courier New"/>
                <w:sz w:val="28"/>
                <w:szCs w:val="28"/>
              </w:rPr>
            </w:pPr>
          </w:p>
        </w:tc>
        <w:tc>
          <w:tcPr>
            <w:tcW w:w="5596" w:type="dxa"/>
            <w:tcBorders>
              <w:top w:val="single" w:sz="4" w:space="0" w:color="auto"/>
              <w:left w:val="single" w:sz="4" w:space="0" w:color="auto"/>
              <w:bottom w:val="nil"/>
              <w:right w:val="single" w:sz="4" w:space="0" w:color="auto"/>
            </w:tcBorders>
            <w:shd w:val="clear" w:color="auto" w:fill="FFFFFF"/>
            <w:vAlign w:val="bottom"/>
          </w:tcPr>
          <w:p w14:paraId="6B6769E8" w14:textId="77777777" w:rsidR="00273FD6" w:rsidRPr="00273FD6" w:rsidRDefault="00273FD6" w:rsidP="00273FD6">
            <w:pPr>
              <w:widowControl w:val="0"/>
              <w:spacing w:line="220" w:lineRule="exact"/>
              <w:rPr>
                <w:rFonts w:eastAsia="Courier New"/>
                <w:sz w:val="28"/>
                <w:szCs w:val="28"/>
              </w:rPr>
            </w:pPr>
            <w:r w:rsidRPr="00273FD6">
              <w:rPr>
                <w:rFonts w:eastAsia="Courier New"/>
                <w:color w:val="000000"/>
                <w:sz w:val="28"/>
                <w:szCs w:val="28"/>
              </w:rPr>
              <w:t xml:space="preserve">Транспортируемая среда - </w:t>
            </w:r>
            <w:proofErr w:type="spellStart"/>
            <w:r w:rsidRPr="00273FD6">
              <w:rPr>
                <w:rFonts w:eastAsia="Courier New"/>
                <w:color w:val="000000"/>
                <w:sz w:val="28"/>
                <w:szCs w:val="28"/>
              </w:rPr>
              <w:t>вода+нефть+газ</w:t>
            </w:r>
            <w:proofErr w:type="spellEnd"/>
          </w:p>
        </w:tc>
      </w:tr>
      <w:tr w:rsidR="00273FD6" w:rsidRPr="00273FD6" w14:paraId="235D6B04" w14:textId="77777777" w:rsidTr="00BC4F08">
        <w:trPr>
          <w:trHeight w:hRule="exact" w:val="288"/>
          <w:jc w:val="center"/>
        </w:trPr>
        <w:tc>
          <w:tcPr>
            <w:tcW w:w="4243" w:type="dxa"/>
            <w:vMerge/>
            <w:tcBorders>
              <w:top w:val="nil"/>
              <w:left w:val="single" w:sz="4" w:space="0" w:color="auto"/>
              <w:bottom w:val="nil"/>
              <w:right w:val="nil"/>
            </w:tcBorders>
            <w:shd w:val="clear" w:color="auto" w:fill="FFFFFF"/>
            <w:vAlign w:val="center"/>
          </w:tcPr>
          <w:p w14:paraId="13F7E670" w14:textId="77777777" w:rsidR="00273FD6" w:rsidRPr="00273FD6" w:rsidRDefault="00273FD6" w:rsidP="00273FD6">
            <w:pPr>
              <w:widowControl w:val="0"/>
              <w:spacing w:line="220" w:lineRule="exact"/>
              <w:rPr>
                <w:rFonts w:eastAsia="Courier New"/>
                <w:sz w:val="28"/>
                <w:szCs w:val="28"/>
              </w:rPr>
            </w:pPr>
          </w:p>
        </w:tc>
        <w:tc>
          <w:tcPr>
            <w:tcW w:w="5596" w:type="dxa"/>
            <w:tcBorders>
              <w:top w:val="single" w:sz="4" w:space="0" w:color="auto"/>
              <w:left w:val="single" w:sz="4" w:space="0" w:color="auto"/>
              <w:bottom w:val="nil"/>
              <w:right w:val="single" w:sz="4" w:space="0" w:color="auto"/>
            </w:tcBorders>
            <w:shd w:val="clear" w:color="auto" w:fill="FFFFFF"/>
            <w:vAlign w:val="bottom"/>
          </w:tcPr>
          <w:p w14:paraId="285015B4" w14:textId="77777777" w:rsidR="00273FD6" w:rsidRPr="00273FD6" w:rsidRDefault="00273FD6" w:rsidP="00273FD6">
            <w:pPr>
              <w:widowControl w:val="0"/>
              <w:spacing w:line="220" w:lineRule="exact"/>
              <w:rPr>
                <w:rFonts w:eastAsia="Courier New"/>
                <w:sz w:val="28"/>
                <w:szCs w:val="28"/>
              </w:rPr>
            </w:pPr>
            <w:r w:rsidRPr="00273FD6">
              <w:rPr>
                <w:rFonts w:eastAsia="Courier New"/>
                <w:color w:val="000000"/>
                <w:sz w:val="28"/>
                <w:szCs w:val="28"/>
              </w:rPr>
              <w:t>Рабочее давление - 4,0 МПа</w:t>
            </w:r>
          </w:p>
        </w:tc>
      </w:tr>
      <w:tr w:rsidR="00273FD6" w:rsidRPr="00273FD6" w14:paraId="04C50FD1" w14:textId="77777777" w:rsidTr="00BC4F08">
        <w:trPr>
          <w:trHeight w:hRule="exact" w:val="288"/>
          <w:jc w:val="center"/>
        </w:trPr>
        <w:tc>
          <w:tcPr>
            <w:tcW w:w="4243" w:type="dxa"/>
            <w:vMerge/>
            <w:tcBorders>
              <w:top w:val="nil"/>
              <w:left w:val="single" w:sz="4" w:space="0" w:color="auto"/>
              <w:bottom w:val="nil"/>
              <w:right w:val="nil"/>
            </w:tcBorders>
            <w:shd w:val="clear" w:color="auto" w:fill="FFFFFF"/>
            <w:vAlign w:val="center"/>
          </w:tcPr>
          <w:p w14:paraId="51DF3D03" w14:textId="77777777" w:rsidR="00273FD6" w:rsidRPr="00273FD6" w:rsidRDefault="00273FD6" w:rsidP="00273FD6">
            <w:pPr>
              <w:widowControl w:val="0"/>
              <w:spacing w:line="220" w:lineRule="exact"/>
              <w:rPr>
                <w:rFonts w:eastAsia="Courier New"/>
                <w:sz w:val="28"/>
                <w:szCs w:val="28"/>
              </w:rPr>
            </w:pPr>
          </w:p>
        </w:tc>
        <w:tc>
          <w:tcPr>
            <w:tcW w:w="5596" w:type="dxa"/>
            <w:tcBorders>
              <w:top w:val="single" w:sz="4" w:space="0" w:color="auto"/>
              <w:left w:val="single" w:sz="4" w:space="0" w:color="auto"/>
              <w:bottom w:val="nil"/>
              <w:right w:val="single" w:sz="4" w:space="0" w:color="auto"/>
            </w:tcBorders>
            <w:shd w:val="clear" w:color="auto" w:fill="FFFFFF"/>
            <w:vAlign w:val="bottom"/>
          </w:tcPr>
          <w:p w14:paraId="7C347DA5" w14:textId="77777777" w:rsidR="00273FD6" w:rsidRPr="00273FD6" w:rsidRDefault="00273FD6" w:rsidP="00273FD6">
            <w:pPr>
              <w:widowControl w:val="0"/>
              <w:spacing w:line="220" w:lineRule="exact"/>
              <w:rPr>
                <w:rFonts w:eastAsia="Courier New"/>
                <w:sz w:val="28"/>
                <w:szCs w:val="28"/>
              </w:rPr>
            </w:pPr>
            <w:r w:rsidRPr="00273FD6">
              <w:rPr>
                <w:rFonts w:eastAsia="Courier New"/>
                <w:color w:val="000000"/>
                <w:sz w:val="28"/>
                <w:szCs w:val="28"/>
              </w:rPr>
              <w:t>Диаметр трубопровода - 114х6 мм</w:t>
            </w:r>
          </w:p>
        </w:tc>
      </w:tr>
      <w:tr w:rsidR="00273FD6" w:rsidRPr="00273FD6" w14:paraId="405868E6" w14:textId="77777777" w:rsidTr="00BC4F08">
        <w:trPr>
          <w:trHeight w:hRule="exact" w:val="293"/>
          <w:jc w:val="center"/>
        </w:trPr>
        <w:tc>
          <w:tcPr>
            <w:tcW w:w="4243" w:type="dxa"/>
            <w:vMerge/>
            <w:tcBorders>
              <w:top w:val="nil"/>
              <w:left w:val="single" w:sz="4" w:space="0" w:color="auto"/>
              <w:bottom w:val="nil"/>
              <w:right w:val="nil"/>
            </w:tcBorders>
            <w:shd w:val="clear" w:color="auto" w:fill="FFFFFF"/>
            <w:vAlign w:val="center"/>
          </w:tcPr>
          <w:p w14:paraId="16FC758F" w14:textId="77777777" w:rsidR="00273FD6" w:rsidRPr="00273FD6" w:rsidRDefault="00273FD6" w:rsidP="00273FD6">
            <w:pPr>
              <w:widowControl w:val="0"/>
              <w:spacing w:line="220" w:lineRule="exact"/>
              <w:rPr>
                <w:rFonts w:eastAsia="Courier New"/>
                <w:sz w:val="28"/>
                <w:szCs w:val="28"/>
              </w:rPr>
            </w:pPr>
          </w:p>
        </w:tc>
        <w:tc>
          <w:tcPr>
            <w:tcW w:w="5596" w:type="dxa"/>
            <w:tcBorders>
              <w:top w:val="single" w:sz="4" w:space="0" w:color="auto"/>
              <w:left w:val="single" w:sz="4" w:space="0" w:color="auto"/>
              <w:bottom w:val="nil"/>
              <w:right w:val="single" w:sz="4" w:space="0" w:color="auto"/>
            </w:tcBorders>
            <w:shd w:val="clear" w:color="auto" w:fill="FFFFFF"/>
            <w:vAlign w:val="bottom"/>
          </w:tcPr>
          <w:p w14:paraId="6E369E00" w14:textId="77777777" w:rsidR="00273FD6" w:rsidRPr="00273FD6" w:rsidRDefault="00273FD6" w:rsidP="00273FD6">
            <w:pPr>
              <w:widowControl w:val="0"/>
              <w:spacing w:line="220" w:lineRule="exact"/>
              <w:rPr>
                <w:rFonts w:eastAsia="Courier New"/>
                <w:sz w:val="28"/>
                <w:szCs w:val="28"/>
              </w:rPr>
            </w:pPr>
            <w:r w:rsidRPr="00273FD6">
              <w:rPr>
                <w:rFonts w:eastAsia="Courier New"/>
                <w:color w:val="000000"/>
                <w:sz w:val="28"/>
                <w:szCs w:val="28"/>
              </w:rPr>
              <w:t>Протяженность трубопровода - 830 м</w:t>
            </w:r>
          </w:p>
        </w:tc>
      </w:tr>
      <w:tr w:rsidR="00273FD6" w:rsidRPr="00273FD6" w14:paraId="399D8BCF" w14:textId="77777777" w:rsidTr="00BC4F08">
        <w:trPr>
          <w:trHeight w:hRule="exact" w:val="1027"/>
          <w:jc w:val="center"/>
        </w:trPr>
        <w:tc>
          <w:tcPr>
            <w:tcW w:w="4243" w:type="dxa"/>
            <w:vMerge w:val="restart"/>
            <w:tcBorders>
              <w:top w:val="single" w:sz="4" w:space="0" w:color="auto"/>
              <w:left w:val="single" w:sz="4" w:space="0" w:color="auto"/>
              <w:bottom w:val="nil"/>
              <w:right w:val="nil"/>
            </w:tcBorders>
            <w:shd w:val="clear" w:color="auto" w:fill="FFFFFF"/>
            <w:vAlign w:val="center"/>
          </w:tcPr>
          <w:p w14:paraId="1ABD25FC" w14:textId="77777777" w:rsidR="00273FD6" w:rsidRPr="00273FD6" w:rsidRDefault="00273FD6" w:rsidP="00273FD6">
            <w:pPr>
              <w:widowControl w:val="0"/>
              <w:spacing w:line="254" w:lineRule="exact"/>
              <w:rPr>
                <w:rFonts w:eastAsia="Courier New"/>
                <w:sz w:val="28"/>
                <w:szCs w:val="28"/>
              </w:rPr>
            </w:pPr>
            <w:r w:rsidRPr="00273FD6">
              <w:rPr>
                <w:rFonts w:eastAsia="Courier New"/>
                <w:color w:val="000000"/>
                <w:sz w:val="28"/>
                <w:szCs w:val="28"/>
              </w:rPr>
              <w:t xml:space="preserve">Нефтегазосборные сети разведочная скважина №261р - </w:t>
            </w:r>
            <w:proofErr w:type="spellStart"/>
            <w:r w:rsidRPr="00273FD6">
              <w:rPr>
                <w:rFonts w:eastAsia="Courier New"/>
                <w:color w:val="000000"/>
                <w:sz w:val="28"/>
                <w:szCs w:val="28"/>
              </w:rPr>
              <w:t>т.вр</w:t>
            </w:r>
            <w:proofErr w:type="spellEnd"/>
            <w:r w:rsidRPr="00273FD6">
              <w:rPr>
                <w:rFonts w:eastAsia="Courier New"/>
                <w:color w:val="000000"/>
                <w:sz w:val="28"/>
                <w:szCs w:val="28"/>
              </w:rPr>
              <w:t xml:space="preserve">. </w:t>
            </w:r>
            <w:proofErr w:type="spellStart"/>
            <w:r w:rsidRPr="00273FD6">
              <w:rPr>
                <w:rFonts w:eastAsia="Courier New"/>
                <w:color w:val="000000"/>
                <w:sz w:val="28"/>
                <w:szCs w:val="28"/>
              </w:rPr>
              <w:t>скв</w:t>
            </w:r>
            <w:proofErr w:type="spellEnd"/>
            <w:r w:rsidRPr="00273FD6">
              <w:rPr>
                <w:rFonts w:eastAsia="Courier New"/>
                <w:color w:val="000000"/>
                <w:sz w:val="28"/>
                <w:szCs w:val="28"/>
              </w:rPr>
              <w:t>. №261 р</w:t>
            </w:r>
          </w:p>
        </w:tc>
        <w:tc>
          <w:tcPr>
            <w:tcW w:w="5596" w:type="dxa"/>
            <w:tcBorders>
              <w:top w:val="single" w:sz="4" w:space="0" w:color="auto"/>
              <w:left w:val="single" w:sz="4" w:space="0" w:color="auto"/>
              <w:bottom w:val="nil"/>
              <w:right w:val="single" w:sz="4" w:space="0" w:color="auto"/>
            </w:tcBorders>
            <w:shd w:val="clear" w:color="auto" w:fill="FFFFFF"/>
            <w:vAlign w:val="bottom"/>
          </w:tcPr>
          <w:p w14:paraId="6566F3A2" w14:textId="77777777" w:rsidR="00273FD6" w:rsidRPr="00273FD6" w:rsidRDefault="00273FD6" w:rsidP="00273FD6">
            <w:pPr>
              <w:widowControl w:val="0"/>
              <w:spacing w:line="250" w:lineRule="exact"/>
              <w:rPr>
                <w:rFonts w:eastAsia="Courier New"/>
                <w:sz w:val="28"/>
                <w:szCs w:val="28"/>
              </w:rPr>
            </w:pPr>
            <w:r w:rsidRPr="00273FD6">
              <w:rPr>
                <w:rFonts w:eastAsia="Courier New"/>
                <w:color w:val="000000"/>
                <w:sz w:val="28"/>
                <w:szCs w:val="28"/>
              </w:rPr>
              <w:t>Назначение - выкидной трубопровод для транс</w:t>
            </w:r>
            <w:r w:rsidRPr="00273FD6">
              <w:rPr>
                <w:rFonts w:eastAsia="Courier New"/>
                <w:color w:val="000000"/>
                <w:sz w:val="28"/>
                <w:szCs w:val="28"/>
              </w:rPr>
              <w:softHyphen/>
              <w:t>порта газожидкостной смеси от скважины № 261р до подключения к задвижкам № 4, № 5 на эста</w:t>
            </w:r>
            <w:r w:rsidRPr="00273FD6">
              <w:rPr>
                <w:rFonts w:eastAsia="Courier New"/>
                <w:color w:val="000000"/>
                <w:sz w:val="28"/>
                <w:szCs w:val="28"/>
              </w:rPr>
              <w:softHyphen/>
              <w:t>каде куста скважин № 145</w:t>
            </w:r>
          </w:p>
        </w:tc>
      </w:tr>
      <w:tr w:rsidR="00273FD6" w:rsidRPr="00273FD6" w14:paraId="67D48BDD" w14:textId="77777777" w:rsidTr="00BC4F08">
        <w:trPr>
          <w:trHeight w:hRule="exact" w:val="401"/>
          <w:jc w:val="center"/>
        </w:trPr>
        <w:tc>
          <w:tcPr>
            <w:tcW w:w="4243" w:type="dxa"/>
            <w:vMerge/>
            <w:tcBorders>
              <w:top w:val="nil"/>
              <w:left w:val="single" w:sz="4" w:space="0" w:color="auto"/>
              <w:bottom w:val="nil"/>
              <w:right w:val="nil"/>
            </w:tcBorders>
            <w:shd w:val="clear" w:color="auto" w:fill="FFFFFF"/>
            <w:vAlign w:val="center"/>
          </w:tcPr>
          <w:p w14:paraId="6C0944A3" w14:textId="77777777" w:rsidR="00273FD6" w:rsidRPr="00273FD6" w:rsidRDefault="00273FD6" w:rsidP="00273FD6">
            <w:pPr>
              <w:widowControl w:val="0"/>
              <w:spacing w:line="250" w:lineRule="exact"/>
              <w:rPr>
                <w:rFonts w:eastAsia="Courier New"/>
                <w:sz w:val="28"/>
                <w:szCs w:val="28"/>
              </w:rPr>
            </w:pPr>
          </w:p>
        </w:tc>
        <w:tc>
          <w:tcPr>
            <w:tcW w:w="5596" w:type="dxa"/>
            <w:tcBorders>
              <w:top w:val="single" w:sz="4" w:space="0" w:color="auto"/>
              <w:left w:val="single" w:sz="4" w:space="0" w:color="auto"/>
              <w:bottom w:val="nil"/>
              <w:right w:val="single" w:sz="4" w:space="0" w:color="auto"/>
            </w:tcBorders>
            <w:shd w:val="clear" w:color="auto" w:fill="FFFFFF"/>
            <w:vAlign w:val="bottom"/>
          </w:tcPr>
          <w:p w14:paraId="3A9B0326" w14:textId="77777777" w:rsidR="00273FD6" w:rsidRPr="00273FD6" w:rsidRDefault="00273FD6" w:rsidP="00273FD6">
            <w:pPr>
              <w:widowControl w:val="0"/>
              <w:spacing w:line="220" w:lineRule="exact"/>
              <w:rPr>
                <w:rFonts w:eastAsia="Courier New"/>
                <w:sz w:val="28"/>
                <w:szCs w:val="28"/>
              </w:rPr>
            </w:pPr>
            <w:r w:rsidRPr="00273FD6">
              <w:rPr>
                <w:rFonts w:eastAsia="Courier New"/>
                <w:color w:val="000000"/>
                <w:sz w:val="28"/>
                <w:szCs w:val="28"/>
              </w:rPr>
              <w:t xml:space="preserve">Транспортируемая среда - </w:t>
            </w:r>
            <w:proofErr w:type="spellStart"/>
            <w:r w:rsidRPr="00273FD6">
              <w:rPr>
                <w:rFonts w:eastAsia="Courier New"/>
                <w:color w:val="000000"/>
                <w:sz w:val="28"/>
                <w:szCs w:val="28"/>
              </w:rPr>
              <w:t>вода+нефть+газ</w:t>
            </w:r>
            <w:proofErr w:type="spellEnd"/>
          </w:p>
        </w:tc>
      </w:tr>
      <w:tr w:rsidR="00273FD6" w:rsidRPr="00273FD6" w14:paraId="5BC5132E" w14:textId="77777777" w:rsidTr="00BC4F08">
        <w:trPr>
          <w:trHeight w:hRule="exact" w:val="405"/>
          <w:jc w:val="center"/>
        </w:trPr>
        <w:tc>
          <w:tcPr>
            <w:tcW w:w="4243" w:type="dxa"/>
            <w:vMerge/>
            <w:tcBorders>
              <w:top w:val="nil"/>
              <w:left w:val="single" w:sz="4" w:space="0" w:color="auto"/>
              <w:bottom w:val="single" w:sz="4" w:space="0" w:color="auto"/>
              <w:right w:val="nil"/>
            </w:tcBorders>
            <w:shd w:val="clear" w:color="auto" w:fill="FFFFFF"/>
            <w:vAlign w:val="center"/>
          </w:tcPr>
          <w:p w14:paraId="60068CED" w14:textId="77777777" w:rsidR="00273FD6" w:rsidRPr="00273FD6" w:rsidRDefault="00273FD6" w:rsidP="00273FD6">
            <w:pPr>
              <w:widowControl w:val="0"/>
              <w:spacing w:line="220" w:lineRule="exact"/>
              <w:rPr>
                <w:rFonts w:eastAsia="Courier New"/>
                <w:sz w:val="28"/>
                <w:szCs w:val="28"/>
              </w:rPr>
            </w:pPr>
          </w:p>
        </w:tc>
        <w:tc>
          <w:tcPr>
            <w:tcW w:w="5596" w:type="dxa"/>
            <w:tcBorders>
              <w:top w:val="single" w:sz="4" w:space="0" w:color="auto"/>
              <w:left w:val="single" w:sz="4" w:space="0" w:color="auto"/>
              <w:bottom w:val="single" w:sz="4" w:space="0" w:color="auto"/>
              <w:right w:val="single" w:sz="4" w:space="0" w:color="auto"/>
            </w:tcBorders>
            <w:shd w:val="clear" w:color="auto" w:fill="FFFFFF"/>
            <w:vAlign w:val="bottom"/>
          </w:tcPr>
          <w:p w14:paraId="765952A9" w14:textId="77777777" w:rsidR="00273FD6" w:rsidRPr="00273FD6" w:rsidRDefault="00273FD6" w:rsidP="00273FD6">
            <w:pPr>
              <w:widowControl w:val="0"/>
              <w:spacing w:line="220" w:lineRule="exact"/>
              <w:rPr>
                <w:rFonts w:eastAsia="Courier New"/>
                <w:sz w:val="28"/>
                <w:szCs w:val="28"/>
              </w:rPr>
            </w:pPr>
            <w:r w:rsidRPr="00273FD6">
              <w:rPr>
                <w:rFonts w:eastAsia="Courier New"/>
                <w:color w:val="000000"/>
                <w:sz w:val="28"/>
                <w:szCs w:val="28"/>
              </w:rPr>
              <w:t>Рабочее давление - 4,0 МПа</w:t>
            </w:r>
          </w:p>
        </w:tc>
      </w:tr>
    </w:tbl>
    <w:p w14:paraId="516779B4" w14:textId="77777777" w:rsidR="00A471C8" w:rsidRDefault="00A471C8" w:rsidP="006114E9">
      <w:pPr>
        <w:rPr>
          <w:sz w:val="28"/>
          <w:szCs w:val="28"/>
        </w:rPr>
      </w:pPr>
    </w:p>
    <w:tbl>
      <w:tblPr>
        <w:tblW w:w="9923" w:type="dxa"/>
        <w:tblInd w:w="-431" w:type="dxa"/>
        <w:tblLayout w:type="fixed"/>
        <w:tblCellMar>
          <w:left w:w="0" w:type="dxa"/>
          <w:right w:w="0" w:type="dxa"/>
        </w:tblCellMar>
        <w:tblLook w:val="0000" w:firstRow="0" w:lastRow="0" w:firstColumn="0" w:lastColumn="0" w:noHBand="0" w:noVBand="0"/>
      </w:tblPr>
      <w:tblGrid>
        <w:gridCol w:w="4253"/>
        <w:gridCol w:w="5670"/>
      </w:tblGrid>
      <w:tr w:rsidR="00273FD6" w:rsidRPr="00273FD6" w14:paraId="64FBB581" w14:textId="77777777" w:rsidTr="006114E9">
        <w:trPr>
          <w:trHeight w:hRule="exact" w:val="547"/>
        </w:trPr>
        <w:tc>
          <w:tcPr>
            <w:tcW w:w="4253" w:type="dxa"/>
            <w:tcBorders>
              <w:top w:val="single" w:sz="4" w:space="0" w:color="auto"/>
              <w:left w:val="single" w:sz="4" w:space="0" w:color="auto"/>
              <w:bottom w:val="nil"/>
              <w:right w:val="nil"/>
            </w:tcBorders>
            <w:shd w:val="clear" w:color="auto" w:fill="FFFFFF"/>
            <w:vAlign w:val="center"/>
          </w:tcPr>
          <w:p w14:paraId="015DA201" w14:textId="77777777" w:rsidR="00273FD6" w:rsidRPr="00273FD6" w:rsidRDefault="00273FD6" w:rsidP="00273FD6">
            <w:pPr>
              <w:widowControl w:val="0"/>
              <w:spacing w:line="220" w:lineRule="exact"/>
              <w:jc w:val="center"/>
              <w:rPr>
                <w:rFonts w:eastAsia="Courier New"/>
                <w:sz w:val="28"/>
                <w:szCs w:val="28"/>
              </w:rPr>
            </w:pPr>
            <w:r w:rsidRPr="00273FD6">
              <w:rPr>
                <w:rFonts w:eastAsia="Courier New"/>
                <w:color w:val="000000"/>
                <w:sz w:val="28"/>
                <w:szCs w:val="28"/>
              </w:rPr>
              <w:t>Наименование объекта</w:t>
            </w:r>
          </w:p>
        </w:tc>
        <w:tc>
          <w:tcPr>
            <w:tcW w:w="5670" w:type="dxa"/>
            <w:tcBorders>
              <w:top w:val="single" w:sz="4" w:space="0" w:color="auto"/>
              <w:left w:val="single" w:sz="4" w:space="0" w:color="auto"/>
              <w:bottom w:val="nil"/>
              <w:right w:val="single" w:sz="4" w:space="0" w:color="auto"/>
            </w:tcBorders>
            <w:shd w:val="clear" w:color="auto" w:fill="FFFFFF"/>
            <w:vAlign w:val="center"/>
          </w:tcPr>
          <w:p w14:paraId="001C9E90" w14:textId="77777777" w:rsidR="00273FD6" w:rsidRPr="00273FD6" w:rsidRDefault="00273FD6" w:rsidP="00273FD6">
            <w:pPr>
              <w:widowControl w:val="0"/>
              <w:spacing w:line="220" w:lineRule="exact"/>
              <w:jc w:val="center"/>
              <w:rPr>
                <w:rFonts w:eastAsia="Courier New"/>
                <w:sz w:val="28"/>
                <w:szCs w:val="28"/>
              </w:rPr>
            </w:pPr>
            <w:r w:rsidRPr="00273FD6">
              <w:rPr>
                <w:rFonts w:eastAsia="Courier New"/>
                <w:color w:val="000000"/>
                <w:sz w:val="28"/>
                <w:szCs w:val="28"/>
              </w:rPr>
              <w:t>Характеристика</w:t>
            </w:r>
          </w:p>
        </w:tc>
      </w:tr>
      <w:tr w:rsidR="00273FD6" w:rsidRPr="00273FD6" w14:paraId="14446660" w14:textId="77777777" w:rsidTr="006114E9">
        <w:trPr>
          <w:trHeight w:hRule="exact" w:val="407"/>
        </w:trPr>
        <w:tc>
          <w:tcPr>
            <w:tcW w:w="4253" w:type="dxa"/>
            <w:vMerge w:val="restart"/>
            <w:tcBorders>
              <w:top w:val="single" w:sz="4" w:space="0" w:color="auto"/>
              <w:left w:val="single" w:sz="4" w:space="0" w:color="auto"/>
              <w:bottom w:val="nil"/>
              <w:right w:val="nil"/>
            </w:tcBorders>
            <w:shd w:val="clear" w:color="auto" w:fill="FFFFFF"/>
          </w:tcPr>
          <w:p w14:paraId="276F0E3C" w14:textId="77777777" w:rsidR="00273FD6" w:rsidRPr="00273FD6" w:rsidRDefault="00273FD6" w:rsidP="00273FD6">
            <w:pPr>
              <w:rPr>
                <w:sz w:val="28"/>
                <w:szCs w:val="28"/>
              </w:rPr>
            </w:pPr>
          </w:p>
        </w:tc>
        <w:tc>
          <w:tcPr>
            <w:tcW w:w="5670" w:type="dxa"/>
            <w:tcBorders>
              <w:top w:val="single" w:sz="4" w:space="0" w:color="auto"/>
              <w:left w:val="single" w:sz="4" w:space="0" w:color="auto"/>
              <w:bottom w:val="nil"/>
              <w:right w:val="single" w:sz="4" w:space="0" w:color="auto"/>
            </w:tcBorders>
            <w:shd w:val="clear" w:color="auto" w:fill="FFFFFF"/>
            <w:vAlign w:val="bottom"/>
          </w:tcPr>
          <w:p w14:paraId="6A81E53E" w14:textId="77777777" w:rsidR="00273FD6" w:rsidRPr="00273FD6" w:rsidRDefault="00273FD6" w:rsidP="00273FD6">
            <w:pPr>
              <w:widowControl w:val="0"/>
              <w:spacing w:line="220" w:lineRule="exact"/>
              <w:ind w:left="140"/>
              <w:rPr>
                <w:rFonts w:eastAsia="Courier New"/>
                <w:sz w:val="28"/>
                <w:szCs w:val="28"/>
              </w:rPr>
            </w:pPr>
            <w:r w:rsidRPr="00273FD6">
              <w:rPr>
                <w:rFonts w:eastAsia="Courier New"/>
                <w:color w:val="000000"/>
                <w:sz w:val="28"/>
                <w:szCs w:val="28"/>
              </w:rPr>
              <w:t>Диаметр трубопровода - 114х6 мм</w:t>
            </w:r>
          </w:p>
        </w:tc>
      </w:tr>
      <w:tr w:rsidR="00273FD6" w:rsidRPr="00273FD6" w14:paraId="4285AC72" w14:textId="77777777" w:rsidTr="006114E9">
        <w:trPr>
          <w:trHeight w:hRule="exact" w:val="317"/>
        </w:trPr>
        <w:tc>
          <w:tcPr>
            <w:tcW w:w="4253" w:type="dxa"/>
            <w:vMerge/>
            <w:tcBorders>
              <w:top w:val="nil"/>
              <w:left w:val="single" w:sz="4" w:space="0" w:color="auto"/>
              <w:bottom w:val="nil"/>
              <w:right w:val="nil"/>
            </w:tcBorders>
            <w:shd w:val="clear" w:color="auto" w:fill="FFFFFF"/>
          </w:tcPr>
          <w:p w14:paraId="1F18251A" w14:textId="77777777" w:rsidR="00273FD6" w:rsidRPr="00273FD6" w:rsidRDefault="00273FD6" w:rsidP="00273FD6">
            <w:pPr>
              <w:widowControl w:val="0"/>
              <w:spacing w:line="220" w:lineRule="exact"/>
              <w:ind w:left="140"/>
              <w:rPr>
                <w:rFonts w:eastAsia="Courier New"/>
                <w:sz w:val="28"/>
                <w:szCs w:val="28"/>
              </w:rPr>
            </w:pPr>
          </w:p>
        </w:tc>
        <w:tc>
          <w:tcPr>
            <w:tcW w:w="5670" w:type="dxa"/>
            <w:tcBorders>
              <w:top w:val="single" w:sz="4" w:space="0" w:color="auto"/>
              <w:left w:val="single" w:sz="4" w:space="0" w:color="auto"/>
              <w:bottom w:val="nil"/>
              <w:right w:val="single" w:sz="4" w:space="0" w:color="auto"/>
            </w:tcBorders>
            <w:shd w:val="clear" w:color="auto" w:fill="FFFFFF"/>
            <w:vAlign w:val="bottom"/>
          </w:tcPr>
          <w:p w14:paraId="7C542112" w14:textId="77777777" w:rsidR="00273FD6" w:rsidRPr="00273FD6" w:rsidRDefault="00273FD6" w:rsidP="00273FD6">
            <w:pPr>
              <w:widowControl w:val="0"/>
              <w:spacing w:line="220" w:lineRule="exact"/>
              <w:ind w:left="140"/>
              <w:rPr>
                <w:rFonts w:eastAsia="Courier New"/>
                <w:sz w:val="28"/>
                <w:szCs w:val="28"/>
              </w:rPr>
            </w:pPr>
            <w:r w:rsidRPr="00273FD6">
              <w:rPr>
                <w:rFonts w:eastAsia="Courier New"/>
                <w:color w:val="000000"/>
                <w:sz w:val="28"/>
                <w:szCs w:val="28"/>
              </w:rPr>
              <w:t>Протяженность трубопровода - 954 м</w:t>
            </w:r>
          </w:p>
        </w:tc>
      </w:tr>
      <w:tr w:rsidR="00273FD6" w:rsidRPr="00273FD6" w14:paraId="32D8BB48" w14:textId="77777777" w:rsidTr="006114E9">
        <w:trPr>
          <w:trHeight w:hRule="exact" w:val="1032"/>
        </w:trPr>
        <w:tc>
          <w:tcPr>
            <w:tcW w:w="4253" w:type="dxa"/>
            <w:vMerge w:val="restart"/>
            <w:tcBorders>
              <w:top w:val="single" w:sz="4" w:space="0" w:color="auto"/>
              <w:left w:val="single" w:sz="4" w:space="0" w:color="auto"/>
              <w:bottom w:val="nil"/>
              <w:right w:val="nil"/>
            </w:tcBorders>
            <w:shd w:val="clear" w:color="auto" w:fill="FFFFFF"/>
            <w:vAlign w:val="center"/>
          </w:tcPr>
          <w:p w14:paraId="1D356377" w14:textId="77777777" w:rsidR="00273FD6" w:rsidRPr="00273FD6" w:rsidRDefault="00273FD6" w:rsidP="00273FD6">
            <w:pPr>
              <w:widowControl w:val="0"/>
              <w:spacing w:line="250" w:lineRule="exact"/>
              <w:rPr>
                <w:rFonts w:eastAsia="Courier New"/>
                <w:sz w:val="28"/>
                <w:szCs w:val="28"/>
              </w:rPr>
            </w:pPr>
            <w:r w:rsidRPr="00273FD6">
              <w:rPr>
                <w:rFonts w:eastAsia="Courier New"/>
                <w:color w:val="000000"/>
                <w:sz w:val="28"/>
                <w:szCs w:val="28"/>
              </w:rPr>
              <w:lastRenderedPageBreak/>
              <w:t xml:space="preserve">Нефтегазосборные сети разведочная скважина №262р - </w:t>
            </w:r>
            <w:proofErr w:type="spellStart"/>
            <w:r w:rsidRPr="00273FD6">
              <w:rPr>
                <w:rFonts w:eastAsia="Courier New"/>
                <w:color w:val="000000"/>
                <w:sz w:val="28"/>
                <w:szCs w:val="28"/>
              </w:rPr>
              <w:t>т.вр</w:t>
            </w:r>
            <w:proofErr w:type="spellEnd"/>
            <w:r w:rsidRPr="00273FD6">
              <w:rPr>
                <w:rFonts w:eastAsia="Courier New"/>
                <w:color w:val="000000"/>
                <w:sz w:val="28"/>
                <w:szCs w:val="28"/>
              </w:rPr>
              <w:t xml:space="preserve">. </w:t>
            </w:r>
            <w:proofErr w:type="spellStart"/>
            <w:r w:rsidRPr="00273FD6">
              <w:rPr>
                <w:rFonts w:eastAsia="Courier New"/>
                <w:color w:val="000000"/>
                <w:sz w:val="28"/>
                <w:szCs w:val="28"/>
              </w:rPr>
              <w:t>скв</w:t>
            </w:r>
            <w:proofErr w:type="spellEnd"/>
            <w:r w:rsidRPr="00273FD6">
              <w:rPr>
                <w:rFonts w:eastAsia="Courier New"/>
                <w:color w:val="000000"/>
                <w:sz w:val="28"/>
                <w:szCs w:val="28"/>
              </w:rPr>
              <w:t>. №262р</w:t>
            </w:r>
          </w:p>
        </w:tc>
        <w:tc>
          <w:tcPr>
            <w:tcW w:w="5670" w:type="dxa"/>
            <w:tcBorders>
              <w:top w:val="single" w:sz="4" w:space="0" w:color="auto"/>
              <w:left w:val="single" w:sz="4" w:space="0" w:color="auto"/>
              <w:bottom w:val="nil"/>
              <w:right w:val="single" w:sz="4" w:space="0" w:color="auto"/>
            </w:tcBorders>
            <w:shd w:val="clear" w:color="auto" w:fill="FFFFFF"/>
            <w:vAlign w:val="bottom"/>
          </w:tcPr>
          <w:p w14:paraId="24357BBD" w14:textId="77777777" w:rsidR="00273FD6" w:rsidRPr="00273FD6" w:rsidRDefault="00273FD6" w:rsidP="00273FD6">
            <w:pPr>
              <w:widowControl w:val="0"/>
              <w:spacing w:line="250" w:lineRule="exact"/>
              <w:jc w:val="both"/>
              <w:rPr>
                <w:rFonts w:eastAsia="Courier New"/>
                <w:sz w:val="28"/>
                <w:szCs w:val="28"/>
              </w:rPr>
            </w:pPr>
            <w:r w:rsidRPr="00273FD6">
              <w:rPr>
                <w:rFonts w:eastAsia="Courier New"/>
                <w:color w:val="000000"/>
                <w:sz w:val="28"/>
                <w:szCs w:val="28"/>
              </w:rPr>
              <w:t>Назначение - нефтегазосборный трубопровод для транспорта газожидкостной смеси от сква</w:t>
            </w:r>
            <w:r w:rsidRPr="00273FD6">
              <w:rPr>
                <w:rFonts w:eastAsia="Courier New"/>
                <w:color w:val="000000"/>
                <w:sz w:val="28"/>
                <w:szCs w:val="28"/>
              </w:rPr>
              <w:softHyphen/>
              <w:t>жины № 262р до подключения к перспективной задвижки на узле № 48</w:t>
            </w:r>
          </w:p>
        </w:tc>
      </w:tr>
      <w:tr w:rsidR="00273FD6" w:rsidRPr="00273FD6" w14:paraId="2036CDEA" w14:textId="77777777" w:rsidTr="006114E9">
        <w:trPr>
          <w:trHeight w:hRule="exact" w:val="487"/>
        </w:trPr>
        <w:tc>
          <w:tcPr>
            <w:tcW w:w="4253" w:type="dxa"/>
            <w:vMerge/>
            <w:tcBorders>
              <w:top w:val="nil"/>
              <w:left w:val="single" w:sz="4" w:space="0" w:color="auto"/>
              <w:bottom w:val="nil"/>
              <w:right w:val="nil"/>
            </w:tcBorders>
            <w:shd w:val="clear" w:color="auto" w:fill="FFFFFF"/>
            <w:vAlign w:val="center"/>
          </w:tcPr>
          <w:p w14:paraId="3F9586C8" w14:textId="77777777" w:rsidR="00273FD6" w:rsidRPr="00273FD6" w:rsidRDefault="00273FD6" w:rsidP="00273FD6">
            <w:pPr>
              <w:widowControl w:val="0"/>
              <w:spacing w:line="250" w:lineRule="exact"/>
              <w:jc w:val="both"/>
              <w:rPr>
                <w:rFonts w:eastAsia="Courier New"/>
                <w:sz w:val="28"/>
                <w:szCs w:val="28"/>
              </w:rPr>
            </w:pPr>
          </w:p>
        </w:tc>
        <w:tc>
          <w:tcPr>
            <w:tcW w:w="5670" w:type="dxa"/>
            <w:tcBorders>
              <w:top w:val="single" w:sz="4" w:space="0" w:color="auto"/>
              <w:left w:val="single" w:sz="4" w:space="0" w:color="auto"/>
              <w:bottom w:val="nil"/>
              <w:right w:val="single" w:sz="4" w:space="0" w:color="auto"/>
            </w:tcBorders>
            <w:shd w:val="clear" w:color="auto" w:fill="FFFFFF"/>
            <w:vAlign w:val="bottom"/>
          </w:tcPr>
          <w:p w14:paraId="66608763" w14:textId="77777777" w:rsidR="00273FD6" w:rsidRPr="00273FD6" w:rsidRDefault="00273FD6" w:rsidP="00273FD6">
            <w:pPr>
              <w:widowControl w:val="0"/>
              <w:spacing w:line="220" w:lineRule="exact"/>
              <w:ind w:left="140"/>
              <w:rPr>
                <w:rFonts w:eastAsia="Courier New"/>
                <w:sz w:val="28"/>
                <w:szCs w:val="28"/>
              </w:rPr>
            </w:pPr>
            <w:r w:rsidRPr="00273FD6">
              <w:rPr>
                <w:rFonts w:eastAsia="Courier New"/>
                <w:color w:val="000000"/>
                <w:sz w:val="28"/>
                <w:szCs w:val="28"/>
              </w:rPr>
              <w:t xml:space="preserve">Транспортируемая среда - </w:t>
            </w:r>
            <w:proofErr w:type="spellStart"/>
            <w:r w:rsidRPr="00273FD6">
              <w:rPr>
                <w:rFonts w:eastAsia="Courier New"/>
                <w:color w:val="000000"/>
                <w:sz w:val="28"/>
                <w:szCs w:val="28"/>
              </w:rPr>
              <w:t>вода+нефть+газ</w:t>
            </w:r>
            <w:proofErr w:type="spellEnd"/>
          </w:p>
        </w:tc>
      </w:tr>
      <w:tr w:rsidR="00273FD6" w:rsidRPr="00273FD6" w14:paraId="21FDB555" w14:textId="77777777" w:rsidTr="006114E9">
        <w:trPr>
          <w:trHeight w:hRule="exact" w:val="317"/>
        </w:trPr>
        <w:tc>
          <w:tcPr>
            <w:tcW w:w="4253" w:type="dxa"/>
            <w:vMerge/>
            <w:tcBorders>
              <w:top w:val="nil"/>
              <w:left w:val="single" w:sz="4" w:space="0" w:color="auto"/>
              <w:bottom w:val="single" w:sz="2" w:space="0" w:color="auto"/>
              <w:right w:val="nil"/>
            </w:tcBorders>
            <w:shd w:val="clear" w:color="auto" w:fill="FFFFFF"/>
            <w:vAlign w:val="center"/>
          </w:tcPr>
          <w:p w14:paraId="71864187" w14:textId="77777777" w:rsidR="00273FD6" w:rsidRPr="00273FD6" w:rsidRDefault="00273FD6" w:rsidP="00273FD6">
            <w:pPr>
              <w:widowControl w:val="0"/>
              <w:spacing w:line="220" w:lineRule="exact"/>
              <w:ind w:left="140"/>
              <w:rPr>
                <w:rFonts w:eastAsia="Courier New"/>
                <w:sz w:val="28"/>
                <w:szCs w:val="28"/>
              </w:rPr>
            </w:pPr>
          </w:p>
        </w:tc>
        <w:tc>
          <w:tcPr>
            <w:tcW w:w="5670" w:type="dxa"/>
            <w:tcBorders>
              <w:top w:val="single" w:sz="4" w:space="0" w:color="auto"/>
              <w:left w:val="single" w:sz="4" w:space="0" w:color="auto"/>
              <w:bottom w:val="single" w:sz="2" w:space="0" w:color="auto"/>
              <w:right w:val="single" w:sz="4" w:space="0" w:color="auto"/>
            </w:tcBorders>
            <w:shd w:val="clear" w:color="auto" w:fill="FFFFFF"/>
            <w:vAlign w:val="bottom"/>
          </w:tcPr>
          <w:p w14:paraId="468CC8BC" w14:textId="77777777" w:rsidR="00273FD6" w:rsidRPr="00273FD6" w:rsidRDefault="00273FD6" w:rsidP="00273FD6">
            <w:pPr>
              <w:widowControl w:val="0"/>
              <w:spacing w:line="220" w:lineRule="exact"/>
              <w:ind w:left="140"/>
              <w:rPr>
                <w:rFonts w:eastAsia="Courier New"/>
                <w:sz w:val="28"/>
                <w:szCs w:val="28"/>
              </w:rPr>
            </w:pPr>
            <w:r w:rsidRPr="00273FD6">
              <w:rPr>
                <w:rFonts w:eastAsia="Courier New"/>
                <w:color w:val="000000"/>
                <w:sz w:val="28"/>
                <w:szCs w:val="28"/>
              </w:rPr>
              <w:t>Рабочее давление - 4,0 МПа</w:t>
            </w:r>
          </w:p>
        </w:tc>
      </w:tr>
      <w:tr w:rsidR="00273FD6" w:rsidRPr="00273FD6" w14:paraId="17A40DC1" w14:textId="77777777" w:rsidTr="006114E9">
        <w:trPr>
          <w:trHeight w:hRule="exact" w:val="317"/>
        </w:trPr>
        <w:tc>
          <w:tcPr>
            <w:tcW w:w="4253" w:type="dxa"/>
            <w:vMerge/>
            <w:tcBorders>
              <w:top w:val="single" w:sz="2" w:space="0" w:color="auto"/>
              <w:left w:val="single" w:sz="4" w:space="0" w:color="auto"/>
              <w:bottom w:val="nil"/>
              <w:right w:val="nil"/>
            </w:tcBorders>
            <w:shd w:val="clear" w:color="auto" w:fill="FFFFFF"/>
            <w:vAlign w:val="center"/>
          </w:tcPr>
          <w:p w14:paraId="1D2239F9" w14:textId="77777777" w:rsidR="00273FD6" w:rsidRPr="00273FD6" w:rsidRDefault="00273FD6" w:rsidP="00273FD6">
            <w:pPr>
              <w:widowControl w:val="0"/>
              <w:spacing w:line="220" w:lineRule="exact"/>
              <w:ind w:left="140"/>
              <w:rPr>
                <w:rFonts w:eastAsia="Courier New"/>
                <w:sz w:val="28"/>
                <w:szCs w:val="28"/>
              </w:rPr>
            </w:pPr>
          </w:p>
        </w:tc>
        <w:tc>
          <w:tcPr>
            <w:tcW w:w="5670" w:type="dxa"/>
            <w:tcBorders>
              <w:top w:val="single" w:sz="2" w:space="0" w:color="auto"/>
              <w:left w:val="single" w:sz="4" w:space="0" w:color="auto"/>
              <w:bottom w:val="nil"/>
              <w:right w:val="single" w:sz="4" w:space="0" w:color="auto"/>
            </w:tcBorders>
            <w:shd w:val="clear" w:color="auto" w:fill="FFFFFF"/>
            <w:vAlign w:val="bottom"/>
          </w:tcPr>
          <w:p w14:paraId="4516D2DC" w14:textId="77777777" w:rsidR="00273FD6" w:rsidRPr="00273FD6" w:rsidRDefault="00273FD6" w:rsidP="00273FD6">
            <w:pPr>
              <w:widowControl w:val="0"/>
              <w:spacing w:line="220" w:lineRule="exact"/>
              <w:ind w:left="140"/>
              <w:rPr>
                <w:rFonts w:eastAsia="Courier New"/>
                <w:sz w:val="28"/>
                <w:szCs w:val="28"/>
              </w:rPr>
            </w:pPr>
            <w:r w:rsidRPr="00273FD6">
              <w:rPr>
                <w:rFonts w:eastAsia="Courier New"/>
                <w:color w:val="000000"/>
                <w:sz w:val="28"/>
                <w:szCs w:val="28"/>
              </w:rPr>
              <w:t>Диаметр трубопровода - 114х6 мм</w:t>
            </w:r>
          </w:p>
        </w:tc>
      </w:tr>
      <w:tr w:rsidR="00273FD6" w:rsidRPr="00273FD6" w14:paraId="1F0C887E" w14:textId="77777777" w:rsidTr="006114E9">
        <w:trPr>
          <w:trHeight w:hRule="exact" w:val="317"/>
        </w:trPr>
        <w:tc>
          <w:tcPr>
            <w:tcW w:w="4253" w:type="dxa"/>
            <w:vMerge/>
            <w:tcBorders>
              <w:top w:val="nil"/>
              <w:left w:val="single" w:sz="4" w:space="0" w:color="auto"/>
              <w:bottom w:val="single" w:sz="2" w:space="0" w:color="auto"/>
              <w:right w:val="nil"/>
            </w:tcBorders>
            <w:shd w:val="clear" w:color="auto" w:fill="FFFFFF"/>
            <w:vAlign w:val="center"/>
          </w:tcPr>
          <w:p w14:paraId="0BB051B3" w14:textId="77777777" w:rsidR="00273FD6" w:rsidRPr="00273FD6" w:rsidRDefault="00273FD6" w:rsidP="00273FD6">
            <w:pPr>
              <w:widowControl w:val="0"/>
              <w:spacing w:line="220" w:lineRule="exact"/>
              <w:ind w:left="140"/>
              <w:rPr>
                <w:rFonts w:eastAsia="Courier New"/>
                <w:sz w:val="28"/>
                <w:szCs w:val="28"/>
              </w:rPr>
            </w:pPr>
          </w:p>
        </w:tc>
        <w:tc>
          <w:tcPr>
            <w:tcW w:w="5670" w:type="dxa"/>
            <w:tcBorders>
              <w:top w:val="single" w:sz="4" w:space="0" w:color="auto"/>
              <w:left w:val="single" w:sz="4" w:space="0" w:color="auto"/>
              <w:bottom w:val="single" w:sz="2" w:space="0" w:color="auto"/>
              <w:right w:val="single" w:sz="4" w:space="0" w:color="auto"/>
            </w:tcBorders>
            <w:shd w:val="clear" w:color="auto" w:fill="FFFFFF"/>
            <w:vAlign w:val="bottom"/>
          </w:tcPr>
          <w:p w14:paraId="063AF66E" w14:textId="77777777" w:rsidR="00273FD6" w:rsidRPr="00273FD6" w:rsidRDefault="00273FD6" w:rsidP="00273FD6">
            <w:pPr>
              <w:widowControl w:val="0"/>
              <w:spacing w:line="220" w:lineRule="exact"/>
              <w:ind w:left="140"/>
              <w:rPr>
                <w:rFonts w:eastAsia="Courier New"/>
                <w:sz w:val="28"/>
                <w:szCs w:val="28"/>
              </w:rPr>
            </w:pPr>
            <w:r w:rsidRPr="00273FD6">
              <w:rPr>
                <w:rFonts w:eastAsia="Courier New"/>
                <w:color w:val="000000"/>
                <w:sz w:val="28"/>
                <w:szCs w:val="28"/>
              </w:rPr>
              <w:t>Протяженность трубопровода - 985 м</w:t>
            </w:r>
          </w:p>
        </w:tc>
      </w:tr>
    </w:tbl>
    <w:p w14:paraId="42BB205B" w14:textId="77777777" w:rsidR="00A471C8" w:rsidRDefault="00A471C8" w:rsidP="006114E9">
      <w:pPr>
        <w:rPr>
          <w:sz w:val="28"/>
          <w:szCs w:val="28"/>
        </w:rPr>
      </w:pPr>
    </w:p>
    <w:tbl>
      <w:tblPr>
        <w:tblW w:w="9923" w:type="dxa"/>
        <w:tblInd w:w="-431" w:type="dxa"/>
        <w:tblLayout w:type="fixed"/>
        <w:tblCellMar>
          <w:left w:w="0" w:type="dxa"/>
          <w:right w:w="0" w:type="dxa"/>
        </w:tblCellMar>
        <w:tblLook w:val="0000" w:firstRow="0" w:lastRow="0" w:firstColumn="0" w:lastColumn="0" w:noHBand="0" w:noVBand="0"/>
      </w:tblPr>
      <w:tblGrid>
        <w:gridCol w:w="4253"/>
        <w:gridCol w:w="5670"/>
      </w:tblGrid>
      <w:tr w:rsidR="00B30F3E" w:rsidRPr="00B30F3E" w14:paraId="2AB6F900" w14:textId="77777777" w:rsidTr="006114E9">
        <w:trPr>
          <w:trHeight w:hRule="exact" w:val="528"/>
        </w:trPr>
        <w:tc>
          <w:tcPr>
            <w:tcW w:w="4253" w:type="dxa"/>
            <w:tcBorders>
              <w:top w:val="single" w:sz="4" w:space="0" w:color="auto"/>
              <w:left w:val="single" w:sz="4" w:space="0" w:color="auto"/>
              <w:bottom w:val="nil"/>
              <w:right w:val="nil"/>
            </w:tcBorders>
            <w:shd w:val="clear" w:color="auto" w:fill="FFFFFF"/>
          </w:tcPr>
          <w:p w14:paraId="79643C37" w14:textId="77777777" w:rsidR="00B30F3E" w:rsidRPr="006114E9" w:rsidRDefault="00B30F3E" w:rsidP="00B30F3E">
            <w:pPr>
              <w:widowControl w:val="0"/>
              <w:spacing w:line="254" w:lineRule="exact"/>
              <w:rPr>
                <w:rFonts w:eastAsia="Courier New"/>
                <w:sz w:val="28"/>
                <w:szCs w:val="28"/>
              </w:rPr>
            </w:pPr>
            <w:r w:rsidRPr="006114E9">
              <w:rPr>
                <w:rFonts w:eastAsia="Courier New"/>
                <w:bCs/>
                <w:color w:val="000000"/>
                <w:sz w:val="28"/>
                <w:szCs w:val="28"/>
                <w:shd w:val="clear" w:color="auto" w:fill="FFFFFF"/>
              </w:rPr>
              <w:t>Автомобильные дороги, в том числе:</w:t>
            </w:r>
          </w:p>
        </w:tc>
        <w:tc>
          <w:tcPr>
            <w:tcW w:w="5670" w:type="dxa"/>
            <w:tcBorders>
              <w:top w:val="single" w:sz="4" w:space="0" w:color="auto"/>
              <w:left w:val="single" w:sz="4" w:space="0" w:color="auto"/>
              <w:bottom w:val="nil"/>
              <w:right w:val="single" w:sz="4" w:space="0" w:color="auto"/>
            </w:tcBorders>
            <w:shd w:val="clear" w:color="auto" w:fill="FFFFFF"/>
            <w:vAlign w:val="bottom"/>
          </w:tcPr>
          <w:p w14:paraId="1566FAFA" w14:textId="77777777" w:rsidR="00B30F3E" w:rsidRPr="00B30F3E" w:rsidRDefault="00B30F3E" w:rsidP="00B30F3E">
            <w:pPr>
              <w:widowControl w:val="0"/>
              <w:spacing w:line="220" w:lineRule="exact"/>
              <w:ind w:left="140"/>
              <w:rPr>
                <w:rFonts w:eastAsia="Courier New"/>
                <w:sz w:val="28"/>
                <w:szCs w:val="28"/>
              </w:rPr>
            </w:pPr>
            <w:r w:rsidRPr="00B30F3E">
              <w:rPr>
                <w:rFonts w:eastAsia="Courier New"/>
                <w:color w:val="000000"/>
                <w:sz w:val="28"/>
                <w:szCs w:val="28"/>
              </w:rPr>
              <w:t>Общей протяженностью - 1633,22 м</w:t>
            </w:r>
          </w:p>
        </w:tc>
      </w:tr>
      <w:tr w:rsidR="00B30F3E" w:rsidRPr="00B30F3E" w14:paraId="1261C02A" w14:textId="77777777" w:rsidTr="006114E9">
        <w:trPr>
          <w:trHeight w:hRule="exact" w:val="317"/>
        </w:trPr>
        <w:tc>
          <w:tcPr>
            <w:tcW w:w="4253" w:type="dxa"/>
            <w:vMerge w:val="restart"/>
            <w:tcBorders>
              <w:top w:val="single" w:sz="4" w:space="0" w:color="auto"/>
              <w:left w:val="single" w:sz="4" w:space="0" w:color="auto"/>
              <w:bottom w:val="nil"/>
              <w:right w:val="nil"/>
            </w:tcBorders>
            <w:shd w:val="clear" w:color="auto" w:fill="FFFFFF"/>
            <w:vAlign w:val="bottom"/>
          </w:tcPr>
          <w:p w14:paraId="487B46F9" w14:textId="77777777" w:rsidR="00B30F3E" w:rsidRPr="00B30F3E" w:rsidRDefault="00B30F3E" w:rsidP="00B30F3E">
            <w:pPr>
              <w:widowControl w:val="0"/>
              <w:spacing w:line="250" w:lineRule="exact"/>
              <w:rPr>
                <w:rFonts w:eastAsia="Courier New"/>
                <w:sz w:val="28"/>
                <w:szCs w:val="28"/>
              </w:rPr>
            </w:pPr>
            <w:r w:rsidRPr="00B30F3E">
              <w:rPr>
                <w:rFonts w:eastAsia="Courier New"/>
                <w:color w:val="000000"/>
                <w:sz w:val="28"/>
                <w:szCs w:val="28"/>
              </w:rPr>
              <w:t>Автомобильная дорога к разведочной скважине №233р</w:t>
            </w:r>
          </w:p>
        </w:tc>
        <w:tc>
          <w:tcPr>
            <w:tcW w:w="5670" w:type="dxa"/>
            <w:tcBorders>
              <w:top w:val="single" w:sz="4" w:space="0" w:color="auto"/>
              <w:left w:val="single" w:sz="4" w:space="0" w:color="auto"/>
              <w:bottom w:val="nil"/>
              <w:right w:val="single" w:sz="4" w:space="0" w:color="auto"/>
            </w:tcBorders>
            <w:shd w:val="clear" w:color="auto" w:fill="FFFFFF"/>
            <w:vAlign w:val="bottom"/>
          </w:tcPr>
          <w:p w14:paraId="3C5E8D5B" w14:textId="77777777" w:rsidR="00B30F3E" w:rsidRPr="00B30F3E" w:rsidRDefault="00B30F3E" w:rsidP="00B30F3E">
            <w:pPr>
              <w:widowControl w:val="0"/>
              <w:spacing w:line="220" w:lineRule="exact"/>
              <w:ind w:left="140"/>
              <w:rPr>
                <w:rFonts w:eastAsia="Courier New"/>
                <w:sz w:val="28"/>
                <w:szCs w:val="28"/>
              </w:rPr>
            </w:pPr>
            <w:r w:rsidRPr="00B30F3E">
              <w:rPr>
                <w:rFonts w:eastAsia="Courier New"/>
                <w:color w:val="000000"/>
                <w:sz w:val="28"/>
                <w:szCs w:val="28"/>
              </w:rPr>
              <w:t xml:space="preserve">Категория - </w:t>
            </w:r>
            <w:r w:rsidRPr="00B30F3E">
              <w:rPr>
                <w:rFonts w:eastAsia="Courier New"/>
                <w:color w:val="000000"/>
                <w:sz w:val="28"/>
                <w:szCs w:val="28"/>
                <w:lang w:val="en-US" w:eastAsia="en-US"/>
              </w:rPr>
              <w:t>IV</w:t>
            </w:r>
            <w:r w:rsidRPr="00B30F3E">
              <w:rPr>
                <w:rFonts w:eastAsia="Courier New"/>
                <w:color w:val="000000"/>
                <w:sz w:val="28"/>
                <w:szCs w:val="28"/>
              </w:rPr>
              <w:t>-в</w:t>
            </w:r>
          </w:p>
        </w:tc>
      </w:tr>
      <w:tr w:rsidR="00B30F3E" w:rsidRPr="00B30F3E" w14:paraId="009A64E0" w14:textId="77777777" w:rsidTr="006114E9">
        <w:trPr>
          <w:trHeight w:hRule="exact" w:val="317"/>
        </w:trPr>
        <w:tc>
          <w:tcPr>
            <w:tcW w:w="4253" w:type="dxa"/>
            <w:vMerge/>
            <w:tcBorders>
              <w:top w:val="nil"/>
              <w:left w:val="single" w:sz="4" w:space="0" w:color="auto"/>
              <w:bottom w:val="nil"/>
              <w:right w:val="nil"/>
            </w:tcBorders>
            <w:shd w:val="clear" w:color="auto" w:fill="FFFFFF"/>
            <w:vAlign w:val="bottom"/>
          </w:tcPr>
          <w:p w14:paraId="4B15D882" w14:textId="77777777" w:rsidR="00B30F3E" w:rsidRPr="00B30F3E" w:rsidRDefault="00B30F3E" w:rsidP="00B30F3E">
            <w:pPr>
              <w:widowControl w:val="0"/>
              <w:spacing w:line="220" w:lineRule="exact"/>
              <w:ind w:left="140"/>
              <w:rPr>
                <w:rFonts w:eastAsia="Courier New"/>
                <w:sz w:val="28"/>
                <w:szCs w:val="28"/>
              </w:rPr>
            </w:pPr>
          </w:p>
        </w:tc>
        <w:tc>
          <w:tcPr>
            <w:tcW w:w="5670" w:type="dxa"/>
            <w:tcBorders>
              <w:top w:val="single" w:sz="4" w:space="0" w:color="auto"/>
              <w:left w:val="single" w:sz="4" w:space="0" w:color="auto"/>
              <w:bottom w:val="nil"/>
              <w:right w:val="single" w:sz="4" w:space="0" w:color="auto"/>
            </w:tcBorders>
            <w:shd w:val="clear" w:color="auto" w:fill="FFFFFF"/>
            <w:vAlign w:val="bottom"/>
          </w:tcPr>
          <w:p w14:paraId="201FD77C" w14:textId="77777777" w:rsidR="00B30F3E" w:rsidRPr="00B30F3E" w:rsidRDefault="00B30F3E" w:rsidP="00B30F3E">
            <w:pPr>
              <w:widowControl w:val="0"/>
              <w:spacing w:line="220" w:lineRule="exact"/>
              <w:ind w:left="140"/>
              <w:rPr>
                <w:rFonts w:eastAsia="Courier New"/>
                <w:sz w:val="28"/>
                <w:szCs w:val="28"/>
              </w:rPr>
            </w:pPr>
            <w:r w:rsidRPr="00B30F3E">
              <w:rPr>
                <w:rFonts w:eastAsia="Courier New"/>
                <w:color w:val="000000"/>
                <w:sz w:val="28"/>
                <w:szCs w:val="28"/>
              </w:rPr>
              <w:t>Протяженность - 362,84 м</w:t>
            </w:r>
          </w:p>
        </w:tc>
      </w:tr>
      <w:tr w:rsidR="00B30F3E" w:rsidRPr="00B30F3E" w14:paraId="01C18C56" w14:textId="77777777" w:rsidTr="006114E9">
        <w:trPr>
          <w:trHeight w:hRule="exact" w:val="322"/>
        </w:trPr>
        <w:tc>
          <w:tcPr>
            <w:tcW w:w="4253" w:type="dxa"/>
            <w:vMerge w:val="restart"/>
            <w:tcBorders>
              <w:top w:val="single" w:sz="4" w:space="0" w:color="auto"/>
              <w:left w:val="single" w:sz="4" w:space="0" w:color="auto"/>
              <w:bottom w:val="nil"/>
              <w:right w:val="nil"/>
            </w:tcBorders>
            <w:shd w:val="clear" w:color="auto" w:fill="FFFFFF"/>
            <w:vAlign w:val="bottom"/>
          </w:tcPr>
          <w:p w14:paraId="3E1C9B06" w14:textId="77777777" w:rsidR="00B30F3E" w:rsidRPr="00B30F3E" w:rsidRDefault="00B30F3E" w:rsidP="00B30F3E">
            <w:pPr>
              <w:widowControl w:val="0"/>
              <w:spacing w:line="254" w:lineRule="exact"/>
              <w:rPr>
                <w:rFonts w:eastAsia="Courier New"/>
                <w:sz w:val="28"/>
                <w:szCs w:val="28"/>
              </w:rPr>
            </w:pPr>
            <w:r w:rsidRPr="00B30F3E">
              <w:rPr>
                <w:rFonts w:eastAsia="Courier New"/>
                <w:color w:val="000000"/>
                <w:sz w:val="28"/>
                <w:szCs w:val="28"/>
              </w:rPr>
              <w:t>Автомобильная дорога к разведочной скважине №261 р</w:t>
            </w:r>
          </w:p>
        </w:tc>
        <w:tc>
          <w:tcPr>
            <w:tcW w:w="5670" w:type="dxa"/>
            <w:tcBorders>
              <w:top w:val="single" w:sz="4" w:space="0" w:color="auto"/>
              <w:left w:val="single" w:sz="4" w:space="0" w:color="auto"/>
              <w:bottom w:val="nil"/>
              <w:right w:val="single" w:sz="4" w:space="0" w:color="auto"/>
            </w:tcBorders>
            <w:shd w:val="clear" w:color="auto" w:fill="FFFFFF"/>
            <w:vAlign w:val="bottom"/>
          </w:tcPr>
          <w:p w14:paraId="6A74111E" w14:textId="77777777" w:rsidR="00B30F3E" w:rsidRPr="00B30F3E" w:rsidRDefault="00B30F3E" w:rsidP="00B30F3E">
            <w:pPr>
              <w:widowControl w:val="0"/>
              <w:spacing w:line="220" w:lineRule="exact"/>
              <w:ind w:left="140"/>
              <w:rPr>
                <w:rFonts w:eastAsia="Courier New"/>
                <w:sz w:val="28"/>
                <w:szCs w:val="28"/>
              </w:rPr>
            </w:pPr>
            <w:r w:rsidRPr="00B30F3E">
              <w:rPr>
                <w:rFonts w:eastAsia="Courier New"/>
                <w:color w:val="000000"/>
                <w:sz w:val="28"/>
                <w:szCs w:val="28"/>
              </w:rPr>
              <w:t xml:space="preserve">Категория - </w:t>
            </w:r>
            <w:r w:rsidRPr="00B30F3E">
              <w:rPr>
                <w:rFonts w:eastAsia="Courier New"/>
                <w:color w:val="000000"/>
                <w:sz w:val="28"/>
                <w:szCs w:val="28"/>
                <w:lang w:val="en-US" w:eastAsia="en-US"/>
              </w:rPr>
              <w:t>IV</w:t>
            </w:r>
            <w:r w:rsidRPr="00B30F3E">
              <w:rPr>
                <w:rFonts w:eastAsia="Courier New"/>
                <w:color w:val="000000"/>
                <w:sz w:val="28"/>
                <w:szCs w:val="28"/>
              </w:rPr>
              <w:t>-в</w:t>
            </w:r>
          </w:p>
        </w:tc>
      </w:tr>
      <w:tr w:rsidR="00B30F3E" w:rsidRPr="00B30F3E" w14:paraId="48732923" w14:textId="77777777" w:rsidTr="006114E9">
        <w:trPr>
          <w:trHeight w:hRule="exact" w:val="317"/>
        </w:trPr>
        <w:tc>
          <w:tcPr>
            <w:tcW w:w="4253" w:type="dxa"/>
            <w:vMerge/>
            <w:tcBorders>
              <w:top w:val="nil"/>
              <w:left w:val="single" w:sz="4" w:space="0" w:color="auto"/>
              <w:bottom w:val="nil"/>
              <w:right w:val="nil"/>
            </w:tcBorders>
            <w:shd w:val="clear" w:color="auto" w:fill="FFFFFF"/>
            <w:vAlign w:val="bottom"/>
          </w:tcPr>
          <w:p w14:paraId="793169F3" w14:textId="77777777" w:rsidR="00B30F3E" w:rsidRPr="00B30F3E" w:rsidRDefault="00B30F3E" w:rsidP="00B30F3E">
            <w:pPr>
              <w:widowControl w:val="0"/>
              <w:spacing w:line="220" w:lineRule="exact"/>
              <w:ind w:left="140"/>
              <w:rPr>
                <w:rFonts w:eastAsia="Courier New"/>
                <w:sz w:val="28"/>
                <w:szCs w:val="28"/>
              </w:rPr>
            </w:pPr>
          </w:p>
        </w:tc>
        <w:tc>
          <w:tcPr>
            <w:tcW w:w="5670" w:type="dxa"/>
            <w:tcBorders>
              <w:top w:val="single" w:sz="4" w:space="0" w:color="auto"/>
              <w:left w:val="single" w:sz="4" w:space="0" w:color="auto"/>
              <w:bottom w:val="nil"/>
              <w:right w:val="single" w:sz="4" w:space="0" w:color="auto"/>
            </w:tcBorders>
            <w:shd w:val="clear" w:color="auto" w:fill="FFFFFF"/>
            <w:vAlign w:val="bottom"/>
          </w:tcPr>
          <w:p w14:paraId="77BA7DA5" w14:textId="77777777" w:rsidR="00B30F3E" w:rsidRPr="00B30F3E" w:rsidRDefault="00B30F3E" w:rsidP="00B30F3E">
            <w:pPr>
              <w:widowControl w:val="0"/>
              <w:spacing w:line="220" w:lineRule="exact"/>
              <w:ind w:left="140"/>
              <w:rPr>
                <w:rFonts w:eastAsia="Courier New"/>
                <w:sz w:val="28"/>
                <w:szCs w:val="28"/>
              </w:rPr>
            </w:pPr>
            <w:r w:rsidRPr="00B30F3E">
              <w:rPr>
                <w:rFonts w:eastAsia="Courier New"/>
                <w:color w:val="000000"/>
                <w:sz w:val="28"/>
                <w:szCs w:val="28"/>
              </w:rPr>
              <w:t>Протяженность - 450,37 м</w:t>
            </w:r>
          </w:p>
        </w:tc>
      </w:tr>
      <w:tr w:rsidR="00B30F3E" w:rsidRPr="00B30F3E" w14:paraId="5D804D6F" w14:textId="77777777" w:rsidTr="006114E9">
        <w:trPr>
          <w:trHeight w:hRule="exact" w:val="317"/>
        </w:trPr>
        <w:tc>
          <w:tcPr>
            <w:tcW w:w="4253" w:type="dxa"/>
            <w:vMerge w:val="restart"/>
            <w:tcBorders>
              <w:top w:val="single" w:sz="4" w:space="0" w:color="auto"/>
              <w:left w:val="single" w:sz="4" w:space="0" w:color="auto"/>
              <w:bottom w:val="nil"/>
              <w:right w:val="nil"/>
            </w:tcBorders>
            <w:shd w:val="clear" w:color="auto" w:fill="FFFFFF"/>
            <w:vAlign w:val="bottom"/>
          </w:tcPr>
          <w:p w14:paraId="04FE09D9" w14:textId="77777777" w:rsidR="00B30F3E" w:rsidRPr="00B30F3E" w:rsidRDefault="00B30F3E" w:rsidP="00B30F3E">
            <w:pPr>
              <w:widowControl w:val="0"/>
              <w:spacing w:line="250" w:lineRule="exact"/>
              <w:rPr>
                <w:rFonts w:eastAsia="Courier New"/>
                <w:sz w:val="28"/>
                <w:szCs w:val="28"/>
              </w:rPr>
            </w:pPr>
            <w:r w:rsidRPr="00B30F3E">
              <w:rPr>
                <w:rFonts w:eastAsia="Courier New"/>
                <w:color w:val="000000"/>
                <w:sz w:val="28"/>
                <w:szCs w:val="28"/>
              </w:rPr>
              <w:t>Автомобильная дорога к разведочной скважине №262р</w:t>
            </w:r>
          </w:p>
        </w:tc>
        <w:tc>
          <w:tcPr>
            <w:tcW w:w="5670" w:type="dxa"/>
            <w:tcBorders>
              <w:top w:val="single" w:sz="4" w:space="0" w:color="auto"/>
              <w:left w:val="single" w:sz="4" w:space="0" w:color="auto"/>
              <w:bottom w:val="nil"/>
              <w:right w:val="single" w:sz="4" w:space="0" w:color="auto"/>
            </w:tcBorders>
            <w:shd w:val="clear" w:color="auto" w:fill="FFFFFF"/>
            <w:vAlign w:val="bottom"/>
          </w:tcPr>
          <w:p w14:paraId="20CC6D0D" w14:textId="77777777" w:rsidR="00B30F3E" w:rsidRPr="00B30F3E" w:rsidRDefault="00B30F3E" w:rsidP="00B30F3E">
            <w:pPr>
              <w:widowControl w:val="0"/>
              <w:spacing w:line="220" w:lineRule="exact"/>
              <w:ind w:left="140"/>
              <w:rPr>
                <w:rFonts w:eastAsia="Courier New"/>
                <w:sz w:val="28"/>
                <w:szCs w:val="28"/>
              </w:rPr>
            </w:pPr>
            <w:r w:rsidRPr="00B30F3E">
              <w:rPr>
                <w:rFonts w:eastAsia="Courier New"/>
                <w:color w:val="000000"/>
                <w:sz w:val="28"/>
                <w:szCs w:val="28"/>
              </w:rPr>
              <w:t xml:space="preserve">Категория - </w:t>
            </w:r>
            <w:r w:rsidRPr="00B30F3E">
              <w:rPr>
                <w:rFonts w:eastAsia="Courier New"/>
                <w:color w:val="000000"/>
                <w:sz w:val="28"/>
                <w:szCs w:val="28"/>
                <w:lang w:val="en-US" w:eastAsia="en-US"/>
              </w:rPr>
              <w:t>IV</w:t>
            </w:r>
            <w:r w:rsidRPr="00B30F3E">
              <w:rPr>
                <w:rFonts w:eastAsia="Courier New"/>
                <w:color w:val="000000"/>
                <w:sz w:val="28"/>
                <w:szCs w:val="28"/>
              </w:rPr>
              <w:t>-в</w:t>
            </w:r>
          </w:p>
        </w:tc>
      </w:tr>
      <w:tr w:rsidR="00B30F3E" w:rsidRPr="00B30F3E" w14:paraId="48BAD61F" w14:textId="77777777" w:rsidTr="006114E9">
        <w:trPr>
          <w:trHeight w:hRule="exact" w:val="317"/>
        </w:trPr>
        <w:tc>
          <w:tcPr>
            <w:tcW w:w="4253" w:type="dxa"/>
            <w:vMerge/>
            <w:tcBorders>
              <w:top w:val="nil"/>
              <w:left w:val="single" w:sz="4" w:space="0" w:color="auto"/>
              <w:bottom w:val="nil"/>
              <w:right w:val="nil"/>
            </w:tcBorders>
            <w:shd w:val="clear" w:color="auto" w:fill="FFFFFF"/>
            <w:vAlign w:val="bottom"/>
          </w:tcPr>
          <w:p w14:paraId="1E2780A1" w14:textId="77777777" w:rsidR="00B30F3E" w:rsidRPr="00B30F3E" w:rsidRDefault="00B30F3E" w:rsidP="00B30F3E">
            <w:pPr>
              <w:widowControl w:val="0"/>
              <w:spacing w:line="220" w:lineRule="exact"/>
              <w:ind w:left="140"/>
              <w:rPr>
                <w:rFonts w:eastAsia="Courier New"/>
                <w:sz w:val="28"/>
                <w:szCs w:val="28"/>
              </w:rPr>
            </w:pPr>
          </w:p>
        </w:tc>
        <w:tc>
          <w:tcPr>
            <w:tcW w:w="5670" w:type="dxa"/>
            <w:tcBorders>
              <w:top w:val="single" w:sz="4" w:space="0" w:color="auto"/>
              <w:left w:val="single" w:sz="4" w:space="0" w:color="auto"/>
              <w:bottom w:val="nil"/>
              <w:right w:val="single" w:sz="4" w:space="0" w:color="auto"/>
            </w:tcBorders>
            <w:shd w:val="clear" w:color="auto" w:fill="FFFFFF"/>
            <w:vAlign w:val="bottom"/>
          </w:tcPr>
          <w:p w14:paraId="6C7E6A24" w14:textId="77777777" w:rsidR="00B30F3E" w:rsidRPr="00B30F3E" w:rsidRDefault="00B30F3E" w:rsidP="00B30F3E">
            <w:pPr>
              <w:widowControl w:val="0"/>
              <w:spacing w:line="220" w:lineRule="exact"/>
              <w:ind w:left="140"/>
              <w:rPr>
                <w:rFonts w:eastAsia="Courier New"/>
                <w:sz w:val="28"/>
                <w:szCs w:val="28"/>
              </w:rPr>
            </w:pPr>
            <w:r w:rsidRPr="00B30F3E">
              <w:rPr>
                <w:rFonts w:eastAsia="Courier New"/>
                <w:color w:val="000000"/>
                <w:sz w:val="28"/>
                <w:szCs w:val="28"/>
              </w:rPr>
              <w:t>Протяженность - 820,01 м</w:t>
            </w:r>
          </w:p>
        </w:tc>
      </w:tr>
      <w:tr w:rsidR="00B30F3E" w:rsidRPr="00B30F3E" w14:paraId="3025155B" w14:textId="77777777" w:rsidTr="006114E9">
        <w:trPr>
          <w:trHeight w:hRule="exact" w:val="293"/>
        </w:trPr>
        <w:tc>
          <w:tcPr>
            <w:tcW w:w="4253" w:type="dxa"/>
            <w:tcBorders>
              <w:top w:val="single" w:sz="4" w:space="0" w:color="auto"/>
              <w:left w:val="single" w:sz="4" w:space="0" w:color="auto"/>
              <w:bottom w:val="nil"/>
              <w:right w:val="nil"/>
            </w:tcBorders>
            <w:shd w:val="clear" w:color="auto" w:fill="FFFFFF"/>
            <w:vAlign w:val="bottom"/>
          </w:tcPr>
          <w:p w14:paraId="42B54498" w14:textId="77777777" w:rsidR="00B30F3E" w:rsidRPr="006114E9" w:rsidRDefault="00B30F3E" w:rsidP="00B30F3E">
            <w:pPr>
              <w:widowControl w:val="0"/>
              <w:spacing w:line="220" w:lineRule="exact"/>
              <w:rPr>
                <w:rFonts w:eastAsia="Courier New"/>
                <w:sz w:val="28"/>
                <w:szCs w:val="28"/>
              </w:rPr>
            </w:pPr>
            <w:r w:rsidRPr="006114E9">
              <w:rPr>
                <w:rFonts w:eastAsia="Courier New"/>
                <w:bCs/>
                <w:color w:val="000000"/>
                <w:sz w:val="28"/>
                <w:szCs w:val="28"/>
                <w:shd w:val="clear" w:color="auto" w:fill="FFFFFF"/>
              </w:rPr>
              <w:t xml:space="preserve">ВЛ 6 </w:t>
            </w:r>
            <w:proofErr w:type="spellStart"/>
            <w:r w:rsidRPr="006114E9">
              <w:rPr>
                <w:rFonts w:eastAsia="Courier New"/>
                <w:bCs/>
                <w:color w:val="000000"/>
                <w:sz w:val="28"/>
                <w:szCs w:val="28"/>
                <w:shd w:val="clear" w:color="auto" w:fill="FFFFFF"/>
              </w:rPr>
              <w:t>кВ</w:t>
            </w:r>
            <w:proofErr w:type="spellEnd"/>
            <w:r w:rsidRPr="006114E9">
              <w:rPr>
                <w:rFonts w:eastAsia="Courier New"/>
                <w:bCs/>
                <w:color w:val="000000"/>
                <w:sz w:val="28"/>
                <w:szCs w:val="28"/>
                <w:shd w:val="clear" w:color="auto" w:fill="FFFFFF"/>
              </w:rPr>
              <w:t>, в том числе:</w:t>
            </w:r>
          </w:p>
        </w:tc>
        <w:tc>
          <w:tcPr>
            <w:tcW w:w="5670" w:type="dxa"/>
            <w:tcBorders>
              <w:top w:val="single" w:sz="4" w:space="0" w:color="auto"/>
              <w:left w:val="single" w:sz="4" w:space="0" w:color="auto"/>
              <w:bottom w:val="nil"/>
              <w:right w:val="single" w:sz="4" w:space="0" w:color="auto"/>
            </w:tcBorders>
            <w:shd w:val="clear" w:color="auto" w:fill="FFFFFF"/>
            <w:vAlign w:val="bottom"/>
          </w:tcPr>
          <w:p w14:paraId="3F15532F" w14:textId="77777777" w:rsidR="00B30F3E" w:rsidRPr="00B30F3E" w:rsidRDefault="00B30F3E" w:rsidP="00B30F3E">
            <w:pPr>
              <w:widowControl w:val="0"/>
              <w:spacing w:line="220" w:lineRule="exact"/>
              <w:ind w:left="140"/>
              <w:rPr>
                <w:rFonts w:eastAsia="Courier New"/>
                <w:sz w:val="28"/>
                <w:szCs w:val="28"/>
              </w:rPr>
            </w:pPr>
            <w:r w:rsidRPr="00B30F3E">
              <w:rPr>
                <w:rFonts w:eastAsia="Courier New"/>
                <w:color w:val="000000"/>
                <w:sz w:val="28"/>
                <w:szCs w:val="28"/>
              </w:rPr>
              <w:t>Протяженность - 2017 м</w:t>
            </w:r>
          </w:p>
        </w:tc>
      </w:tr>
      <w:tr w:rsidR="00B30F3E" w:rsidRPr="00B30F3E" w14:paraId="7BC82F3A" w14:textId="77777777" w:rsidTr="006114E9">
        <w:trPr>
          <w:trHeight w:hRule="exact" w:val="783"/>
        </w:trPr>
        <w:tc>
          <w:tcPr>
            <w:tcW w:w="4253" w:type="dxa"/>
            <w:tcBorders>
              <w:top w:val="single" w:sz="4" w:space="0" w:color="auto"/>
              <w:left w:val="single" w:sz="4" w:space="0" w:color="auto"/>
              <w:bottom w:val="nil"/>
              <w:right w:val="nil"/>
            </w:tcBorders>
            <w:shd w:val="clear" w:color="auto" w:fill="FFFFFF"/>
          </w:tcPr>
          <w:p w14:paraId="19B11163" w14:textId="77777777" w:rsidR="00B30F3E" w:rsidRPr="00B30F3E" w:rsidRDefault="00B30F3E" w:rsidP="00B30F3E">
            <w:pPr>
              <w:widowControl w:val="0"/>
              <w:spacing w:line="220" w:lineRule="exact"/>
              <w:rPr>
                <w:rFonts w:eastAsia="Courier New"/>
                <w:color w:val="000000"/>
                <w:sz w:val="28"/>
                <w:szCs w:val="28"/>
              </w:rPr>
            </w:pPr>
          </w:p>
          <w:p w14:paraId="38F4C7D3" w14:textId="77777777" w:rsidR="00B30F3E" w:rsidRPr="00B30F3E" w:rsidRDefault="00B30F3E" w:rsidP="00B30F3E">
            <w:pPr>
              <w:widowControl w:val="0"/>
              <w:spacing w:line="220" w:lineRule="exact"/>
              <w:rPr>
                <w:rFonts w:eastAsia="Courier New"/>
                <w:sz w:val="28"/>
                <w:szCs w:val="28"/>
              </w:rPr>
            </w:pPr>
            <w:r w:rsidRPr="00B30F3E">
              <w:rPr>
                <w:rFonts w:eastAsia="Courier New"/>
                <w:color w:val="000000"/>
                <w:sz w:val="28"/>
                <w:szCs w:val="28"/>
              </w:rPr>
              <w:t xml:space="preserve">ВЛ 6 </w:t>
            </w:r>
            <w:proofErr w:type="spellStart"/>
            <w:r w:rsidRPr="00B30F3E">
              <w:rPr>
                <w:rFonts w:eastAsia="Courier New"/>
                <w:color w:val="000000"/>
                <w:sz w:val="28"/>
                <w:szCs w:val="28"/>
              </w:rPr>
              <w:t>кВ</w:t>
            </w:r>
            <w:proofErr w:type="spellEnd"/>
            <w:r w:rsidRPr="00B30F3E">
              <w:rPr>
                <w:rFonts w:eastAsia="Courier New"/>
                <w:color w:val="000000"/>
                <w:sz w:val="28"/>
                <w:szCs w:val="28"/>
              </w:rPr>
              <w:t xml:space="preserve"> на разведочную скважину №233р</w:t>
            </w:r>
          </w:p>
        </w:tc>
        <w:tc>
          <w:tcPr>
            <w:tcW w:w="5670" w:type="dxa"/>
            <w:tcBorders>
              <w:top w:val="single" w:sz="4" w:space="0" w:color="auto"/>
              <w:left w:val="single" w:sz="4" w:space="0" w:color="auto"/>
              <w:bottom w:val="nil"/>
              <w:right w:val="single" w:sz="4" w:space="0" w:color="auto"/>
            </w:tcBorders>
            <w:shd w:val="clear" w:color="auto" w:fill="FFFFFF"/>
            <w:vAlign w:val="bottom"/>
          </w:tcPr>
          <w:p w14:paraId="21A2C0B9" w14:textId="77777777" w:rsidR="00B30F3E" w:rsidRPr="00B30F3E" w:rsidRDefault="00B30F3E" w:rsidP="00B30F3E">
            <w:pPr>
              <w:widowControl w:val="0"/>
              <w:spacing w:line="254" w:lineRule="exact"/>
              <w:ind w:left="140"/>
              <w:rPr>
                <w:rFonts w:eastAsia="Courier New"/>
                <w:sz w:val="28"/>
                <w:szCs w:val="28"/>
              </w:rPr>
            </w:pPr>
            <w:proofErr w:type="spellStart"/>
            <w:r w:rsidRPr="00B30F3E">
              <w:rPr>
                <w:rFonts w:eastAsia="Courier New"/>
                <w:color w:val="000000"/>
                <w:sz w:val="28"/>
                <w:szCs w:val="28"/>
              </w:rPr>
              <w:t>Одноцепная</w:t>
            </w:r>
            <w:proofErr w:type="spellEnd"/>
            <w:r w:rsidRPr="00B30F3E">
              <w:rPr>
                <w:rFonts w:eastAsia="Courier New"/>
                <w:color w:val="000000"/>
                <w:sz w:val="28"/>
                <w:szCs w:val="28"/>
              </w:rPr>
              <w:t xml:space="preserve"> отпайкой от ВЛ 6 ф.5040-14. Протяженность трассы - 380 м</w:t>
            </w:r>
          </w:p>
        </w:tc>
      </w:tr>
      <w:tr w:rsidR="00B30F3E" w:rsidRPr="00B30F3E" w14:paraId="6F77CD1D" w14:textId="77777777" w:rsidTr="006114E9">
        <w:trPr>
          <w:trHeight w:hRule="exact" w:val="708"/>
        </w:trPr>
        <w:tc>
          <w:tcPr>
            <w:tcW w:w="4253" w:type="dxa"/>
            <w:tcBorders>
              <w:top w:val="single" w:sz="4" w:space="0" w:color="auto"/>
              <w:left w:val="single" w:sz="4" w:space="0" w:color="auto"/>
              <w:bottom w:val="nil"/>
              <w:right w:val="nil"/>
            </w:tcBorders>
            <w:shd w:val="clear" w:color="auto" w:fill="FFFFFF"/>
          </w:tcPr>
          <w:p w14:paraId="49C8C2D9" w14:textId="77777777" w:rsidR="00B30F3E" w:rsidRPr="00B30F3E" w:rsidRDefault="00B30F3E" w:rsidP="00B30F3E">
            <w:pPr>
              <w:widowControl w:val="0"/>
              <w:spacing w:line="220" w:lineRule="exact"/>
              <w:rPr>
                <w:rFonts w:eastAsia="Courier New"/>
                <w:color w:val="000000"/>
                <w:sz w:val="28"/>
                <w:szCs w:val="28"/>
              </w:rPr>
            </w:pPr>
          </w:p>
          <w:p w14:paraId="35E7E58F" w14:textId="77777777" w:rsidR="00B30F3E" w:rsidRPr="00B30F3E" w:rsidRDefault="00B30F3E" w:rsidP="00B30F3E">
            <w:pPr>
              <w:widowControl w:val="0"/>
              <w:spacing w:line="220" w:lineRule="exact"/>
              <w:rPr>
                <w:rFonts w:eastAsia="Courier New"/>
                <w:sz w:val="28"/>
                <w:szCs w:val="28"/>
              </w:rPr>
            </w:pPr>
            <w:r w:rsidRPr="00B30F3E">
              <w:rPr>
                <w:rFonts w:eastAsia="Courier New"/>
                <w:color w:val="000000"/>
                <w:sz w:val="28"/>
                <w:szCs w:val="28"/>
              </w:rPr>
              <w:t xml:space="preserve">ВЛ 6 </w:t>
            </w:r>
            <w:proofErr w:type="spellStart"/>
            <w:r w:rsidRPr="00B30F3E">
              <w:rPr>
                <w:rFonts w:eastAsia="Courier New"/>
                <w:color w:val="000000"/>
                <w:sz w:val="28"/>
                <w:szCs w:val="28"/>
              </w:rPr>
              <w:t>кВ</w:t>
            </w:r>
            <w:proofErr w:type="spellEnd"/>
            <w:r w:rsidRPr="00B30F3E">
              <w:rPr>
                <w:rFonts w:eastAsia="Courier New"/>
                <w:color w:val="000000"/>
                <w:sz w:val="28"/>
                <w:szCs w:val="28"/>
              </w:rPr>
              <w:t xml:space="preserve"> на разведочную скважину №261 р</w:t>
            </w:r>
          </w:p>
        </w:tc>
        <w:tc>
          <w:tcPr>
            <w:tcW w:w="5670" w:type="dxa"/>
            <w:tcBorders>
              <w:top w:val="single" w:sz="4" w:space="0" w:color="auto"/>
              <w:left w:val="single" w:sz="4" w:space="0" w:color="auto"/>
              <w:bottom w:val="nil"/>
              <w:right w:val="single" w:sz="4" w:space="0" w:color="auto"/>
            </w:tcBorders>
            <w:shd w:val="clear" w:color="auto" w:fill="FFFFFF"/>
            <w:vAlign w:val="bottom"/>
          </w:tcPr>
          <w:p w14:paraId="1C5E79EA" w14:textId="77777777" w:rsidR="00B30F3E" w:rsidRPr="00B30F3E" w:rsidRDefault="00B30F3E" w:rsidP="00B30F3E">
            <w:pPr>
              <w:widowControl w:val="0"/>
              <w:spacing w:line="250" w:lineRule="exact"/>
              <w:ind w:left="140"/>
              <w:rPr>
                <w:rFonts w:eastAsia="Courier New"/>
                <w:sz w:val="28"/>
                <w:szCs w:val="28"/>
              </w:rPr>
            </w:pPr>
            <w:proofErr w:type="spellStart"/>
            <w:r w:rsidRPr="00B30F3E">
              <w:rPr>
                <w:rFonts w:eastAsia="Courier New"/>
                <w:color w:val="000000"/>
                <w:sz w:val="28"/>
                <w:szCs w:val="28"/>
              </w:rPr>
              <w:t>Одноцепная</w:t>
            </w:r>
            <w:proofErr w:type="spellEnd"/>
            <w:r w:rsidRPr="00B30F3E">
              <w:rPr>
                <w:rFonts w:eastAsia="Courier New"/>
                <w:color w:val="000000"/>
                <w:sz w:val="28"/>
                <w:szCs w:val="28"/>
              </w:rPr>
              <w:t xml:space="preserve"> отпайкой от ВЛ 6 ф.2046-18. Протяженность трассы - 674 м</w:t>
            </w:r>
          </w:p>
        </w:tc>
      </w:tr>
      <w:tr w:rsidR="00B30F3E" w:rsidRPr="00B30F3E" w14:paraId="22D00B9C" w14:textId="77777777" w:rsidTr="006114E9">
        <w:trPr>
          <w:trHeight w:hRule="exact" w:val="741"/>
        </w:trPr>
        <w:tc>
          <w:tcPr>
            <w:tcW w:w="4253" w:type="dxa"/>
            <w:tcBorders>
              <w:top w:val="single" w:sz="4" w:space="0" w:color="auto"/>
              <w:left w:val="single" w:sz="4" w:space="0" w:color="auto"/>
              <w:bottom w:val="single" w:sz="4" w:space="0" w:color="auto"/>
              <w:right w:val="nil"/>
            </w:tcBorders>
            <w:shd w:val="clear" w:color="auto" w:fill="FFFFFF"/>
          </w:tcPr>
          <w:p w14:paraId="6204B9D5" w14:textId="77777777" w:rsidR="00B30F3E" w:rsidRPr="00B30F3E" w:rsidRDefault="00B30F3E" w:rsidP="00B30F3E">
            <w:pPr>
              <w:widowControl w:val="0"/>
              <w:spacing w:line="220" w:lineRule="exact"/>
              <w:rPr>
                <w:rFonts w:eastAsia="Courier New"/>
                <w:color w:val="000000"/>
                <w:sz w:val="28"/>
                <w:szCs w:val="28"/>
              </w:rPr>
            </w:pPr>
          </w:p>
          <w:p w14:paraId="6A5A1A96" w14:textId="77777777" w:rsidR="00B30F3E" w:rsidRPr="00B30F3E" w:rsidRDefault="00B30F3E" w:rsidP="00B30F3E">
            <w:pPr>
              <w:widowControl w:val="0"/>
              <w:spacing w:line="220" w:lineRule="exact"/>
              <w:rPr>
                <w:rFonts w:eastAsia="Courier New"/>
                <w:sz w:val="28"/>
                <w:szCs w:val="28"/>
              </w:rPr>
            </w:pPr>
            <w:r w:rsidRPr="00B30F3E">
              <w:rPr>
                <w:rFonts w:eastAsia="Courier New"/>
                <w:color w:val="000000"/>
                <w:sz w:val="28"/>
                <w:szCs w:val="28"/>
              </w:rPr>
              <w:t xml:space="preserve">ВЛ 6 </w:t>
            </w:r>
            <w:proofErr w:type="spellStart"/>
            <w:r w:rsidRPr="00B30F3E">
              <w:rPr>
                <w:rFonts w:eastAsia="Courier New"/>
                <w:color w:val="000000"/>
                <w:sz w:val="28"/>
                <w:szCs w:val="28"/>
              </w:rPr>
              <w:t>кВ</w:t>
            </w:r>
            <w:proofErr w:type="spellEnd"/>
            <w:r w:rsidRPr="00B30F3E">
              <w:rPr>
                <w:rFonts w:eastAsia="Courier New"/>
                <w:color w:val="000000"/>
                <w:sz w:val="28"/>
                <w:szCs w:val="28"/>
              </w:rPr>
              <w:t xml:space="preserve"> на разведочную скважину №262р</w:t>
            </w:r>
          </w:p>
        </w:tc>
        <w:tc>
          <w:tcPr>
            <w:tcW w:w="5670" w:type="dxa"/>
            <w:tcBorders>
              <w:top w:val="single" w:sz="4" w:space="0" w:color="auto"/>
              <w:left w:val="single" w:sz="4" w:space="0" w:color="auto"/>
              <w:bottom w:val="single" w:sz="4" w:space="0" w:color="auto"/>
              <w:right w:val="single" w:sz="4" w:space="0" w:color="auto"/>
            </w:tcBorders>
            <w:shd w:val="clear" w:color="auto" w:fill="FFFFFF"/>
            <w:vAlign w:val="bottom"/>
          </w:tcPr>
          <w:p w14:paraId="1DBAD026" w14:textId="77777777" w:rsidR="00B30F3E" w:rsidRPr="00B30F3E" w:rsidRDefault="00B30F3E" w:rsidP="00B30F3E">
            <w:pPr>
              <w:widowControl w:val="0"/>
              <w:spacing w:line="254" w:lineRule="exact"/>
              <w:ind w:left="140"/>
              <w:rPr>
                <w:rFonts w:eastAsia="Courier New"/>
                <w:sz w:val="28"/>
                <w:szCs w:val="28"/>
              </w:rPr>
            </w:pPr>
            <w:proofErr w:type="spellStart"/>
            <w:r w:rsidRPr="00B30F3E">
              <w:rPr>
                <w:rFonts w:eastAsia="Courier New"/>
                <w:color w:val="000000"/>
                <w:sz w:val="28"/>
                <w:szCs w:val="28"/>
              </w:rPr>
              <w:t>Одноцепная</w:t>
            </w:r>
            <w:proofErr w:type="spellEnd"/>
            <w:r w:rsidRPr="00B30F3E">
              <w:rPr>
                <w:rFonts w:eastAsia="Courier New"/>
                <w:color w:val="000000"/>
                <w:sz w:val="28"/>
                <w:szCs w:val="28"/>
              </w:rPr>
              <w:t xml:space="preserve"> отпайкой от ВЛ 6 ф.3083-07. Протяженность трассы - 963 м</w:t>
            </w:r>
          </w:p>
        </w:tc>
      </w:tr>
    </w:tbl>
    <w:p w14:paraId="7BB10484" w14:textId="27DBC2E9" w:rsidR="00B30F3E" w:rsidRDefault="00B30F3E" w:rsidP="00273FD6">
      <w:pPr>
        <w:jc w:val="center"/>
        <w:rPr>
          <w:sz w:val="28"/>
          <w:szCs w:val="28"/>
        </w:rPr>
      </w:pPr>
    </w:p>
    <w:p w14:paraId="028F271C" w14:textId="77777777" w:rsidR="00B30F3E" w:rsidRPr="00B30F3E" w:rsidRDefault="00B30F3E" w:rsidP="00B30F3E">
      <w:pPr>
        <w:shd w:val="clear" w:color="auto" w:fill="FFFFFF"/>
        <w:ind w:firstLine="709"/>
        <w:jc w:val="both"/>
        <w:rPr>
          <w:sz w:val="28"/>
          <w:szCs w:val="28"/>
        </w:rPr>
      </w:pPr>
      <w:r w:rsidRPr="00B30F3E">
        <w:rPr>
          <w:sz w:val="28"/>
          <w:szCs w:val="28"/>
          <w:lang w:val="x-none"/>
        </w:rPr>
        <w:t>Функциональное назначение объекта строительства – сбор и транспорт продукции скважин с проектируемых разведочных скважин №233р, №261р, №262р до подключения в существующие нефтегазосборные сети. Далее жидкость транспортируется от скважины № 233р на УПСВ-201, от скважины № 261р на ЦППН-7, от скважины № 262р на УПСВ-285 Приобского месторождения.</w:t>
      </w:r>
    </w:p>
    <w:p w14:paraId="48DC00EA" w14:textId="77777777" w:rsidR="00B30F3E" w:rsidRPr="00B30F3E" w:rsidRDefault="00B30F3E" w:rsidP="00B30F3E">
      <w:pPr>
        <w:shd w:val="clear" w:color="auto" w:fill="FFFFFF"/>
        <w:ind w:firstLine="709"/>
        <w:jc w:val="both"/>
        <w:rPr>
          <w:b/>
          <w:bCs/>
          <w:sz w:val="28"/>
          <w:szCs w:val="28"/>
        </w:rPr>
      </w:pPr>
    </w:p>
    <w:p w14:paraId="3B1BDD23" w14:textId="77777777" w:rsidR="00B30F3E" w:rsidRPr="006114E9" w:rsidRDefault="00B30F3E" w:rsidP="00B30F3E">
      <w:pPr>
        <w:shd w:val="clear" w:color="auto" w:fill="FFFFFF"/>
        <w:ind w:firstLine="709"/>
        <w:jc w:val="both"/>
        <w:rPr>
          <w:bCs/>
          <w:sz w:val="28"/>
          <w:szCs w:val="28"/>
        </w:rPr>
      </w:pPr>
      <w:r w:rsidRPr="006114E9">
        <w:rPr>
          <w:bCs/>
          <w:sz w:val="28"/>
          <w:szCs w:val="28"/>
        </w:rPr>
        <w:t>1.2.</w:t>
      </w:r>
      <w:r w:rsidRPr="006114E9">
        <w:rPr>
          <w:bCs/>
          <w:sz w:val="28"/>
          <w:szCs w:val="28"/>
        </w:rPr>
        <w:tab/>
        <w:t>Перечень субъектов Российской Федерации, перечень муниципальных районов, городских округов в составе субъектов Российской Федерации, перечень поселений, населенных пунктов, внутригородских территорий городов федерального значения, на территориях которых устанавливаются зоны планируемого размещения линейных объектов</w:t>
      </w:r>
    </w:p>
    <w:p w14:paraId="497F6063" w14:textId="77777777" w:rsidR="00F44116" w:rsidRDefault="00F44116" w:rsidP="00F44116">
      <w:pPr>
        <w:shd w:val="clear" w:color="auto" w:fill="FFFFFF"/>
        <w:ind w:firstLine="709"/>
        <w:jc w:val="both"/>
        <w:rPr>
          <w:b/>
          <w:bCs/>
          <w:sz w:val="28"/>
          <w:szCs w:val="28"/>
        </w:rPr>
      </w:pPr>
    </w:p>
    <w:p w14:paraId="7F25EC8E" w14:textId="2C1DF340" w:rsidR="00B30F3E" w:rsidRPr="00B30F3E" w:rsidRDefault="00B30F3E" w:rsidP="00F44116">
      <w:pPr>
        <w:shd w:val="clear" w:color="auto" w:fill="FFFFFF"/>
        <w:ind w:firstLine="709"/>
        <w:jc w:val="both"/>
        <w:rPr>
          <w:color w:val="000000"/>
          <w:sz w:val="28"/>
          <w:szCs w:val="28"/>
        </w:rPr>
      </w:pPr>
      <w:r w:rsidRPr="00B30F3E">
        <w:rPr>
          <w:color w:val="000000"/>
          <w:sz w:val="28"/>
          <w:szCs w:val="28"/>
        </w:rPr>
        <w:t>Зона планируемого размещения проектируемого объекта расположена на:</w:t>
      </w:r>
    </w:p>
    <w:p w14:paraId="6CF1012A" w14:textId="591CF41C" w:rsidR="00B30F3E" w:rsidRPr="00B30F3E" w:rsidRDefault="00B30F3E" w:rsidP="00B30F3E">
      <w:pPr>
        <w:shd w:val="clear" w:color="auto" w:fill="FFFFFF"/>
        <w:jc w:val="both"/>
        <w:rPr>
          <w:color w:val="000000"/>
          <w:sz w:val="28"/>
          <w:szCs w:val="28"/>
        </w:rPr>
      </w:pPr>
      <w:r w:rsidRPr="00B30F3E">
        <w:rPr>
          <w:color w:val="000000"/>
          <w:sz w:val="28"/>
          <w:szCs w:val="28"/>
        </w:rPr>
        <w:t>-</w:t>
      </w:r>
      <w:r w:rsidR="00B45AAD">
        <w:rPr>
          <w:color w:val="000000"/>
          <w:sz w:val="28"/>
          <w:szCs w:val="28"/>
        </w:rPr>
        <w:t xml:space="preserve"> </w:t>
      </w:r>
      <w:r w:rsidRPr="00B30F3E">
        <w:rPr>
          <w:color w:val="000000"/>
          <w:sz w:val="28"/>
          <w:szCs w:val="28"/>
        </w:rPr>
        <w:t xml:space="preserve">землях лесного фонда, находящихся в ведении Самаровского территориального отдела - лесничества Ханты-Мансийское участковое </w:t>
      </w:r>
      <w:r w:rsidRPr="00B30F3E">
        <w:rPr>
          <w:color w:val="000000"/>
          <w:sz w:val="28"/>
          <w:szCs w:val="28"/>
        </w:rPr>
        <w:lastRenderedPageBreak/>
        <w:t xml:space="preserve">лесничество, Пойменное урочище </w:t>
      </w:r>
      <w:r w:rsidR="00F44116" w:rsidRPr="00B30F3E">
        <w:rPr>
          <w:color w:val="000000"/>
          <w:sz w:val="28"/>
          <w:szCs w:val="28"/>
        </w:rPr>
        <w:t>(в</w:t>
      </w:r>
      <w:r w:rsidRPr="00B30F3E">
        <w:rPr>
          <w:color w:val="000000"/>
          <w:sz w:val="28"/>
          <w:szCs w:val="28"/>
        </w:rPr>
        <w:t xml:space="preserve"> границах муниципального образования с. Селиярово).</w:t>
      </w:r>
    </w:p>
    <w:p w14:paraId="74C69294" w14:textId="6EE13F9F" w:rsidR="00B30F3E" w:rsidRPr="00B30F3E" w:rsidRDefault="00B30F3E" w:rsidP="00B30F3E">
      <w:pPr>
        <w:shd w:val="clear" w:color="auto" w:fill="FFFFFF"/>
        <w:jc w:val="both"/>
        <w:rPr>
          <w:color w:val="000000"/>
          <w:sz w:val="28"/>
          <w:szCs w:val="28"/>
        </w:rPr>
      </w:pPr>
      <w:r w:rsidRPr="00B30F3E">
        <w:rPr>
          <w:color w:val="000000"/>
          <w:sz w:val="28"/>
          <w:szCs w:val="28"/>
        </w:rPr>
        <w:t xml:space="preserve">- землях сельскохозяйственного </w:t>
      </w:r>
      <w:r w:rsidR="00F44116" w:rsidRPr="00B30F3E">
        <w:rPr>
          <w:color w:val="000000"/>
          <w:sz w:val="28"/>
          <w:szCs w:val="28"/>
        </w:rPr>
        <w:t>назначения, находящихся</w:t>
      </w:r>
      <w:r w:rsidRPr="00B30F3E">
        <w:rPr>
          <w:color w:val="000000"/>
          <w:sz w:val="28"/>
          <w:szCs w:val="28"/>
        </w:rPr>
        <w:t xml:space="preserve"> в ведении администрации Ханты-Мансийского района (в границах муниципального образования с.Селиярово);</w:t>
      </w:r>
    </w:p>
    <w:p w14:paraId="65CEAE77" w14:textId="77777777" w:rsidR="00F44116" w:rsidRDefault="00B30F3E" w:rsidP="00B30F3E">
      <w:pPr>
        <w:shd w:val="clear" w:color="auto" w:fill="FFFFFF"/>
        <w:jc w:val="both"/>
        <w:rPr>
          <w:color w:val="000000"/>
          <w:sz w:val="28"/>
          <w:szCs w:val="28"/>
        </w:rPr>
      </w:pPr>
      <w:r w:rsidRPr="00B30F3E">
        <w:rPr>
          <w:color w:val="000000"/>
          <w:sz w:val="28"/>
          <w:szCs w:val="28"/>
        </w:rPr>
        <w:t>- землях промышленности и землях запаса.</w:t>
      </w:r>
    </w:p>
    <w:p w14:paraId="687ADFDC" w14:textId="77777777" w:rsidR="00F44116" w:rsidRDefault="00B30F3E" w:rsidP="00F44116">
      <w:pPr>
        <w:shd w:val="clear" w:color="auto" w:fill="FFFFFF"/>
        <w:ind w:firstLine="709"/>
        <w:jc w:val="both"/>
        <w:rPr>
          <w:color w:val="000000"/>
          <w:sz w:val="28"/>
          <w:szCs w:val="28"/>
        </w:rPr>
      </w:pPr>
      <w:r w:rsidRPr="00B30F3E">
        <w:rPr>
          <w:color w:val="000000"/>
          <w:sz w:val="28"/>
          <w:szCs w:val="28"/>
        </w:rPr>
        <w:t xml:space="preserve">В административном отношении территория проектируемого объекта расположена в </w:t>
      </w:r>
      <w:r w:rsidR="00F44116" w:rsidRPr="00B30F3E">
        <w:rPr>
          <w:color w:val="000000"/>
          <w:sz w:val="28"/>
          <w:szCs w:val="28"/>
        </w:rPr>
        <w:t>границах Приобского</w:t>
      </w:r>
      <w:r w:rsidRPr="00B30F3E">
        <w:rPr>
          <w:color w:val="000000"/>
          <w:sz w:val="28"/>
          <w:szCs w:val="28"/>
        </w:rPr>
        <w:t xml:space="preserve"> месторождения нефти Ханты-Мансийского района Ханты-Мансийского автономного округа – Югры.</w:t>
      </w:r>
    </w:p>
    <w:p w14:paraId="7B15ADAC" w14:textId="77777777" w:rsidR="00F44116" w:rsidRDefault="00B30F3E" w:rsidP="00F44116">
      <w:pPr>
        <w:shd w:val="clear" w:color="auto" w:fill="FFFFFF"/>
        <w:ind w:firstLine="709"/>
        <w:jc w:val="both"/>
        <w:rPr>
          <w:color w:val="000000"/>
          <w:sz w:val="28"/>
          <w:szCs w:val="28"/>
        </w:rPr>
      </w:pPr>
      <w:r w:rsidRPr="00B30F3E">
        <w:rPr>
          <w:color w:val="000000"/>
          <w:sz w:val="28"/>
          <w:szCs w:val="28"/>
        </w:rPr>
        <w:t xml:space="preserve">Расстояние до г. Нефтеюганска, где расположена база изысканий, составляет 168 км на юго-восток от проектируемой разведочной скважины № 261р,176 км на юго-восток от проектируемой разведочной скважины № 262р, 201 км на юго-восток от проектируемой разведочной скважины № 233р (расстояние измерено по федеральным дорогам, </w:t>
      </w:r>
      <w:proofErr w:type="spellStart"/>
      <w:r w:rsidRPr="00B30F3E">
        <w:rPr>
          <w:color w:val="000000"/>
          <w:sz w:val="28"/>
          <w:szCs w:val="28"/>
        </w:rPr>
        <w:t>внутрипромысловым</w:t>
      </w:r>
      <w:proofErr w:type="spellEnd"/>
      <w:r w:rsidRPr="00B30F3E">
        <w:rPr>
          <w:color w:val="000000"/>
          <w:sz w:val="28"/>
          <w:szCs w:val="28"/>
        </w:rPr>
        <w:t xml:space="preserve"> дорогам и дорогам общего пользования до границы застройки).</w:t>
      </w:r>
    </w:p>
    <w:p w14:paraId="20286ED9" w14:textId="09B4A456" w:rsidR="00B30F3E" w:rsidRPr="00B30F3E" w:rsidRDefault="00B30F3E" w:rsidP="00F44116">
      <w:pPr>
        <w:shd w:val="clear" w:color="auto" w:fill="FFFFFF"/>
        <w:ind w:firstLine="709"/>
        <w:jc w:val="both"/>
        <w:rPr>
          <w:color w:val="000000"/>
          <w:sz w:val="28"/>
          <w:szCs w:val="28"/>
        </w:rPr>
      </w:pPr>
      <w:r w:rsidRPr="00B30F3E">
        <w:rPr>
          <w:color w:val="000000"/>
          <w:sz w:val="28"/>
          <w:szCs w:val="28"/>
        </w:rPr>
        <w:t xml:space="preserve">Ближайший крупный населенный пункт с. Селиярово, расположен в 2,5 км юго-восточнее относительно разведочной скважины № 233р, 22 км юго-восточнее относительно разведочной скважины № 262р, 30 км юго-восточнее относительно разведочной скважины № 261р (расстояние измерено по федеральным дорогам, </w:t>
      </w:r>
      <w:proofErr w:type="spellStart"/>
      <w:r w:rsidRPr="00B30F3E">
        <w:rPr>
          <w:color w:val="000000"/>
          <w:sz w:val="28"/>
          <w:szCs w:val="28"/>
        </w:rPr>
        <w:t>внутрипромысловым</w:t>
      </w:r>
      <w:proofErr w:type="spellEnd"/>
      <w:r w:rsidRPr="00B30F3E">
        <w:rPr>
          <w:color w:val="000000"/>
          <w:sz w:val="28"/>
          <w:szCs w:val="28"/>
        </w:rPr>
        <w:t xml:space="preserve"> дорогам и дорогам общего пользования до границы застройки).</w:t>
      </w:r>
    </w:p>
    <w:p w14:paraId="4A31355A" w14:textId="77777777" w:rsidR="00B30F3E" w:rsidRPr="00B30F3E" w:rsidRDefault="00B30F3E" w:rsidP="00B30F3E">
      <w:pPr>
        <w:shd w:val="clear" w:color="auto" w:fill="FFFFFF"/>
        <w:jc w:val="both"/>
        <w:rPr>
          <w:color w:val="000000"/>
          <w:sz w:val="28"/>
          <w:szCs w:val="28"/>
        </w:rPr>
      </w:pPr>
    </w:p>
    <w:p w14:paraId="5CD89237" w14:textId="77777777" w:rsidR="00B30F3E" w:rsidRPr="006114E9" w:rsidRDefault="00B30F3E" w:rsidP="00B30F3E">
      <w:pPr>
        <w:shd w:val="clear" w:color="auto" w:fill="FFFFFF"/>
        <w:ind w:firstLine="709"/>
        <w:jc w:val="both"/>
        <w:rPr>
          <w:color w:val="000000"/>
          <w:sz w:val="28"/>
          <w:szCs w:val="28"/>
          <w:lang w:eastAsia="en-US"/>
        </w:rPr>
      </w:pPr>
      <w:r w:rsidRPr="006114E9">
        <w:rPr>
          <w:color w:val="000000"/>
          <w:sz w:val="28"/>
          <w:szCs w:val="28"/>
          <w:lang w:eastAsia="en-US"/>
        </w:rPr>
        <w:t>1.3.  Перечень координат характерных точек границ зон планируемого размещения линейного объекта</w:t>
      </w:r>
    </w:p>
    <w:p w14:paraId="7B6E1D9F" w14:textId="77777777" w:rsidR="00B30F3E" w:rsidRPr="00B30F3E" w:rsidRDefault="00B30F3E" w:rsidP="00B30F3E">
      <w:pPr>
        <w:shd w:val="clear" w:color="auto" w:fill="FFFFFF"/>
        <w:ind w:firstLine="709"/>
        <w:jc w:val="center"/>
        <w:rPr>
          <w:b/>
          <w:color w:val="000000"/>
          <w:sz w:val="28"/>
          <w:szCs w:val="28"/>
          <w:lang w:eastAsia="en-US"/>
        </w:rPr>
      </w:pPr>
    </w:p>
    <w:p w14:paraId="4A734E34" w14:textId="17EB6328"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xml:space="preserve">Координаты границ земельных участков, необходимых для размещения проектируемого объекта, в графических материалах определены в местной системе координат Ханты-Мансийского автономного </w:t>
      </w:r>
      <w:r w:rsidR="00F44116" w:rsidRPr="00B30F3E">
        <w:rPr>
          <w:color w:val="000000"/>
          <w:sz w:val="28"/>
          <w:szCs w:val="28"/>
          <w:lang w:eastAsia="en-US"/>
        </w:rPr>
        <w:t>округа Югры</w:t>
      </w:r>
      <w:r w:rsidRPr="00B30F3E">
        <w:rPr>
          <w:color w:val="000000"/>
          <w:sz w:val="28"/>
          <w:szCs w:val="28"/>
          <w:lang w:eastAsia="en-US"/>
        </w:rPr>
        <w:t xml:space="preserve"> МСК-86.</w:t>
      </w:r>
    </w:p>
    <w:p w14:paraId="448BFB08" w14:textId="77777777" w:rsidR="00B30F3E" w:rsidRPr="00B30F3E" w:rsidRDefault="00B30F3E" w:rsidP="00B30F3E">
      <w:pPr>
        <w:shd w:val="clear" w:color="auto" w:fill="FFFFFF"/>
        <w:ind w:firstLine="709"/>
        <w:jc w:val="both"/>
        <w:rPr>
          <w:color w:val="000000"/>
          <w:sz w:val="28"/>
          <w:szCs w:val="28"/>
          <w:lang w:eastAsia="en-US"/>
        </w:rPr>
      </w:pPr>
    </w:p>
    <w:p w14:paraId="516555E2" w14:textId="77777777" w:rsidR="00B30F3E" w:rsidRPr="00B30F3E" w:rsidRDefault="00B30F3E" w:rsidP="00B30F3E">
      <w:pPr>
        <w:shd w:val="clear" w:color="auto" w:fill="FFFFFF"/>
        <w:ind w:firstLine="709"/>
        <w:jc w:val="center"/>
        <w:rPr>
          <w:color w:val="000000"/>
          <w:sz w:val="28"/>
          <w:szCs w:val="28"/>
          <w:lang w:eastAsia="en-US"/>
        </w:rPr>
      </w:pPr>
      <w:r w:rsidRPr="00B30F3E">
        <w:rPr>
          <w:color w:val="000000"/>
          <w:sz w:val="28"/>
          <w:szCs w:val="28"/>
          <w:lang w:eastAsia="en-US"/>
        </w:rPr>
        <w:t xml:space="preserve">Перечень координат характерных точек границ </w:t>
      </w:r>
    </w:p>
    <w:p w14:paraId="379CABE6" w14:textId="77777777" w:rsidR="00B30F3E" w:rsidRPr="00B30F3E" w:rsidRDefault="00B30F3E" w:rsidP="00B30F3E">
      <w:pPr>
        <w:shd w:val="clear" w:color="auto" w:fill="FFFFFF"/>
        <w:ind w:firstLine="709"/>
        <w:jc w:val="center"/>
        <w:rPr>
          <w:color w:val="000000"/>
          <w:sz w:val="28"/>
          <w:szCs w:val="28"/>
          <w:lang w:eastAsia="en-US"/>
        </w:rPr>
      </w:pPr>
      <w:r w:rsidRPr="00B30F3E">
        <w:rPr>
          <w:color w:val="000000"/>
          <w:sz w:val="28"/>
          <w:szCs w:val="28"/>
          <w:lang w:eastAsia="en-US"/>
        </w:rPr>
        <w:t>зоны планируемого размещения</w:t>
      </w:r>
    </w:p>
    <w:tbl>
      <w:tblPr>
        <w:tblW w:w="6261" w:type="dxa"/>
        <w:tblInd w:w="1927" w:type="dxa"/>
        <w:tblLook w:val="04A0" w:firstRow="1" w:lastRow="0" w:firstColumn="1" w:lastColumn="0" w:noHBand="0" w:noVBand="1"/>
      </w:tblPr>
      <w:tblGrid>
        <w:gridCol w:w="1442"/>
        <w:gridCol w:w="2126"/>
        <w:gridCol w:w="2693"/>
      </w:tblGrid>
      <w:tr w:rsidR="00B30F3E" w:rsidRPr="00B30F3E" w14:paraId="444AFACF" w14:textId="77777777" w:rsidTr="00BC4F08">
        <w:trPr>
          <w:trHeight w:val="300"/>
        </w:trPr>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B6682" w14:textId="77777777" w:rsidR="00B30F3E" w:rsidRPr="00B30F3E" w:rsidRDefault="00B30F3E" w:rsidP="00B30F3E">
            <w:pPr>
              <w:jc w:val="center"/>
              <w:rPr>
                <w:sz w:val="26"/>
                <w:szCs w:val="26"/>
              </w:rPr>
            </w:pPr>
            <w:r w:rsidRPr="00B30F3E">
              <w:rPr>
                <w:sz w:val="26"/>
                <w:szCs w:val="26"/>
              </w:rPr>
              <w:t>Точка</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6918356F" w14:textId="77777777" w:rsidR="00B30F3E" w:rsidRPr="00B30F3E" w:rsidRDefault="00B30F3E" w:rsidP="00B30F3E">
            <w:pPr>
              <w:jc w:val="center"/>
              <w:rPr>
                <w:sz w:val="26"/>
                <w:szCs w:val="26"/>
              </w:rPr>
            </w:pPr>
            <w:r w:rsidRPr="00B30F3E">
              <w:rPr>
                <w:sz w:val="26"/>
                <w:szCs w:val="26"/>
              </w:rPr>
              <w:t>X</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60C6C39B" w14:textId="77777777" w:rsidR="00B30F3E" w:rsidRPr="00B30F3E" w:rsidRDefault="00B30F3E" w:rsidP="00B30F3E">
            <w:pPr>
              <w:jc w:val="center"/>
              <w:rPr>
                <w:sz w:val="26"/>
                <w:szCs w:val="26"/>
              </w:rPr>
            </w:pPr>
            <w:r w:rsidRPr="00B30F3E">
              <w:rPr>
                <w:sz w:val="26"/>
                <w:szCs w:val="26"/>
              </w:rPr>
              <w:t>Y</w:t>
            </w:r>
          </w:p>
        </w:tc>
      </w:tr>
      <w:tr w:rsidR="00B30F3E" w:rsidRPr="00B30F3E" w14:paraId="772A66EA"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B84A773" w14:textId="77777777" w:rsidR="00B30F3E" w:rsidRPr="00B30F3E" w:rsidRDefault="00B30F3E" w:rsidP="00B30F3E">
            <w:pPr>
              <w:jc w:val="center"/>
              <w:rPr>
                <w:sz w:val="26"/>
                <w:szCs w:val="26"/>
              </w:rPr>
            </w:pPr>
            <w:r w:rsidRPr="00B30F3E">
              <w:rPr>
                <w:sz w:val="26"/>
                <w:szCs w:val="26"/>
              </w:rPr>
              <w:t>1</w:t>
            </w:r>
          </w:p>
        </w:tc>
        <w:tc>
          <w:tcPr>
            <w:tcW w:w="2126" w:type="dxa"/>
            <w:tcBorders>
              <w:top w:val="nil"/>
              <w:left w:val="nil"/>
              <w:bottom w:val="single" w:sz="4" w:space="0" w:color="auto"/>
              <w:right w:val="single" w:sz="4" w:space="0" w:color="auto"/>
            </w:tcBorders>
            <w:shd w:val="clear" w:color="auto" w:fill="auto"/>
            <w:noWrap/>
            <w:vAlign w:val="bottom"/>
            <w:hideMark/>
          </w:tcPr>
          <w:p w14:paraId="7B18AEDB" w14:textId="77777777" w:rsidR="00B30F3E" w:rsidRPr="00B30F3E" w:rsidRDefault="00B30F3E" w:rsidP="00B30F3E">
            <w:pPr>
              <w:jc w:val="center"/>
              <w:rPr>
                <w:sz w:val="26"/>
                <w:szCs w:val="26"/>
              </w:rPr>
            </w:pPr>
            <w:r w:rsidRPr="00B30F3E">
              <w:rPr>
                <w:sz w:val="26"/>
                <w:szCs w:val="26"/>
              </w:rPr>
              <w:t>983541,59</w:t>
            </w:r>
          </w:p>
        </w:tc>
        <w:tc>
          <w:tcPr>
            <w:tcW w:w="2693" w:type="dxa"/>
            <w:tcBorders>
              <w:top w:val="nil"/>
              <w:left w:val="nil"/>
              <w:bottom w:val="single" w:sz="4" w:space="0" w:color="auto"/>
              <w:right w:val="single" w:sz="4" w:space="0" w:color="auto"/>
            </w:tcBorders>
            <w:shd w:val="clear" w:color="auto" w:fill="auto"/>
            <w:noWrap/>
            <w:vAlign w:val="bottom"/>
            <w:hideMark/>
          </w:tcPr>
          <w:p w14:paraId="7CF8FDB8" w14:textId="77777777" w:rsidR="00B30F3E" w:rsidRPr="00B30F3E" w:rsidRDefault="00B30F3E" w:rsidP="00B30F3E">
            <w:pPr>
              <w:jc w:val="center"/>
              <w:rPr>
                <w:sz w:val="26"/>
                <w:szCs w:val="26"/>
              </w:rPr>
            </w:pPr>
            <w:r w:rsidRPr="00B30F3E">
              <w:rPr>
                <w:sz w:val="26"/>
                <w:szCs w:val="26"/>
              </w:rPr>
              <w:t>2731426,59</w:t>
            </w:r>
          </w:p>
        </w:tc>
      </w:tr>
      <w:tr w:rsidR="00B30F3E" w:rsidRPr="00B30F3E" w14:paraId="4DD1E48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0BB0E94" w14:textId="77777777" w:rsidR="00B30F3E" w:rsidRPr="00B30F3E" w:rsidRDefault="00B30F3E" w:rsidP="00B30F3E">
            <w:pPr>
              <w:jc w:val="center"/>
              <w:rPr>
                <w:sz w:val="26"/>
                <w:szCs w:val="26"/>
              </w:rPr>
            </w:pPr>
            <w:r w:rsidRPr="00B30F3E">
              <w:rPr>
                <w:sz w:val="26"/>
                <w:szCs w:val="26"/>
              </w:rPr>
              <w:t>2</w:t>
            </w:r>
          </w:p>
        </w:tc>
        <w:tc>
          <w:tcPr>
            <w:tcW w:w="2126" w:type="dxa"/>
            <w:tcBorders>
              <w:top w:val="nil"/>
              <w:left w:val="nil"/>
              <w:bottom w:val="single" w:sz="4" w:space="0" w:color="auto"/>
              <w:right w:val="single" w:sz="4" w:space="0" w:color="auto"/>
            </w:tcBorders>
            <w:shd w:val="clear" w:color="auto" w:fill="auto"/>
            <w:noWrap/>
            <w:vAlign w:val="bottom"/>
            <w:hideMark/>
          </w:tcPr>
          <w:p w14:paraId="132B0914" w14:textId="77777777" w:rsidR="00B30F3E" w:rsidRPr="00B30F3E" w:rsidRDefault="00B30F3E" w:rsidP="00B30F3E">
            <w:pPr>
              <w:jc w:val="center"/>
              <w:rPr>
                <w:sz w:val="26"/>
                <w:szCs w:val="26"/>
              </w:rPr>
            </w:pPr>
            <w:r w:rsidRPr="00B30F3E">
              <w:rPr>
                <w:sz w:val="26"/>
                <w:szCs w:val="26"/>
              </w:rPr>
              <w:t>983619,31</w:t>
            </w:r>
          </w:p>
        </w:tc>
        <w:tc>
          <w:tcPr>
            <w:tcW w:w="2693" w:type="dxa"/>
            <w:tcBorders>
              <w:top w:val="nil"/>
              <w:left w:val="nil"/>
              <w:bottom w:val="single" w:sz="4" w:space="0" w:color="auto"/>
              <w:right w:val="single" w:sz="4" w:space="0" w:color="auto"/>
            </w:tcBorders>
            <w:shd w:val="clear" w:color="auto" w:fill="auto"/>
            <w:noWrap/>
            <w:vAlign w:val="bottom"/>
            <w:hideMark/>
          </w:tcPr>
          <w:p w14:paraId="7507F86A" w14:textId="77777777" w:rsidR="00B30F3E" w:rsidRPr="00B30F3E" w:rsidRDefault="00B30F3E" w:rsidP="00B30F3E">
            <w:pPr>
              <w:jc w:val="center"/>
              <w:rPr>
                <w:sz w:val="26"/>
                <w:szCs w:val="26"/>
              </w:rPr>
            </w:pPr>
            <w:r w:rsidRPr="00B30F3E">
              <w:rPr>
                <w:sz w:val="26"/>
                <w:szCs w:val="26"/>
              </w:rPr>
              <w:t>2731367,57</w:t>
            </w:r>
          </w:p>
        </w:tc>
      </w:tr>
      <w:tr w:rsidR="00B30F3E" w:rsidRPr="00B30F3E" w14:paraId="3FB48244"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8391026" w14:textId="77777777" w:rsidR="00B30F3E" w:rsidRPr="00B30F3E" w:rsidRDefault="00B30F3E" w:rsidP="00B30F3E">
            <w:pPr>
              <w:jc w:val="center"/>
              <w:rPr>
                <w:sz w:val="26"/>
                <w:szCs w:val="26"/>
              </w:rPr>
            </w:pPr>
            <w:r w:rsidRPr="00B30F3E">
              <w:rPr>
                <w:sz w:val="26"/>
                <w:szCs w:val="26"/>
              </w:rPr>
              <w:t>3</w:t>
            </w:r>
          </w:p>
        </w:tc>
        <w:tc>
          <w:tcPr>
            <w:tcW w:w="2126" w:type="dxa"/>
            <w:tcBorders>
              <w:top w:val="nil"/>
              <w:left w:val="nil"/>
              <w:bottom w:val="single" w:sz="4" w:space="0" w:color="auto"/>
              <w:right w:val="single" w:sz="4" w:space="0" w:color="auto"/>
            </w:tcBorders>
            <w:shd w:val="clear" w:color="auto" w:fill="auto"/>
            <w:noWrap/>
            <w:vAlign w:val="bottom"/>
            <w:hideMark/>
          </w:tcPr>
          <w:p w14:paraId="102D3403" w14:textId="77777777" w:rsidR="00B30F3E" w:rsidRPr="00B30F3E" w:rsidRDefault="00B30F3E" w:rsidP="00B30F3E">
            <w:pPr>
              <w:jc w:val="center"/>
              <w:rPr>
                <w:sz w:val="26"/>
                <w:szCs w:val="26"/>
              </w:rPr>
            </w:pPr>
            <w:r w:rsidRPr="00B30F3E">
              <w:rPr>
                <w:sz w:val="26"/>
                <w:szCs w:val="26"/>
              </w:rPr>
              <w:t>983591,24</w:t>
            </w:r>
          </w:p>
        </w:tc>
        <w:tc>
          <w:tcPr>
            <w:tcW w:w="2693" w:type="dxa"/>
            <w:tcBorders>
              <w:top w:val="nil"/>
              <w:left w:val="nil"/>
              <w:bottom w:val="single" w:sz="4" w:space="0" w:color="auto"/>
              <w:right w:val="single" w:sz="4" w:space="0" w:color="auto"/>
            </w:tcBorders>
            <w:shd w:val="clear" w:color="auto" w:fill="auto"/>
            <w:noWrap/>
            <w:vAlign w:val="bottom"/>
            <w:hideMark/>
          </w:tcPr>
          <w:p w14:paraId="3130FF07" w14:textId="77777777" w:rsidR="00B30F3E" w:rsidRPr="00B30F3E" w:rsidRDefault="00B30F3E" w:rsidP="00B30F3E">
            <w:pPr>
              <w:jc w:val="center"/>
              <w:rPr>
                <w:sz w:val="26"/>
                <w:szCs w:val="26"/>
              </w:rPr>
            </w:pPr>
            <w:r w:rsidRPr="00B30F3E">
              <w:rPr>
                <w:sz w:val="26"/>
                <w:szCs w:val="26"/>
              </w:rPr>
              <w:t>2731328,59</w:t>
            </w:r>
          </w:p>
        </w:tc>
      </w:tr>
      <w:tr w:rsidR="00B30F3E" w:rsidRPr="00B30F3E" w14:paraId="5D8EF9A6"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AF63290" w14:textId="77777777" w:rsidR="00B30F3E" w:rsidRPr="00B30F3E" w:rsidRDefault="00B30F3E" w:rsidP="00B30F3E">
            <w:pPr>
              <w:jc w:val="center"/>
              <w:rPr>
                <w:sz w:val="26"/>
                <w:szCs w:val="26"/>
              </w:rPr>
            </w:pPr>
            <w:r w:rsidRPr="00B30F3E">
              <w:rPr>
                <w:sz w:val="26"/>
                <w:szCs w:val="26"/>
              </w:rPr>
              <w:t>4</w:t>
            </w:r>
          </w:p>
        </w:tc>
        <w:tc>
          <w:tcPr>
            <w:tcW w:w="2126" w:type="dxa"/>
            <w:tcBorders>
              <w:top w:val="nil"/>
              <w:left w:val="nil"/>
              <w:bottom w:val="single" w:sz="4" w:space="0" w:color="auto"/>
              <w:right w:val="single" w:sz="4" w:space="0" w:color="auto"/>
            </w:tcBorders>
            <w:shd w:val="clear" w:color="auto" w:fill="auto"/>
            <w:noWrap/>
            <w:vAlign w:val="bottom"/>
            <w:hideMark/>
          </w:tcPr>
          <w:p w14:paraId="21FE7935" w14:textId="77777777" w:rsidR="00B30F3E" w:rsidRPr="00B30F3E" w:rsidRDefault="00B30F3E" w:rsidP="00B30F3E">
            <w:pPr>
              <w:jc w:val="center"/>
              <w:rPr>
                <w:sz w:val="26"/>
                <w:szCs w:val="26"/>
              </w:rPr>
            </w:pPr>
            <w:r w:rsidRPr="00B30F3E">
              <w:rPr>
                <w:sz w:val="26"/>
                <w:szCs w:val="26"/>
              </w:rPr>
              <w:t>983590,43</w:t>
            </w:r>
          </w:p>
        </w:tc>
        <w:tc>
          <w:tcPr>
            <w:tcW w:w="2693" w:type="dxa"/>
            <w:tcBorders>
              <w:top w:val="nil"/>
              <w:left w:val="nil"/>
              <w:bottom w:val="single" w:sz="4" w:space="0" w:color="auto"/>
              <w:right w:val="single" w:sz="4" w:space="0" w:color="auto"/>
            </w:tcBorders>
            <w:shd w:val="clear" w:color="auto" w:fill="auto"/>
            <w:noWrap/>
            <w:vAlign w:val="bottom"/>
            <w:hideMark/>
          </w:tcPr>
          <w:p w14:paraId="3A7CB741" w14:textId="77777777" w:rsidR="00B30F3E" w:rsidRPr="00B30F3E" w:rsidRDefault="00B30F3E" w:rsidP="00B30F3E">
            <w:pPr>
              <w:jc w:val="center"/>
              <w:rPr>
                <w:sz w:val="26"/>
                <w:szCs w:val="26"/>
              </w:rPr>
            </w:pPr>
            <w:r w:rsidRPr="00B30F3E">
              <w:rPr>
                <w:sz w:val="26"/>
                <w:szCs w:val="26"/>
              </w:rPr>
              <w:t>2731327,44</w:t>
            </w:r>
          </w:p>
        </w:tc>
      </w:tr>
      <w:tr w:rsidR="00B30F3E" w:rsidRPr="00B30F3E" w14:paraId="69189443"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10C489E" w14:textId="77777777" w:rsidR="00B30F3E" w:rsidRPr="00B30F3E" w:rsidRDefault="00B30F3E" w:rsidP="00B30F3E">
            <w:pPr>
              <w:jc w:val="center"/>
              <w:rPr>
                <w:sz w:val="26"/>
                <w:szCs w:val="26"/>
              </w:rPr>
            </w:pPr>
            <w:r w:rsidRPr="00B30F3E">
              <w:rPr>
                <w:sz w:val="26"/>
                <w:szCs w:val="26"/>
              </w:rPr>
              <w:t>5</w:t>
            </w:r>
          </w:p>
        </w:tc>
        <w:tc>
          <w:tcPr>
            <w:tcW w:w="2126" w:type="dxa"/>
            <w:tcBorders>
              <w:top w:val="nil"/>
              <w:left w:val="nil"/>
              <w:bottom w:val="single" w:sz="4" w:space="0" w:color="auto"/>
              <w:right w:val="single" w:sz="4" w:space="0" w:color="auto"/>
            </w:tcBorders>
            <w:shd w:val="clear" w:color="auto" w:fill="auto"/>
            <w:noWrap/>
            <w:vAlign w:val="bottom"/>
            <w:hideMark/>
          </w:tcPr>
          <w:p w14:paraId="5F4AC424" w14:textId="77777777" w:rsidR="00B30F3E" w:rsidRPr="00B30F3E" w:rsidRDefault="00B30F3E" w:rsidP="00B30F3E">
            <w:pPr>
              <w:jc w:val="center"/>
              <w:rPr>
                <w:sz w:val="26"/>
                <w:szCs w:val="26"/>
              </w:rPr>
            </w:pPr>
            <w:r w:rsidRPr="00B30F3E">
              <w:rPr>
                <w:sz w:val="26"/>
                <w:szCs w:val="26"/>
              </w:rPr>
              <w:t>983558,33</w:t>
            </w:r>
          </w:p>
        </w:tc>
        <w:tc>
          <w:tcPr>
            <w:tcW w:w="2693" w:type="dxa"/>
            <w:tcBorders>
              <w:top w:val="nil"/>
              <w:left w:val="nil"/>
              <w:bottom w:val="single" w:sz="4" w:space="0" w:color="auto"/>
              <w:right w:val="single" w:sz="4" w:space="0" w:color="auto"/>
            </w:tcBorders>
            <w:shd w:val="clear" w:color="auto" w:fill="auto"/>
            <w:noWrap/>
            <w:vAlign w:val="bottom"/>
            <w:hideMark/>
          </w:tcPr>
          <w:p w14:paraId="525384C0" w14:textId="77777777" w:rsidR="00B30F3E" w:rsidRPr="00B30F3E" w:rsidRDefault="00B30F3E" w:rsidP="00B30F3E">
            <w:pPr>
              <w:jc w:val="center"/>
              <w:rPr>
                <w:sz w:val="26"/>
                <w:szCs w:val="26"/>
              </w:rPr>
            </w:pPr>
            <w:r w:rsidRPr="00B30F3E">
              <w:rPr>
                <w:sz w:val="26"/>
                <w:szCs w:val="26"/>
              </w:rPr>
              <w:t>2731282,8</w:t>
            </w:r>
          </w:p>
        </w:tc>
      </w:tr>
      <w:tr w:rsidR="00B30F3E" w:rsidRPr="00B30F3E" w14:paraId="72D3E01C"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EFCB85C" w14:textId="77777777" w:rsidR="00B30F3E" w:rsidRPr="00B30F3E" w:rsidRDefault="00B30F3E" w:rsidP="00B30F3E">
            <w:pPr>
              <w:jc w:val="center"/>
              <w:rPr>
                <w:sz w:val="26"/>
                <w:szCs w:val="26"/>
              </w:rPr>
            </w:pPr>
            <w:r w:rsidRPr="00B30F3E">
              <w:rPr>
                <w:sz w:val="26"/>
                <w:szCs w:val="26"/>
              </w:rPr>
              <w:t>6</w:t>
            </w:r>
          </w:p>
        </w:tc>
        <w:tc>
          <w:tcPr>
            <w:tcW w:w="2126" w:type="dxa"/>
            <w:tcBorders>
              <w:top w:val="nil"/>
              <w:left w:val="nil"/>
              <w:bottom w:val="single" w:sz="4" w:space="0" w:color="auto"/>
              <w:right w:val="single" w:sz="4" w:space="0" w:color="auto"/>
            </w:tcBorders>
            <w:shd w:val="clear" w:color="auto" w:fill="auto"/>
            <w:noWrap/>
            <w:vAlign w:val="bottom"/>
            <w:hideMark/>
          </w:tcPr>
          <w:p w14:paraId="7039A272" w14:textId="77777777" w:rsidR="00B30F3E" w:rsidRPr="00B30F3E" w:rsidRDefault="00B30F3E" w:rsidP="00B30F3E">
            <w:pPr>
              <w:jc w:val="center"/>
              <w:rPr>
                <w:sz w:val="26"/>
                <w:szCs w:val="26"/>
              </w:rPr>
            </w:pPr>
            <w:r w:rsidRPr="00B30F3E">
              <w:rPr>
                <w:sz w:val="26"/>
                <w:szCs w:val="26"/>
              </w:rPr>
              <w:t>983544,95</w:t>
            </w:r>
          </w:p>
        </w:tc>
        <w:tc>
          <w:tcPr>
            <w:tcW w:w="2693" w:type="dxa"/>
            <w:tcBorders>
              <w:top w:val="nil"/>
              <w:left w:val="nil"/>
              <w:bottom w:val="single" w:sz="4" w:space="0" w:color="auto"/>
              <w:right w:val="single" w:sz="4" w:space="0" w:color="auto"/>
            </w:tcBorders>
            <w:shd w:val="clear" w:color="auto" w:fill="auto"/>
            <w:noWrap/>
            <w:vAlign w:val="bottom"/>
            <w:hideMark/>
          </w:tcPr>
          <w:p w14:paraId="6E19E786" w14:textId="77777777" w:rsidR="00B30F3E" w:rsidRPr="00B30F3E" w:rsidRDefault="00B30F3E" w:rsidP="00B30F3E">
            <w:pPr>
              <w:jc w:val="center"/>
              <w:rPr>
                <w:sz w:val="26"/>
                <w:szCs w:val="26"/>
              </w:rPr>
            </w:pPr>
            <w:r w:rsidRPr="00B30F3E">
              <w:rPr>
                <w:sz w:val="26"/>
                <w:szCs w:val="26"/>
              </w:rPr>
              <w:t>2731292,77</w:t>
            </w:r>
          </w:p>
        </w:tc>
      </w:tr>
      <w:tr w:rsidR="00B30F3E" w:rsidRPr="00B30F3E" w14:paraId="3FCA29D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54989AF" w14:textId="77777777" w:rsidR="00B30F3E" w:rsidRPr="00B30F3E" w:rsidRDefault="00B30F3E" w:rsidP="00B30F3E">
            <w:pPr>
              <w:jc w:val="center"/>
              <w:rPr>
                <w:sz w:val="26"/>
                <w:szCs w:val="26"/>
              </w:rPr>
            </w:pPr>
            <w:r w:rsidRPr="00B30F3E">
              <w:rPr>
                <w:sz w:val="26"/>
                <w:szCs w:val="26"/>
              </w:rPr>
              <w:t>7</w:t>
            </w:r>
          </w:p>
        </w:tc>
        <w:tc>
          <w:tcPr>
            <w:tcW w:w="2126" w:type="dxa"/>
            <w:tcBorders>
              <w:top w:val="nil"/>
              <w:left w:val="nil"/>
              <w:bottom w:val="single" w:sz="4" w:space="0" w:color="auto"/>
              <w:right w:val="single" w:sz="4" w:space="0" w:color="auto"/>
            </w:tcBorders>
            <w:shd w:val="clear" w:color="auto" w:fill="auto"/>
            <w:noWrap/>
            <w:vAlign w:val="bottom"/>
            <w:hideMark/>
          </w:tcPr>
          <w:p w14:paraId="3133CDA0" w14:textId="77777777" w:rsidR="00B30F3E" w:rsidRPr="00B30F3E" w:rsidRDefault="00B30F3E" w:rsidP="00B30F3E">
            <w:pPr>
              <w:jc w:val="center"/>
              <w:rPr>
                <w:sz w:val="26"/>
                <w:szCs w:val="26"/>
              </w:rPr>
            </w:pPr>
            <w:r w:rsidRPr="00B30F3E">
              <w:rPr>
                <w:sz w:val="26"/>
                <w:szCs w:val="26"/>
              </w:rPr>
              <w:t>983540,61</w:t>
            </w:r>
          </w:p>
        </w:tc>
        <w:tc>
          <w:tcPr>
            <w:tcW w:w="2693" w:type="dxa"/>
            <w:tcBorders>
              <w:top w:val="nil"/>
              <w:left w:val="nil"/>
              <w:bottom w:val="single" w:sz="4" w:space="0" w:color="auto"/>
              <w:right w:val="single" w:sz="4" w:space="0" w:color="auto"/>
            </w:tcBorders>
            <w:shd w:val="clear" w:color="auto" w:fill="auto"/>
            <w:noWrap/>
            <w:vAlign w:val="bottom"/>
            <w:hideMark/>
          </w:tcPr>
          <w:p w14:paraId="2B643ECE" w14:textId="77777777" w:rsidR="00B30F3E" w:rsidRPr="00B30F3E" w:rsidRDefault="00B30F3E" w:rsidP="00B30F3E">
            <w:pPr>
              <w:jc w:val="center"/>
              <w:rPr>
                <w:sz w:val="26"/>
                <w:szCs w:val="26"/>
              </w:rPr>
            </w:pPr>
            <w:r w:rsidRPr="00B30F3E">
              <w:rPr>
                <w:sz w:val="26"/>
                <w:szCs w:val="26"/>
              </w:rPr>
              <w:t>2731296,01</w:t>
            </w:r>
          </w:p>
        </w:tc>
      </w:tr>
      <w:tr w:rsidR="00B30F3E" w:rsidRPr="00B30F3E" w14:paraId="451F345B"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9B42879" w14:textId="77777777" w:rsidR="00B30F3E" w:rsidRPr="00B30F3E" w:rsidRDefault="00B30F3E" w:rsidP="00B30F3E">
            <w:pPr>
              <w:jc w:val="center"/>
              <w:rPr>
                <w:sz w:val="26"/>
                <w:szCs w:val="26"/>
              </w:rPr>
            </w:pPr>
            <w:r w:rsidRPr="00B30F3E">
              <w:rPr>
                <w:sz w:val="26"/>
                <w:szCs w:val="26"/>
              </w:rPr>
              <w:t>8</w:t>
            </w:r>
          </w:p>
        </w:tc>
        <w:tc>
          <w:tcPr>
            <w:tcW w:w="2126" w:type="dxa"/>
            <w:tcBorders>
              <w:top w:val="nil"/>
              <w:left w:val="nil"/>
              <w:bottom w:val="single" w:sz="4" w:space="0" w:color="auto"/>
              <w:right w:val="single" w:sz="4" w:space="0" w:color="auto"/>
            </w:tcBorders>
            <w:shd w:val="clear" w:color="auto" w:fill="auto"/>
            <w:noWrap/>
            <w:vAlign w:val="bottom"/>
            <w:hideMark/>
          </w:tcPr>
          <w:p w14:paraId="1F817E1B" w14:textId="77777777" w:rsidR="00B30F3E" w:rsidRPr="00B30F3E" w:rsidRDefault="00B30F3E" w:rsidP="00B30F3E">
            <w:pPr>
              <w:jc w:val="center"/>
              <w:rPr>
                <w:sz w:val="26"/>
                <w:szCs w:val="26"/>
              </w:rPr>
            </w:pPr>
            <w:r w:rsidRPr="00B30F3E">
              <w:rPr>
                <w:sz w:val="26"/>
                <w:szCs w:val="26"/>
              </w:rPr>
              <w:t>983540</w:t>
            </w:r>
          </w:p>
        </w:tc>
        <w:tc>
          <w:tcPr>
            <w:tcW w:w="2693" w:type="dxa"/>
            <w:tcBorders>
              <w:top w:val="nil"/>
              <w:left w:val="nil"/>
              <w:bottom w:val="single" w:sz="4" w:space="0" w:color="auto"/>
              <w:right w:val="single" w:sz="4" w:space="0" w:color="auto"/>
            </w:tcBorders>
            <w:shd w:val="clear" w:color="auto" w:fill="auto"/>
            <w:noWrap/>
            <w:vAlign w:val="bottom"/>
            <w:hideMark/>
          </w:tcPr>
          <w:p w14:paraId="45CF849C" w14:textId="77777777" w:rsidR="00B30F3E" w:rsidRPr="00B30F3E" w:rsidRDefault="00B30F3E" w:rsidP="00B30F3E">
            <w:pPr>
              <w:jc w:val="center"/>
              <w:rPr>
                <w:sz w:val="26"/>
                <w:szCs w:val="26"/>
              </w:rPr>
            </w:pPr>
            <w:r w:rsidRPr="00B30F3E">
              <w:rPr>
                <w:sz w:val="26"/>
                <w:szCs w:val="26"/>
              </w:rPr>
              <w:t>2731296,42</w:t>
            </w:r>
          </w:p>
        </w:tc>
      </w:tr>
      <w:tr w:rsidR="00B30F3E" w:rsidRPr="00B30F3E" w14:paraId="79619B93"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9285F2C" w14:textId="77777777" w:rsidR="00B30F3E" w:rsidRPr="00B30F3E" w:rsidRDefault="00B30F3E" w:rsidP="00B30F3E">
            <w:pPr>
              <w:jc w:val="center"/>
              <w:rPr>
                <w:sz w:val="26"/>
                <w:szCs w:val="26"/>
              </w:rPr>
            </w:pPr>
            <w:r w:rsidRPr="00B30F3E">
              <w:rPr>
                <w:sz w:val="26"/>
                <w:szCs w:val="26"/>
              </w:rPr>
              <w:t>9</w:t>
            </w:r>
          </w:p>
        </w:tc>
        <w:tc>
          <w:tcPr>
            <w:tcW w:w="2126" w:type="dxa"/>
            <w:tcBorders>
              <w:top w:val="nil"/>
              <w:left w:val="nil"/>
              <w:bottom w:val="single" w:sz="4" w:space="0" w:color="auto"/>
              <w:right w:val="single" w:sz="4" w:space="0" w:color="auto"/>
            </w:tcBorders>
            <w:shd w:val="clear" w:color="auto" w:fill="auto"/>
            <w:noWrap/>
            <w:vAlign w:val="bottom"/>
            <w:hideMark/>
          </w:tcPr>
          <w:p w14:paraId="7CD80C33" w14:textId="77777777" w:rsidR="00B30F3E" w:rsidRPr="00B30F3E" w:rsidRDefault="00B30F3E" w:rsidP="00B30F3E">
            <w:pPr>
              <w:jc w:val="center"/>
              <w:rPr>
                <w:sz w:val="26"/>
                <w:szCs w:val="26"/>
              </w:rPr>
            </w:pPr>
            <w:r w:rsidRPr="00B30F3E">
              <w:rPr>
                <w:sz w:val="26"/>
                <w:szCs w:val="26"/>
              </w:rPr>
              <w:t>983546,75</w:t>
            </w:r>
          </w:p>
        </w:tc>
        <w:tc>
          <w:tcPr>
            <w:tcW w:w="2693" w:type="dxa"/>
            <w:tcBorders>
              <w:top w:val="nil"/>
              <w:left w:val="nil"/>
              <w:bottom w:val="single" w:sz="4" w:space="0" w:color="auto"/>
              <w:right w:val="single" w:sz="4" w:space="0" w:color="auto"/>
            </w:tcBorders>
            <w:shd w:val="clear" w:color="auto" w:fill="auto"/>
            <w:noWrap/>
            <w:vAlign w:val="bottom"/>
            <w:hideMark/>
          </w:tcPr>
          <w:p w14:paraId="0758EBFA" w14:textId="77777777" w:rsidR="00B30F3E" w:rsidRPr="00B30F3E" w:rsidRDefault="00B30F3E" w:rsidP="00B30F3E">
            <w:pPr>
              <w:jc w:val="center"/>
              <w:rPr>
                <w:sz w:val="26"/>
                <w:szCs w:val="26"/>
              </w:rPr>
            </w:pPr>
            <w:r w:rsidRPr="00B30F3E">
              <w:rPr>
                <w:sz w:val="26"/>
                <w:szCs w:val="26"/>
              </w:rPr>
              <w:t>2731256,5</w:t>
            </w:r>
          </w:p>
        </w:tc>
      </w:tr>
      <w:tr w:rsidR="00B30F3E" w:rsidRPr="00B30F3E" w14:paraId="148D1390"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09A5ABA" w14:textId="77777777" w:rsidR="00B30F3E" w:rsidRPr="00B30F3E" w:rsidRDefault="00B30F3E" w:rsidP="00B30F3E">
            <w:pPr>
              <w:jc w:val="center"/>
              <w:rPr>
                <w:sz w:val="26"/>
                <w:szCs w:val="26"/>
              </w:rPr>
            </w:pPr>
            <w:r w:rsidRPr="00B30F3E">
              <w:rPr>
                <w:sz w:val="26"/>
                <w:szCs w:val="26"/>
              </w:rPr>
              <w:t>10</w:t>
            </w:r>
          </w:p>
        </w:tc>
        <w:tc>
          <w:tcPr>
            <w:tcW w:w="2126" w:type="dxa"/>
            <w:tcBorders>
              <w:top w:val="nil"/>
              <w:left w:val="nil"/>
              <w:bottom w:val="single" w:sz="4" w:space="0" w:color="auto"/>
              <w:right w:val="single" w:sz="4" w:space="0" w:color="auto"/>
            </w:tcBorders>
            <w:shd w:val="clear" w:color="auto" w:fill="auto"/>
            <w:noWrap/>
            <w:vAlign w:val="bottom"/>
            <w:hideMark/>
          </w:tcPr>
          <w:p w14:paraId="2C976305" w14:textId="77777777" w:rsidR="00B30F3E" w:rsidRPr="00B30F3E" w:rsidRDefault="00B30F3E" w:rsidP="00B30F3E">
            <w:pPr>
              <w:jc w:val="center"/>
              <w:rPr>
                <w:sz w:val="26"/>
                <w:szCs w:val="26"/>
              </w:rPr>
            </w:pPr>
            <w:r w:rsidRPr="00B30F3E">
              <w:rPr>
                <w:sz w:val="26"/>
                <w:szCs w:val="26"/>
              </w:rPr>
              <w:t>983467,96</w:t>
            </w:r>
          </w:p>
        </w:tc>
        <w:tc>
          <w:tcPr>
            <w:tcW w:w="2693" w:type="dxa"/>
            <w:tcBorders>
              <w:top w:val="nil"/>
              <w:left w:val="nil"/>
              <w:bottom w:val="single" w:sz="4" w:space="0" w:color="auto"/>
              <w:right w:val="single" w:sz="4" w:space="0" w:color="auto"/>
            </w:tcBorders>
            <w:shd w:val="clear" w:color="auto" w:fill="auto"/>
            <w:noWrap/>
            <w:vAlign w:val="bottom"/>
            <w:hideMark/>
          </w:tcPr>
          <w:p w14:paraId="46BE7B4D" w14:textId="77777777" w:rsidR="00B30F3E" w:rsidRPr="00B30F3E" w:rsidRDefault="00B30F3E" w:rsidP="00B30F3E">
            <w:pPr>
              <w:jc w:val="center"/>
              <w:rPr>
                <w:sz w:val="26"/>
                <w:szCs w:val="26"/>
              </w:rPr>
            </w:pPr>
            <w:r w:rsidRPr="00B30F3E">
              <w:rPr>
                <w:sz w:val="26"/>
                <w:szCs w:val="26"/>
              </w:rPr>
              <w:t>2731145,58</w:t>
            </w:r>
          </w:p>
        </w:tc>
      </w:tr>
      <w:tr w:rsidR="00B30F3E" w:rsidRPr="00B30F3E" w14:paraId="2E5ADB32"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33445F2" w14:textId="77777777" w:rsidR="00B30F3E" w:rsidRPr="00B30F3E" w:rsidRDefault="00B30F3E" w:rsidP="00B30F3E">
            <w:pPr>
              <w:jc w:val="center"/>
              <w:rPr>
                <w:sz w:val="26"/>
                <w:szCs w:val="26"/>
              </w:rPr>
            </w:pPr>
            <w:r w:rsidRPr="00B30F3E">
              <w:rPr>
                <w:sz w:val="26"/>
                <w:szCs w:val="26"/>
              </w:rPr>
              <w:t>11</w:t>
            </w:r>
          </w:p>
        </w:tc>
        <w:tc>
          <w:tcPr>
            <w:tcW w:w="2126" w:type="dxa"/>
            <w:tcBorders>
              <w:top w:val="nil"/>
              <w:left w:val="nil"/>
              <w:bottom w:val="single" w:sz="4" w:space="0" w:color="auto"/>
              <w:right w:val="single" w:sz="4" w:space="0" w:color="auto"/>
            </w:tcBorders>
            <w:shd w:val="clear" w:color="auto" w:fill="auto"/>
            <w:noWrap/>
            <w:vAlign w:val="bottom"/>
            <w:hideMark/>
          </w:tcPr>
          <w:p w14:paraId="076C0519" w14:textId="77777777" w:rsidR="00B30F3E" w:rsidRPr="00B30F3E" w:rsidRDefault="00B30F3E" w:rsidP="00B30F3E">
            <w:pPr>
              <w:jc w:val="center"/>
              <w:rPr>
                <w:sz w:val="26"/>
                <w:szCs w:val="26"/>
              </w:rPr>
            </w:pPr>
            <w:r w:rsidRPr="00B30F3E">
              <w:rPr>
                <w:sz w:val="26"/>
                <w:szCs w:val="26"/>
              </w:rPr>
              <w:t>983463,92</w:t>
            </w:r>
          </w:p>
        </w:tc>
        <w:tc>
          <w:tcPr>
            <w:tcW w:w="2693" w:type="dxa"/>
            <w:tcBorders>
              <w:top w:val="nil"/>
              <w:left w:val="nil"/>
              <w:bottom w:val="single" w:sz="4" w:space="0" w:color="auto"/>
              <w:right w:val="single" w:sz="4" w:space="0" w:color="auto"/>
            </w:tcBorders>
            <w:shd w:val="clear" w:color="auto" w:fill="auto"/>
            <w:noWrap/>
            <w:vAlign w:val="bottom"/>
            <w:hideMark/>
          </w:tcPr>
          <w:p w14:paraId="560C3BB1" w14:textId="77777777" w:rsidR="00B30F3E" w:rsidRPr="00B30F3E" w:rsidRDefault="00B30F3E" w:rsidP="00B30F3E">
            <w:pPr>
              <w:jc w:val="center"/>
              <w:rPr>
                <w:sz w:val="26"/>
                <w:szCs w:val="26"/>
              </w:rPr>
            </w:pPr>
            <w:r w:rsidRPr="00B30F3E">
              <w:rPr>
                <w:sz w:val="26"/>
                <w:szCs w:val="26"/>
              </w:rPr>
              <w:t>2731102,92</w:t>
            </w:r>
          </w:p>
        </w:tc>
      </w:tr>
      <w:tr w:rsidR="00B30F3E" w:rsidRPr="00B30F3E" w14:paraId="316B603E"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E97D8EA" w14:textId="77777777" w:rsidR="00B30F3E" w:rsidRPr="00B30F3E" w:rsidRDefault="00B30F3E" w:rsidP="00B30F3E">
            <w:pPr>
              <w:jc w:val="center"/>
              <w:rPr>
                <w:sz w:val="26"/>
                <w:szCs w:val="26"/>
              </w:rPr>
            </w:pPr>
            <w:r w:rsidRPr="00B30F3E">
              <w:rPr>
                <w:sz w:val="26"/>
                <w:szCs w:val="26"/>
              </w:rPr>
              <w:lastRenderedPageBreak/>
              <w:t>12</w:t>
            </w:r>
          </w:p>
        </w:tc>
        <w:tc>
          <w:tcPr>
            <w:tcW w:w="2126" w:type="dxa"/>
            <w:tcBorders>
              <w:top w:val="nil"/>
              <w:left w:val="nil"/>
              <w:bottom w:val="single" w:sz="4" w:space="0" w:color="auto"/>
              <w:right w:val="single" w:sz="4" w:space="0" w:color="auto"/>
            </w:tcBorders>
            <w:shd w:val="clear" w:color="auto" w:fill="auto"/>
            <w:noWrap/>
            <w:vAlign w:val="bottom"/>
            <w:hideMark/>
          </w:tcPr>
          <w:p w14:paraId="52697B59" w14:textId="77777777" w:rsidR="00B30F3E" w:rsidRPr="00B30F3E" w:rsidRDefault="00B30F3E" w:rsidP="00B30F3E">
            <w:pPr>
              <w:jc w:val="center"/>
              <w:rPr>
                <w:sz w:val="26"/>
                <w:szCs w:val="26"/>
              </w:rPr>
            </w:pPr>
            <w:r w:rsidRPr="00B30F3E">
              <w:rPr>
                <w:sz w:val="26"/>
                <w:szCs w:val="26"/>
              </w:rPr>
              <w:t>983465,45</w:t>
            </w:r>
          </w:p>
        </w:tc>
        <w:tc>
          <w:tcPr>
            <w:tcW w:w="2693" w:type="dxa"/>
            <w:tcBorders>
              <w:top w:val="nil"/>
              <w:left w:val="nil"/>
              <w:bottom w:val="single" w:sz="4" w:space="0" w:color="auto"/>
              <w:right w:val="single" w:sz="4" w:space="0" w:color="auto"/>
            </w:tcBorders>
            <w:shd w:val="clear" w:color="auto" w:fill="auto"/>
            <w:noWrap/>
            <w:vAlign w:val="bottom"/>
            <w:hideMark/>
          </w:tcPr>
          <w:p w14:paraId="33ADE65E" w14:textId="77777777" w:rsidR="00B30F3E" w:rsidRPr="00B30F3E" w:rsidRDefault="00B30F3E" w:rsidP="00B30F3E">
            <w:pPr>
              <w:jc w:val="center"/>
              <w:rPr>
                <w:sz w:val="26"/>
                <w:szCs w:val="26"/>
              </w:rPr>
            </w:pPr>
            <w:r w:rsidRPr="00B30F3E">
              <w:rPr>
                <w:sz w:val="26"/>
                <w:szCs w:val="26"/>
              </w:rPr>
              <w:t>2731084,1</w:t>
            </w:r>
          </w:p>
        </w:tc>
      </w:tr>
      <w:tr w:rsidR="00B30F3E" w:rsidRPr="00B30F3E" w14:paraId="6778F7D5"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F57F7EC" w14:textId="77777777" w:rsidR="00B30F3E" w:rsidRPr="00B30F3E" w:rsidRDefault="00B30F3E" w:rsidP="00B30F3E">
            <w:pPr>
              <w:jc w:val="center"/>
              <w:rPr>
                <w:sz w:val="26"/>
                <w:szCs w:val="26"/>
              </w:rPr>
            </w:pPr>
            <w:r w:rsidRPr="00B30F3E">
              <w:rPr>
                <w:sz w:val="26"/>
                <w:szCs w:val="26"/>
              </w:rPr>
              <w:t>13</w:t>
            </w:r>
          </w:p>
        </w:tc>
        <w:tc>
          <w:tcPr>
            <w:tcW w:w="2126" w:type="dxa"/>
            <w:tcBorders>
              <w:top w:val="nil"/>
              <w:left w:val="nil"/>
              <w:bottom w:val="single" w:sz="4" w:space="0" w:color="auto"/>
              <w:right w:val="single" w:sz="4" w:space="0" w:color="auto"/>
            </w:tcBorders>
            <w:shd w:val="clear" w:color="auto" w:fill="auto"/>
            <w:noWrap/>
            <w:vAlign w:val="bottom"/>
            <w:hideMark/>
          </w:tcPr>
          <w:p w14:paraId="6CCF0AEC" w14:textId="77777777" w:rsidR="00B30F3E" w:rsidRPr="00B30F3E" w:rsidRDefault="00B30F3E" w:rsidP="00B30F3E">
            <w:pPr>
              <w:jc w:val="center"/>
              <w:rPr>
                <w:sz w:val="26"/>
                <w:szCs w:val="26"/>
              </w:rPr>
            </w:pPr>
            <w:r w:rsidRPr="00B30F3E">
              <w:rPr>
                <w:sz w:val="26"/>
                <w:szCs w:val="26"/>
              </w:rPr>
              <w:t>983595,47</w:t>
            </w:r>
          </w:p>
        </w:tc>
        <w:tc>
          <w:tcPr>
            <w:tcW w:w="2693" w:type="dxa"/>
            <w:tcBorders>
              <w:top w:val="nil"/>
              <w:left w:val="nil"/>
              <w:bottom w:val="single" w:sz="4" w:space="0" w:color="auto"/>
              <w:right w:val="single" w:sz="4" w:space="0" w:color="auto"/>
            </w:tcBorders>
            <w:shd w:val="clear" w:color="auto" w:fill="auto"/>
            <w:noWrap/>
            <w:vAlign w:val="bottom"/>
            <w:hideMark/>
          </w:tcPr>
          <w:p w14:paraId="5DE2F90B" w14:textId="77777777" w:rsidR="00B30F3E" w:rsidRPr="00B30F3E" w:rsidRDefault="00B30F3E" w:rsidP="00B30F3E">
            <w:pPr>
              <w:jc w:val="center"/>
              <w:rPr>
                <w:sz w:val="26"/>
                <w:szCs w:val="26"/>
              </w:rPr>
            </w:pPr>
            <w:r w:rsidRPr="00B30F3E">
              <w:rPr>
                <w:sz w:val="26"/>
                <w:szCs w:val="26"/>
              </w:rPr>
              <w:t>2730895,81</w:t>
            </w:r>
          </w:p>
        </w:tc>
      </w:tr>
      <w:tr w:rsidR="00B30F3E" w:rsidRPr="00B30F3E" w14:paraId="6377F22B"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6C8823E" w14:textId="77777777" w:rsidR="00B30F3E" w:rsidRPr="00B30F3E" w:rsidRDefault="00B30F3E" w:rsidP="00B30F3E">
            <w:pPr>
              <w:jc w:val="center"/>
              <w:rPr>
                <w:sz w:val="26"/>
                <w:szCs w:val="26"/>
              </w:rPr>
            </w:pPr>
            <w:r w:rsidRPr="00B30F3E">
              <w:rPr>
                <w:sz w:val="26"/>
                <w:szCs w:val="26"/>
              </w:rPr>
              <w:t>14</w:t>
            </w:r>
          </w:p>
        </w:tc>
        <w:tc>
          <w:tcPr>
            <w:tcW w:w="2126" w:type="dxa"/>
            <w:tcBorders>
              <w:top w:val="nil"/>
              <w:left w:val="nil"/>
              <w:bottom w:val="single" w:sz="4" w:space="0" w:color="auto"/>
              <w:right w:val="single" w:sz="4" w:space="0" w:color="auto"/>
            </w:tcBorders>
            <w:shd w:val="clear" w:color="auto" w:fill="auto"/>
            <w:noWrap/>
            <w:vAlign w:val="bottom"/>
            <w:hideMark/>
          </w:tcPr>
          <w:p w14:paraId="75395285" w14:textId="77777777" w:rsidR="00B30F3E" w:rsidRPr="00B30F3E" w:rsidRDefault="00B30F3E" w:rsidP="00B30F3E">
            <w:pPr>
              <w:jc w:val="center"/>
              <w:rPr>
                <w:sz w:val="26"/>
                <w:szCs w:val="26"/>
              </w:rPr>
            </w:pPr>
            <w:r w:rsidRPr="00B30F3E">
              <w:rPr>
                <w:sz w:val="26"/>
                <w:szCs w:val="26"/>
              </w:rPr>
              <w:t>983597,83</w:t>
            </w:r>
          </w:p>
        </w:tc>
        <w:tc>
          <w:tcPr>
            <w:tcW w:w="2693" w:type="dxa"/>
            <w:tcBorders>
              <w:top w:val="nil"/>
              <w:left w:val="nil"/>
              <w:bottom w:val="single" w:sz="4" w:space="0" w:color="auto"/>
              <w:right w:val="single" w:sz="4" w:space="0" w:color="auto"/>
            </w:tcBorders>
            <w:shd w:val="clear" w:color="auto" w:fill="auto"/>
            <w:noWrap/>
            <w:vAlign w:val="bottom"/>
            <w:hideMark/>
          </w:tcPr>
          <w:p w14:paraId="331FBBE4" w14:textId="77777777" w:rsidR="00B30F3E" w:rsidRPr="00B30F3E" w:rsidRDefault="00B30F3E" w:rsidP="00B30F3E">
            <w:pPr>
              <w:jc w:val="center"/>
              <w:rPr>
                <w:sz w:val="26"/>
                <w:szCs w:val="26"/>
              </w:rPr>
            </w:pPr>
            <w:r w:rsidRPr="00B30F3E">
              <w:rPr>
                <w:sz w:val="26"/>
                <w:szCs w:val="26"/>
              </w:rPr>
              <w:t>2730889,28</w:t>
            </w:r>
          </w:p>
        </w:tc>
      </w:tr>
      <w:tr w:rsidR="00B30F3E" w:rsidRPr="00B30F3E" w14:paraId="669B36EC"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B923B62" w14:textId="77777777" w:rsidR="00B30F3E" w:rsidRPr="00B30F3E" w:rsidRDefault="00B30F3E" w:rsidP="00B30F3E">
            <w:pPr>
              <w:jc w:val="center"/>
              <w:rPr>
                <w:sz w:val="26"/>
                <w:szCs w:val="26"/>
              </w:rPr>
            </w:pPr>
            <w:r w:rsidRPr="00B30F3E">
              <w:rPr>
                <w:sz w:val="26"/>
                <w:szCs w:val="26"/>
              </w:rPr>
              <w:t>15</w:t>
            </w:r>
          </w:p>
        </w:tc>
        <w:tc>
          <w:tcPr>
            <w:tcW w:w="2126" w:type="dxa"/>
            <w:tcBorders>
              <w:top w:val="nil"/>
              <w:left w:val="nil"/>
              <w:bottom w:val="single" w:sz="4" w:space="0" w:color="auto"/>
              <w:right w:val="single" w:sz="4" w:space="0" w:color="auto"/>
            </w:tcBorders>
            <w:shd w:val="clear" w:color="auto" w:fill="auto"/>
            <w:noWrap/>
            <w:vAlign w:val="bottom"/>
            <w:hideMark/>
          </w:tcPr>
          <w:p w14:paraId="03FCD754" w14:textId="77777777" w:rsidR="00B30F3E" w:rsidRPr="00B30F3E" w:rsidRDefault="00B30F3E" w:rsidP="00B30F3E">
            <w:pPr>
              <w:jc w:val="center"/>
              <w:rPr>
                <w:sz w:val="26"/>
                <w:szCs w:val="26"/>
              </w:rPr>
            </w:pPr>
            <w:r w:rsidRPr="00B30F3E">
              <w:rPr>
                <w:sz w:val="26"/>
                <w:szCs w:val="26"/>
              </w:rPr>
              <w:t>983614,21</w:t>
            </w:r>
          </w:p>
        </w:tc>
        <w:tc>
          <w:tcPr>
            <w:tcW w:w="2693" w:type="dxa"/>
            <w:tcBorders>
              <w:top w:val="nil"/>
              <w:left w:val="nil"/>
              <w:bottom w:val="single" w:sz="4" w:space="0" w:color="auto"/>
              <w:right w:val="single" w:sz="4" w:space="0" w:color="auto"/>
            </w:tcBorders>
            <w:shd w:val="clear" w:color="auto" w:fill="auto"/>
            <w:noWrap/>
            <w:vAlign w:val="bottom"/>
            <w:hideMark/>
          </w:tcPr>
          <w:p w14:paraId="15DD51E3" w14:textId="77777777" w:rsidR="00B30F3E" w:rsidRPr="00B30F3E" w:rsidRDefault="00B30F3E" w:rsidP="00B30F3E">
            <w:pPr>
              <w:jc w:val="center"/>
              <w:rPr>
                <w:sz w:val="26"/>
                <w:szCs w:val="26"/>
              </w:rPr>
            </w:pPr>
            <w:r w:rsidRPr="00B30F3E">
              <w:rPr>
                <w:sz w:val="26"/>
                <w:szCs w:val="26"/>
              </w:rPr>
              <w:t>2730843,27</w:t>
            </w:r>
          </w:p>
        </w:tc>
      </w:tr>
      <w:tr w:rsidR="00B30F3E" w:rsidRPr="00B30F3E" w14:paraId="364736E2"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B96E42F" w14:textId="77777777" w:rsidR="00B30F3E" w:rsidRPr="00B30F3E" w:rsidRDefault="00B30F3E" w:rsidP="00B30F3E">
            <w:pPr>
              <w:jc w:val="center"/>
              <w:rPr>
                <w:sz w:val="26"/>
                <w:szCs w:val="26"/>
              </w:rPr>
            </w:pPr>
            <w:r w:rsidRPr="00B30F3E">
              <w:rPr>
                <w:sz w:val="26"/>
                <w:szCs w:val="26"/>
              </w:rPr>
              <w:t>16</w:t>
            </w:r>
          </w:p>
        </w:tc>
        <w:tc>
          <w:tcPr>
            <w:tcW w:w="2126" w:type="dxa"/>
            <w:tcBorders>
              <w:top w:val="nil"/>
              <w:left w:val="nil"/>
              <w:bottom w:val="single" w:sz="4" w:space="0" w:color="auto"/>
              <w:right w:val="single" w:sz="4" w:space="0" w:color="auto"/>
            </w:tcBorders>
            <w:shd w:val="clear" w:color="auto" w:fill="auto"/>
            <w:noWrap/>
            <w:vAlign w:val="bottom"/>
            <w:hideMark/>
          </w:tcPr>
          <w:p w14:paraId="16BCC0DC" w14:textId="77777777" w:rsidR="00B30F3E" w:rsidRPr="00B30F3E" w:rsidRDefault="00B30F3E" w:rsidP="00B30F3E">
            <w:pPr>
              <w:jc w:val="center"/>
              <w:rPr>
                <w:sz w:val="26"/>
                <w:szCs w:val="26"/>
              </w:rPr>
            </w:pPr>
            <w:r w:rsidRPr="00B30F3E">
              <w:rPr>
                <w:sz w:val="26"/>
                <w:szCs w:val="26"/>
              </w:rPr>
              <w:t>983614,81</w:t>
            </w:r>
          </w:p>
        </w:tc>
        <w:tc>
          <w:tcPr>
            <w:tcW w:w="2693" w:type="dxa"/>
            <w:tcBorders>
              <w:top w:val="nil"/>
              <w:left w:val="nil"/>
              <w:bottom w:val="single" w:sz="4" w:space="0" w:color="auto"/>
              <w:right w:val="single" w:sz="4" w:space="0" w:color="auto"/>
            </w:tcBorders>
            <w:shd w:val="clear" w:color="auto" w:fill="auto"/>
            <w:noWrap/>
            <w:vAlign w:val="bottom"/>
            <w:hideMark/>
          </w:tcPr>
          <w:p w14:paraId="623F6D0B" w14:textId="77777777" w:rsidR="00B30F3E" w:rsidRPr="00B30F3E" w:rsidRDefault="00B30F3E" w:rsidP="00B30F3E">
            <w:pPr>
              <w:jc w:val="center"/>
              <w:rPr>
                <w:sz w:val="26"/>
                <w:szCs w:val="26"/>
              </w:rPr>
            </w:pPr>
            <w:r w:rsidRPr="00B30F3E">
              <w:rPr>
                <w:sz w:val="26"/>
                <w:szCs w:val="26"/>
              </w:rPr>
              <w:t>2730841,52</w:t>
            </w:r>
          </w:p>
        </w:tc>
      </w:tr>
      <w:tr w:rsidR="00B30F3E" w:rsidRPr="00B30F3E" w14:paraId="030F0A61"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511478D" w14:textId="77777777" w:rsidR="00B30F3E" w:rsidRPr="00B30F3E" w:rsidRDefault="00B30F3E" w:rsidP="00B30F3E">
            <w:pPr>
              <w:jc w:val="center"/>
              <w:rPr>
                <w:sz w:val="26"/>
                <w:szCs w:val="26"/>
              </w:rPr>
            </w:pPr>
            <w:r w:rsidRPr="00B30F3E">
              <w:rPr>
                <w:sz w:val="26"/>
                <w:szCs w:val="26"/>
              </w:rPr>
              <w:t>17</w:t>
            </w:r>
          </w:p>
        </w:tc>
        <w:tc>
          <w:tcPr>
            <w:tcW w:w="2126" w:type="dxa"/>
            <w:tcBorders>
              <w:top w:val="nil"/>
              <w:left w:val="nil"/>
              <w:bottom w:val="single" w:sz="4" w:space="0" w:color="auto"/>
              <w:right w:val="single" w:sz="4" w:space="0" w:color="auto"/>
            </w:tcBorders>
            <w:shd w:val="clear" w:color="auto" w:fill="auto"/>
            <w:noWrap/>
            <w:vAlign w:val="bottom"/>
            <w:hideMark/>
          </w:tcPr>
          <w:p w14:paraId="62F2E90D" w14:textId="77777777" w:rsidR="00B30F3E" w:rsidRPr="00B30F3E" w:rsidRDefault="00B30F3E" w:rsidP="00B30F3E">
            <w:pPr>
              <w:jc w:val="center"/>
              <w:rPr>
                <w:sz w:val="26"/>
                <w:szCs w:val="26"/>
              </w:rPr>
            </w:pPr>
            <w:r w:rsidRPr="00B30F3E">
              <w:rPr>
                <w:sz w:val="26"/>
                <w:szCs w:val="26"/>
              </w:rPr>
              <w:t>983756</w:t>
            </w:r>
          </w:p>
        </w:tc>
        <w:tc>
          <w:tcPr>
            <w:tcW w:w="2693" w:type="dxa"/>
            <w:tcBorders>
              <w:top w:val="nil"/>
              <w:left w:val="nil"/>
              <w:bottom w:val="single" w:sz="4" w:space="0" w:color="auto"/>
              <w:right w:val="single" w:sz="4" w:space="0" w:color="auto"/>
            </w:tcBorders>
            <w:shd w:val="clear" w:color="auto" w:fill="auto"/>
            <w:noWrap/>
            <w:vAlign w:val="bottom"/>
            <w:hideMark/>
          </w:tcPr>
          <w:p w14:paraId="1BE38917" w14:textId="77777777" w:rsidR="00B30F3E" w:rsidRPr="00B30F3E" w:rsidRDefault="00B30F3E" w:rsidP="00B30F3E">
            <w:pPr>
              <w:jc w:val="center"/>
              <w:rPr>
                <w:sz w:val="26"/>
                <w:szCs w:val="26"/>
              </w:rPr>
            </w:pPr>
            <w:r w:rsidRPr="00B30F3E">
              <w:rPr>
                <w:sz w:val="26"/>
                <w:szCs w:val="26"/>
              </w:rPr>
              <w:t>2730891,9</w:t>
            </w:r>
          </w:p>
        </w:tc>
      </w:tr>
      <w:tr w:rsidR="00B30F3E" w:rsidRPr="00B30F3E" w14:paraId="4715402F"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30DE89A" w14:textId="77777777" w:rsidR="00B30F3E" w:rsidRPr="00B30F3E" w:rsidRDefault="00B30F3E" w:rsidP="00B30F3E">
            <w:pPr>
              <w:jc w:val="center"/>
              <w:rPr>
                <w:sz w:val="26"/>
                <w:szCs w:val="26"/>
              </w:rPr>
            </w:pPr>
            <w:r w:rsidRPr="00B30F3E">
              <w:rPr>
                <w:sz w:val="26"/>
                <w:szCs w:val="26"/>
              </w:rPr>
              <w:t>18</w:t>
            </w:r>
          </w:p>
        </w:tc>
        <w:tc>
          <w:tcPr>
            <w:tcW w:w="2126" w:type="dxa"/>
            <w:tcBorders>
              <w:top w:val="nil"/>
              <w:left w:val="nil"/>
              <w:bottom w:val="single" w:sz="4" w:space="0" w:color="auto"/>
              <w:right w:val="single" w:sz="4" w:space="0" w:color="auto"/>
            </w:tcBorders>
            <w:shd w:val="clear" w:color="auto" w:fill="auto"/>
            <w:noWrap/>
            <w:vAlign w:val="bottom"/>
            <w:hideMark/>
          </w:tcPr>
          <w:p w14:paraId="77A15315" w14:textId="77777777" w:rsidR="00B30F3E" w:rsidRPr="00B30F3E" w:rsidRDefault="00B30F3E" w:rsidP="00B30F3E">
            <w:pPr>
              <w:jc w:val="center"/>
              <w:rPr>
                <w:sz w:val="26"/>
                <w:szCs w:val="26"/>
              </w:rPr>
            </w:pPr>
            <w:r w:rsidRPr="00B30F3E">
              <w:rPr>
                <w:sz w:val="26"/>
                <w:szCs w:val="26"/>
              </w:rPr>
              <w:t>983853,95</w:t>
            </w:r>
          </w:p>
        </w:tc>
        <w:tc>
          <w:tcPr>
            <w:tcW w:w="2693" w:type="dxa"/>
            <w:tcBorders>
              <w:top w:val="nil"/>
              <w:left w:val="nil"/>
              <w:bottom w:val="single" w:sz="4" w:space="0" w:color="auto"/>
              <w:right w:val="single" w:sz="4" w:space="0" w:color="auto"/>
            </w:tcBorders>
            <w:shd w:val="clear" w:color="auto" w:fill="auto"/>
            <w:noWrap/>
            <w:vAlign w:val="bottom"/>
            <w:hideMark/>
          </w:tcPr>
          <w:p w14:paraId="02FD3635" w14:textId="77777777" w:rsidR="00B30F3E" w:rsidRPr="00B30F3E" w:rsidRDefault="00B30F3E" w:rsidP="00B30F3E">
            <w:pPr>
              <w:jc w:val="center"/>
              <w:rPr>
                <w:sz w:val="26"/>
                <w:szCs w:val="26"/>
              </w:rPr>
            </w:pPr>
            <w:r w:rsidRPr="00B30F3E">
              <w:rPr>
                <w:sz w:val="26"/>
                <w:szCs w:val="26"/>
              </w:rPr>
              <w:t>2730917,48</w:t>
            </w:r>
          </w:p>
        </w:tc>
      </w:tr>
      <w:tr w:rsidR="00B30F3E" w:rsidRPr="00B30F3E" w14:paraId="507D6841"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54C1602" w14:textId="77777777" w:rsidR="00B30F3E" w:rsidRPr="00B30F3E" w:rsidRDefault="00B30F3E" w:rsidP="00B30F3E">
            <w:pPr>
              <w:jc w:val="center"/>
              <w:rPr>
                <w:sz w:val="26"/>
                <w:szCs w:val="26"/>
              </w:rPr>
            </w:pPr>
            <w:r w:rsidRPr="00B30F3E">
              <w:rPr>
                <w:sz w:val="26"/>
                <w:szCs w:val="26"/>
              </w:rPr>
              <w:t>19</w:t>
            </w:r>
          </w:p>
        </w:tc>
        <w:tc>
          <w:tcPr>
            <w:tcW w:w="2126" w:type="dxa"/>
            <w:tcBorders>
              <w:top w:val="nil"/>
              <w:left w:val="nil"/>
              <w:bottom w:val="single" w:sz="4" w:space="0" w:color="auto"/>
              <w:right w:val="single" w:sz="4" w:space="0" w:color="auto"/>
            </w:tcBorders>
            <w:shd w:val="clear" w:color="auto" w:fill="auto"/>
            <w:noWrap/>
            <w:vAlign w:val="bottom"/>
            <w:hideMark/>
          </w:tcPr>
          <w:p w14:paraId="22F5076C" w14:textId="77777777" w:rsidR="00B30F3E" w:rsidRPr="00B30F3E" w:rsidRDefault="00B30F3E" w:rsidP="00B30F3E">
            <w:pPr>
              <w:jc w:val="center"/>
              <w:rPr>
                <w:sz w:val="26"/>
                <w:szCs w:val="26"/>
              </w:rPr>
            </w:pPr>
            <w:r w:rsidRPr="00B30F3E">
              <w:rPr>
                <w:sz w:val="26"/>
                <w:szCs w:val="26"/>
              </w:rPr>
              <w:t>983872,69</w:t>
            </w:r>
          </w:p>
        </w:tc>
        <w:tc>
          <w:tcPr>
            <w:tcW w:w="2693" w:type="dxa"/>
            <w:tcBorders>
              <w:top w:val="nil"/>
              <w:left w:val="nil"/>
              <w:bottom w:val="single" w:sz="4" w:space="0" w:color="auto"/>
              <w:right w:val="single" w:sz="4" w:space="0" w:color="auto"/>
            </w:tcBorders>
            <w:shd w:val="clear" w:color="auto" w:fill="auto"/>
            <w:noWrap/>
            <w:vAlign w:val="bottom"/>
            <w:hideMark/>
          </w:tcPr>
          <w:p w14:paraId="2D2A72A8" w14:textId="77777777" w:rsidR="00B30F3E" w:rsidRPr="00B30F3E" w:rsidRDefault="00B30F3E" w:rsidP="00B30F3E">
            <w:pPr>
              <w:jc w:val="center"/>
              <w:rPr>
                <w:sz w:val="26"/>
                <w:szCs w:val="26"/>
              </w:rPr>
            </w:pPr>
            <w:r w:rsidRPr="00B30F3E">
              <w:rPr>
                <w:sz w:val="26"/>
                <w:szCs w:val="26"/>
              </w:rPr>
              <w:t>2730922,42</w:t>
            </w:r>
          </w:p>
        </w:tc>
      </w:tr>
      <w:tr w:rsidR="00B30F3E" w:rsidRPr="00B30F3E" w14:paraId="484C2E10"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6155B8E" w14:textId="77777777" w:rsidR="00B30F3E" w:rsidRPr="00B30F3E" w:rsidRDefault="00B30F3E" w:rsidP="00B30F3E">
            <w:pPr>
              <w:jc w:val="center"/>
              <w:rPr>
                <w:sz w:val="26"/>
                <w:szCs w:val="26"/>
              </w:rPr>
            </w:pPr>
            <w:r w:rsidRPr="00B30F3E">
              <w:rPr>
                <w:sz w:val="26"/>
                <w:szCs w:val="26"/>
              </w:rPr>
              <w:t>20</w:t>
            </w:r>
          </w:p>
        </w:tc>
        <w:tc>
          <w:tcPr>
            <w:tcW w:w="2126" w:type="dxa"/>
            <w:tcBorders>
              <w:top w:val="nil"/>
              <w:left w:val="nil"/>
              <w:bottom w:val="single" w:sz="4" w:space="0" w:color="auto"/>
              <w:right w:val="single" w:sz="4" w:space="0" w:color="auto"/>
            </w:tcBorders>
            <w:shd w:val="clear" w:color="auto" w:fill="auto"/>
            <w:noWrap/>
            <w:vAlign w:val="bottom"/>
            <w:hideMark/>
          </w:tcPr>
          <w:p w14:paraId="2C663D8A" w14:textId="77777777" w:rsidR="00B30F3E" w:rsidRPr="00B30F3E" w:rsidRDefault="00B30F3E" w:rsidP="00B30F3E">
            <w:pPr>
              <w:jc w:val="center"/>
              <w:rPr>
                <w:sz w:val="26"/>
                <w:szCs w:val="26"/>
              </w:rPr>
            </w:pPr>
            <w:r w:rsidRPr="00B30F3E">
              <w:rPr>
                <w:sz w:val="26"/>
                <w:szCs w:val="26"/>
              </w:rPr>
              <w:t>983902,03</w:t>
            </w:r>
          </w:p>
        </w:tc>
        <w:tc>
          <w:tcPr>
            <w:tcW w:w="2693" w:type="dxa"/>
            <w:tcBorders>
              <w:top w:val="nil"/>
              <w:left w:val="nil"/>
              <w:bottom w:val="single" w:sz="4" w:space="0" w:color="auto"/>
              <w:right w:val="single" w:sz="4" w:space="0" w:color="auto"/>
            </w:tcBorders>
            <w:shd w:val="clear" w:color="auto" w:fill="auto"/>
            <w:noWrap/>
            <w:vAlign w:val="bottom"/>
            <w:hideMark/>
          </w:tcPr>
          <w:p w14:paraId="6953A0C9" w14:textId="77777777" w:rsidR="00B30F3E" w:rsidRPr="00B30F3E" w:rsidRDefault="00B30F3E" w:rsidP="00B30F3E">
            <w:pPr>
              <w:jc w:val="center"/>
              <w:rPr>
                <w:sz w:val="26"/>
                <w:szCs w:val="26"/>
              </w:rPr>
            </w:pPr>
            <w:r w:rsidRPr="00B30F3E">
              <w:rPr>
                <w:sz w:val="26"/>
                <w:szCs w:val="26"/>
              </w:rPr>
              <w:t>2730930,04</w:t>
            </w:r>
          </w:p>
        </w:tc>
      </w:tr>
      <w:tr w:rsidR="00B30F3E" w:rsidRPr="00B30F3E" w14:paraId="41C333BC"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D8FFCFF" w14:textId="77777777" w:rsidR="00B30F3E" w:rsidRPr="00B30F3E" w:rsidRDefault="00B30F3E" w:rsidP="00B30F3E">
            <w:pPr>
              <w:jc w:val="center"/>
              <w:rPr>
                <w:sz w:val="26"/>
                <w:szCs w:val="26"/>
              </w:rPr>
            </w:pPr>
            <w:r w:rsidRPr="00B30F3E">
              <w:rPr>
                <w:sz w:val="26"/>
                <w:szCs w:val="26"/>
              </w:rPr>
              <w:t>21</w:t>
            </w:r>
          </w:p>
        </w:tc>
        <w:tc>
          <w:tcPr>
            <w:tcW w:w="2126" w:type="dxa"/>
            <w:tcBorders>
              <w:top w:val="nil"/>
              <w:left w:val="nil"/>
              <w:bottom w:val="single" w:sz="4" w:space="0" w:color="auto"/>
              <w:right w:val="single" w:sz="4" w:space="0" w:color="auto"/>
            </w:tcBorders>
            <w:shd w:val="clear" w:color="auto" w:fill="auto"/>
            <w:noWrap/>
            <w:vAlign w:val="bottom"/>
            <w:hideMark/>
          </w:tcPr>
          <w:p w14:paraId="07E98CAB" w14:textId="77777777" w:rsidR="00B30F3E" w:rsidRPr="00B30F3E" w:rsidRDefault="00B30F3E" w:rsidP="00B30F3E">
            <w:pPr>
              <w:jc w:val="center"/>
              <w:rPr>
                <w:sz w:val="26"/>
                <w:szCs w:val="26"/>
              </w:rPr>
            </w:pPr>
            <w:r w:rsidRPr="00B30F3E">
              <w:rPr>
                <w:sz w:val="26"/>
                <w:szCs w:val="26"/>
              </w:rPr>
              <w:t>983916,91</w:t>
            </w:r>
          </w:p>
        </w:tc>
        <w:tc>
          <w:tcPr>
            <w:tcW w:w="2693" w:type="dxa"/>
            <w:tcBorders>
              <w:top w:val="nil"/>
              <w:left w:val="nil"/>
              <w:bottom w:val="single" w:sz="4" w:space="0" w:color="auto"/>
              <w:right w:val="single" w:sz="4" w:space="0" w:color="auto"/>
            </w:tcBorders>
            <w:shd w:val="clear" w:color="auto" w:fill="auto"/>
            <w:noWrap/>
            <w:vAlign w:val="bottom"/>
            <w:hideMark/>
          </w:tcPr>
          <w:p w14:paraId="25C64148" w14:textId="77777777" w:rsidR="00B30F3E" w:rsidRPr="00B30F3E" w:rsidRDefault="00B30F3E" w:rsidP="00B30F3E">
            <w:pPr>
              <w:jc w:val="center"/>
              <w:rPr>
                <w:sz w:val="26"/>
                <w:szCs w:val="26"/>
              </w:rPr>
            </w:pPr>
            <w:r w:rsidRPr="00B30F3E">
              <w:rPr>
                <w:sz w:val="26"/>
                <w:szCs w:val="26"/>
              </w:rPr>
              <w:t>2730933,93</w:t>
            </w:r>
          </w:p>
        </w:tc>
      </w:tr>
      <w:tr w:rsidR="00B30F3E" w:rsidRPr="00B30F3E" w14:paraId="520E0F92"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8A47F32" w14:textId="77777777" w:rsidR="00B30F3E" w:rsidRPr="00B30F3E" w:rsidRDefault="00B30F3E" w:rsidP="00B30F3E">
            <w:pPr>
              <w:jc w:val="center"/>
              <w:rPr>
                <w:sz w:val="26"/>
                <w:szCs w:val="26"/>
              </w:rPr>
            </w:pPr>
            <w:r w:rsidRPr="00B30F3E">
              <w:rPr>
                <w:sz w:val="26"/>
                <w:szCs w:val="26"/>
              </w:rPr>
              <w:t>22</w:t>
            </w:r>
          </w:p>
        </w:tc>
        <w:tc>
          <w:tcPr>
            <w:tcW w:w="2126" w:type="dxa"/>
            <w:tcBorders>
              <w:top w:val="nil"/>
              <w:left w:val="nil"/>
              <w:bottom w:val="single" w:sz="4" w:space="0" w:color="auto"/>
              <w:right w:val="single" w:sz="4" w:space="0" w:color="auto"/>
            </w:tcBorders>
            <w:shd w:val="clear" w:color="auto" w:fill="auto"/>
            <w:noWrap/>
            <w:vAlign w:val="bottom"/>
            <w:hideMark/>
          </w:tcPr>
          <w:p w14:paraId="59B0A171" w14:textId="77777777" w:rsidR="00B30F3E" w:rsidRPr="00B30F3E" w:rsidRDefault="00B30F3E" w:rsidP="00B30F3E">
            <w:pPr>
              <w:jc w:val="center"/>
              <w:rPr>
                <w:sz w:val="26"/>
                <w:szCs w:val="26"/>
              </w:rPr>
            </w:pPr>
            <w:r w:rsidRPr="00B30F3E">
              <w:rPr>
                <w:sz w:val="26"/>
                <w:szCs w:val="26"/>
              </w:rPr>
              <w:t>983939,75</w:t>
            </w:r>
          </w:p>
        </w:tc>
        <w:tc>
          <w:tcPr>
            <w:tcW w:w="2693" w:type="dxa"/>
            <w:tcBorders>
              <w:top w:val="nil"/>
              <w:left w:val="nil"/>
              <w:bottom w:val="single" w:sz="4" w:space="0" w:color="auto"/>
              <w:right w:val="single" w:sz="4" w:space="0" w:color="auto"/>
            </w:tcBorders>
            <w:shd w:val="clear" w:color="auto" w:fill="auto"/>
            <w:noWrap/>
            <w:vAlign w:val="bottom"/>
            <w:hideMark/>
          </w:tcPr>
          <w:p w14:paraId="682E44B0" w14:textId="77777777" w:rsidR="00B30F3E" w:rsidRPr="00B30F3E" w:rsidRDefault="00B30F3E" w:rsidP="00B30F3E">
            <w:pPr>
              <w:jc w:val="center"/>
              <w:rPr>
                <w:sz w:val="26"/>
                <w:szCs w:val="26"/>
              </w:rPr>
            </w:pPr>
            <w:r w:rsidRPr="00B30F3E">
              <w:rPr>
                <w:sz w:val="26"/>
                <w:szCs w:val="26"/>
              </w:rPr>
              <w:t>2730939,93</w:t>
            </w:r>
          </w:p>
        </w:tc>
      </w:tr>
      <w:tr w:rsidR="00B30F3E" w:rsidRPr="00B30F3E" w14:paraId="2A19F615"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07822A5" w14:textId="77777777" w:rsidR="00B30F3E" w:rsidRPr="00B30F3E" w:rsidRDefault="00B30F3E" w:rsidP="00B30F3E">
            <w:pPr>
              <w:jc w:val="center"/>
              <w:rPr>
                <w:sz w:val="26"/>
                <w:szCs w:val="26"/>
              </w:rPr>
            </w:pPr>
            <w:r w:rsidRPr="00B30F3E">
              <w:rPr>
                <w:sz w:val="26"/>
                <w:szCs w:val="26"/>
              </w:rPr>
              <w:t>23</w:t>
            </w:r>
          </w:p>
        </w:tc>
        <w:tc>
          <w:tcPr>
            <w:tcW w:w="2126" w:type="dxa"/>
            <w:tcBorders>
              <w:top w:val="nil"/>
              <w:left w:val="nil"/>
              <w:bottom w:val="single" w:sz="4" w:space="0" w:color="auto"/>
              <w:right w:val="single" w:sz="4" w:space="0" w:color="auto"/>
            </w:tcBorders>
            <w:shd w:val="clear" w:color="auto" w:fill="auto"/>
            <w:noWrap/>
            <w:vAlign w:val="bottom"/>
            <w:hideMark/>
          </w:tcPr>
          <w:p w14:paraId="1BD5B5D0" w14:textId="77777777" w:rsidR="00B30F3E" w:rsidRPr="00B30F3E" w:rsidRDefault="00B30F3E" w:rsidP="00B30F3E">
            <w:pPr>
              <w:jc w:val="center"/>
              <w:rPr>
                <w:sz w:val="26"/>
                <w:szCs w:val="26"/>
              </w:rPr>
            </w:pPr>
            <w:r w:rsidRPr="00B30F3E">
              <w:rPr>
                <w:sz w:val="26"/>
                <w:szCs w:val="26"/>
              </w:rPr>
              <w:t>983963,04</w:t>
            </w:r>
          </w:p>
        </w:tc>
        <w:tc>
          <w:tcPr>
            <w:tcW w:w="2693" w:type="dxa"/>
            <w:tcBorders>
              <w:top w:val="nil"/>
              <w:left w:val="nil"/>
              <w:bottom w:val="single" w:sz="4" w:space="0" w:color="auto"/>
              <w:right w:val="single" w:sz="4" w:space="0" w:color="auto"/>
            </w:tcBorders>
            <w:shd w:val="clear" w:color="auto" w:fill="auto"/>
            <w:noWrap/>
            <w:vAlign w:val="bottom"/>
            <w:hideMark/>
          </w:tcPr>
          <w:p w14:paraId="70ACA3EF" w14:textId="77777777" w:rsidR="00B30F3E" w:rsidRPr="00B30F3E" w:rsidRDefault="00B30F3E" w:rsidP="00B30F3E">
            <w:pPr>
              <w:jc w:val="center"/>
              <w:rPr>
                <w:sz w:val="26"/>
                <w:szCs w:val="26"/>
              </w:rPr>
            </w:pPr>
            <w:r w:rsidRPr="00B30F3E">
              <w:rPr>
                <w:sz w:val="26"/>
                <w:szCs w:val="26"/>
              </w:rPr>
              <w:t>2730950,87</w:t>
            </w:r>
          </w:p>
        </w:tc>
      </w:tr>
      <w:tr w:rsidR="00B30F3E" w:rsidRPr="00B30F3E" w14:paraId="335C58A4"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102553A" w14:textId="77777777" w:rsidR="00B30F3E" w:rsidRPr="00B30F3E" w:rsidRDefault="00B30F3E" w:rsidP="00B30F3E">
            <w:pPr>
              <w:jc w:val="center"/>
              <w:rPr>
                <w:sz w:val="26"/>
                <w:szCs w:val="26"/>
              </w:rPr>
            </w:pPr>
            <w:r w:rsidRPr="00B30F3E">
              <w:rPr>
                <w:sz w:val="26"/>
                <w:szCs w:val="26"/>
              </w:rPr>
              <w:t>24</w:t>
            </w:r>
          </w:p>
        </w:tc>
        <w:tc>
          <w:tcPr>
            <w:tcW w:w="2126" w:type="dxa"/>
            <w:tcBorders>
              <w:top w:val="nil"/>
              <w:left w:val="nil"/>
              <w:bottom w:val="single" w:sz="4" w:space="0" w:color="auto"/>
              <w:right w:val="single" w:sz="4" w:space="0" w:color="auto"/>
            </w:tcBorders>
            <w:shd w:val="clear" w:color="auto" w:fill="auto"/>
            <w:noWrap/>
            <w:vAlign w:val="bottom"/>
            <w:hideMark/>
          </w:tcPr>
          <w:p w14:paraId="118C647F" w14:textId="77777777" w:rsidR="00B30F3E" w:rsidRPr="00B30F3E" w:rsidRDefault="00B30F3E" w:rsidP="00B30F3E">
            <w:pPr>
              <w:jc w:val="center"/>
              <w:rPr>
                <w:sz w:val="26"/>
                <w:szCs w:val="26"/>
              </w:rPr>
            </w:pPr>
            <w:r w:rsidRPr="00B30F3E">
              <w:rPr>
                <w:sz w:val="26"/>
                <w:szCs w:val="26"/>
              </w:rPr>
              <w:t>983982,38</w:t>
            </w:r>
          </w:p>
        </w:tc>
        <w:tc>
          <w:tcPr>
            <w:tcW w:w="2693" w:type="dxa"/>
            <w:tcBorders>
              <w:top w:val="nil"/>
              <w:left w:val="nil"/>
              <w:bottom w:val="single" w:sz="4" w:space="0" w:color="auto"/>
              <w:right w:val="single" w:sz="4" w:space="0" w:color="auto"/>
            </w:tcBorders>
            <w:shd w:val="clear" w:color="auto" w:fill="auto"/>
            <w:noWrap/>
            <w:vAlign w:val="bottom"/>
            <w:hideMark/>
          </w:tcPr>
          <w:p w14:paraId="51F8081E" w14:textId="77777777" w:rsidR="00B30F3E" w:rsidRPr="00B30F3E" w:rsidRDefault="00B30F3E" w:rsidP="00B30F3E">
            <w:pPr>
              <w:jc w:val="center"/>
              <w:rPr>
                <w:sz w:val="26"/>
                <w:szCs w:val="26"/>
              </w:rPr>
            </w:pPr>
            <w:r w:rsidRPr="00B30F3E">
              <w:rPr>
                <w:sz w:val="26"/>
                <w:szCs w:val="26"/>
              </w:rPr>
              <w:t>2730959,9</w:t>
            </w:r>
          </w:p>
        </w:tc>
      </w:tr>
      <w:tr w:rsidR="00B30F3E" w:rsidRPr="00B30F3E" w14:paraId="1D3D92B6"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8C15B13" w14:textId="77777777" w:rsidR="00B30F3E" w:rsidRPr="00B30F3E" w:rsidRDefault="00B30F3E" w:rsidP="00B30F3E">
            <w:pPr>
              <w:jc w:val="center"/>
              <w:rPr>
                <w:sz w:val="26"/>
                <w:szCs w:val="26"/>
              </w:rPr>
            </w:pPr>
            <w:r w:rsidRPr="00B30F3E">
              <w:rPr>
                <w:sz w:val="26"/>
                <w:szCs w:val="26"/>
              </w:rPr>
              <w:t>25</w:t>
            </w:r>
          </w:p>
        </w:tc>
        <w:tc>
          <w:tcPr>
            <w:tcW w:w="2126" w:type="dxa"/>
            <w:tcBorders>
              <w:top w:val="nil"/>
              <w:left w:val="nil"/>
              <w:bottom w:val="single" w:sz="4" w:space="0" w:color="auto"/>
              <w:right w:val="single" w:sz="4" w:space="0" w:color="auto"/>
            </w:tcBorders>
            <w:shd w:val="clear" w:color="auto" w:fill="auto"/>
            <w:noWrap/>
            <w:vAlign w:val="bottom"/>
            <w:hideMark/>
          </w:tcPr>
          <w:p w14:paraId="2CCFDD64" w14:textId="77777777" w:rsidR="00B30F3E" w:rsidRPr="00B30F3E" w:rsidRDefault="00B30F3E" w:rsidP="00B30F3E">
            <w:pPr>
              <w:jc w:val="center"/>
              <w:rPr>
                <w:sz w:val="26"/>
                <w:szCs w:val="26"/>
              </w:rPr>
            </w:pPr>
            <w:r w:rsidRPr="00B30F3E">
              <w:rPr>
                <w:sz w:val="26"/>
                <w:szCs w:val="26"/>
              </w:rPr>
              <w:t>983986,84</w:t>
            </w:r>
          </w:p>
        </w:tc>
        <w:tc>
          <w:tcPr>
            <w:tcW w:w="2693" w:type="dxa"/>
            <w:tcBorders>
              <w:top w:val="nil"/>
              <w:left w:val="nil"/>
              <w:bottom w:val="single" w:sz="4" w:space="0" w:color="auto"/>
              <w:right w:val="single" w:sz="4" w:space="0" w:color="auto"/>
            </w:tcBorders>
            <w:shd w:val="clear" w:color="auto" w:fill="auto"/>
            <w:noWrap/>
            <w:vAlign w:val="bottom"/>
            <w:hideMark/>
          </w:tcPr>
          <w:p w14:paraId="3D6D17F9" w14:textId="77777777" w:rsidR="00B30F3E" w:rsidRPr="00B30F3E" w:rsidRDefault="00B30F3E" w:rsidP="00B30F3E">
            <w:pPr>
              <w:jc w:val="center"/>
              <w:rPr>
                <w:sz w:val="26"/>
                <w:szCs w:val="26"/>
              </w:rPr>
            </w:pPr>
            <w:r w:rsidRPr="00B30F3E">
              <w:rPr>
                <w:sz w:val="26"/>
                <w:szCs w:val="26"/>
              </w:rPr>
              <w:t>2730950,4</w:t>
            </w:r>
          </w:p>
        </w:tc>
      </w:tr>
      <w:tr w:rsidR="00B30F3E" w:rsidRPr="00B30F3E" w14:paraId="52264CCB"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E320F21" w14:textId="77777777" w:rsidR="00B30F3E" w:rsidRPr="00B30F3E" w:rsidRDefault="00B30F3E" w:rsidP="00B30F3E">
            <w:pPr>
              <w:jc w:val="center"/>
              <w:rPr>
                <w:sz w:val="26"/>
                <w:szCs w:val="26"/>
              </w:rPr>
            </w:pPr>
            <w:r w:rsidRPr="00B30F3E">
              <w:rPr>
                <w:sz w:val="26"/>
                <w:szCs w:val="26"/>
              </w:rPr>
              <w:t>26</w:t>
            </w:r>
          </w:p>
        </w:tc>
        <w:tc>
          <w:tcPr>
            <w:tcW w:w="2126" w:type="dxa"/>
            <w:tcBorders>
              <w:top w:val="nil"/>
              <w:left w:val="nil"/>
              <w:bottom w:val="single" w:sz="4" w:space="0" w:color="auto"/>
              <w:right w:val="single" w:sz="4" w:space="0" w:color="auto"/>
            </w:tcBorders>
            <w:shd w:val="clear" w:color="auto" w:fill="auto"/>
            <w:noWrap/>
            <w:vAlign w:val="bottom"/>
            <w:hideMark/>
          </w:tcPr>
          <w:p w14:paraId="417B5BFA" w14:textId="77777777" w:rsidR="00B30F3E" w:rsidRPr="00B30F3E" w:rsidRDefault="00B30F3E" w:rsidP="00B30F3E">
            <w:pPr>
              <w:jc w:val="center"/>
              <w:rPr>
                <w:sz w:val="26"/>
                <w:szCs w:val="26"/>
              </w:rPr>
            </w:pPr>
            <w:r w:rsidRPr="00B30F3E">
              <w:rPr>
                <w:sz w:val="26"/>
                <w:szCs w:val="26"/>
              </w:rPr>
              <w:t>984013,79</w:t>
            </w:r>
          </w:p>
        </w:tc>
        <w:tc>
          <w:tcPr>
            <w:tcW w:w="2693" w:type="dxa"/>
            <w:tcBorders>
              <w:top w:val="nil"/>
              <w:left w:val="nil"/>
              <w:bottom w:val="single" w:sz="4" w:space="0" w:color="auto"/>
              <w:right w:val="single" w:sz="4" w:space="0" w:color="auto"/>
            </w:tcBorders>
            <w:shd w:val="clear" w:color="auto" w:fill="auto"/>
            <w:noWrap/>
            <w:vAlign w:val="bottom"/>
            <w:hideMark/>
          </w:tcPr>
          <w:p w14:paraId="34844A61" w14:textId="77777777" w:rsidR="00B30F3E" w:rsidRPr="00B30F3E" w:rsidRDefault="00B30F3E" w:rsidP="00B30F3E">
            <w:pPr>
              <w:jc w:val="center"/>
              <w:rPr>
                <w:sz w:val="26"/>
                <w:szCs w:val="26"/>
              </w:rPr>
            </w:pPr>
            <w:r w:rsidRPr="00B30F3E">
              <w:rPr>
                <w:sz w:val="26"/>
                <w:szCs w:val="26"/>
              </w:rPr>
              <w:t>2730963,03</w:t>
            </w:r>
          </w:p>
        </w:tc>
      </w:tr>
      <w:tr w:rsidR="00B30F3E" w:rsidRPr="00B30F3E" w14:paraId="4E946708" w14:textId="77777777" w:rsidTr="0040007F">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25CF49E" w14:textId="77777777" w:rsidR="00B30F3E" w:rsidRPr="00B30F3E" w:rsidRDefault="00B30F3E" w:rsidP="00B30F3E">
            <w:pPr>
              <w:jc w:val="center"/>
              <w:rPr>
                <w:sz w:val="26"/>
                <w:szCs w:val="26"/>
              </w:rPr>
            </w:pPr>
            <w:r w:rsidRPr="00B30F3E">
              <w:rPr>
                <w:sz w:val="26"/>
                <w:szCs w:val="26"/>
              </w:rPr>
              <w:t>27</w:t>
            </w:r>
          </w:p>
        </w:tc>
        <w:tc>
          <w:tcPr>
            <w:tcW w:w="2126" w:type="dxa"/>
            <w:tcBorders>
              <w:top w:val="nil"/>
              <w:left w:val="nil"/>
              <w:bottom w:val="single" w:sz="4" w:space="0" w:color="auto"/>
              <w:right w:val="single" w:sz="4" w:space="0" w:color="auto"/>
            </w:tcBorders>
            <w:shd w:val="clear" w:color="auto" w:fill="auto"/>
            <w:noWrap/>
            <w:vAlign w:val="bottom"/>
            <w:hideMark/>
          </w:tcPr>
          <w:p w14:paraId="63212850" w14:textId="77777777" w:rsidR="00B30F3E" w:rsidRPr="00B30F3E" w:rsidRDefault="00B30F3E" w:rsidP="00B30F3E">
            <w:pPr>
              <w:jc w:val="center"/>
              <w:rPr>
                <w:sz w:val="26"/>
                <w:szCs w:val="26"/>
              </w:rPr>
            </w:pPr>
            <w:r w:rsidRPr="00B30F3E">
              <w:rPr>
                <w:sz w:val="26"/>
                <w:szCs w:val="26"/>
              </w:rPr>
              <w:t>984022,09</w:t>
            </w:r>
          </w:p>
        </w:tc>
        <w:tc>
          <w:tcPr>
            <w:tcW w:w="2693" w:type="dxa"/>
            <w:tcBorders>
              <w:top w:val="nil"/>
              <w:left w:val="nil"/>
              <w:bottom w:val="single" w:sz="4" w:space="0" w:color="auto"/>
              <w:right w:val="single" w:sz="4" w:space="0" w:color="auto"/>
            </w:tcBorders>
            <w:shd w:val="clear" w:color="auto" w:fill="auto"/>
            <w:noWrap/>
            <w:vAlign w:val="bottom"/>
            <w:hideMark/>
          </w:tcPr>
          <w:p w14:paraId="0A1479E1" w14:textId="77777777" w:rsidR="00B30F3E" w:rsidRPr="00B30F3E" w:rsidRDefault="00B30F3E" w:rsidP="00B30F3E">
            <w:pPr>
              <w:jc w:val="center"/>
              <w:rPr>
                <w:sz w:val="26"/>
                <w:szCs w:val="26"/>
              </w:rPr>
            </w:pPr>
            <w:r w:rsidRPr="00B30F3E">
              <w:rPr>
                <w:sz w:val="26"/>
                <w:szCs w:val="26"/>
              </w:rPr>
              <w:t>2730944,27</w:t>
            </w:r>
          </w:p>
        </w:tc>
      </w:tr>
      <w:tr w:rsidR="00B30F3E" w:rsidRPr="00B30F3E" w14:paraId="1FB98B2E" w14:textId="77777777" w:rsidTr="0040007F">
        <w:trPr>
          <w:trHeight w:val="300"/>
        </w:trPr>
        <w:tc>
          <w:tcPr>
            <w:tcW w:w="1442" w:type="dxa"/>
            <w:tcBorders>
              <w:top w:val="single" w:sz="4" w:space="0" w:color="auto"/>
              <w:left w:val="single" w:sz="4" w:space="0" w:color="auto"/>
              <w:bottom w:val="single" w:sz="4" w:space="0" w:color="auto"/>
              <w:right w:val="single" w:sz="4" w:space="0" w:color="auto"/>
            </w:tcBorders>
            <w:shd w:val="clear" w:color="auto" w:fill="auto"/>
            <w:noWrap/>
            <w:hideMark/>
          </w:tcPr>
          <w:p w14:paraId="2E4183E3" w14:textId="77777777" w:rsidR="00B30F3E" w:rsidRPr="00B30F3E" w:rsidRDefault="00B30F3E" w:rsidP="00B30F3E">
            <w:pPr>
              <w:jc w:val="center"/>
              <w:rPr>
                <w:sz w:val="26"/>
                <w:szCs w:val="26"/>
              </w:rPr>
            </w:pPr>
            <w:r w:rsidRPr="00B30F3E">
              <w:rPr>
                <w:sz w:val="26"/>
                <w:szCs w:val="26"/>
              </w:rPr>
              <w:t>28</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226D571C" w14:textId="77777777" w:rsidR="00B30F3E" w:rsidRPr="00B30F3E" w:rsidRDefault="00B30F3E" w:rsidP="00B30F3E">
            <w:pPr>
              <w:jc w:val="center"/>
              <w:rPr>
                <w:sz w:val="26"/>
                <w:szCs w:val="26"/>
              </w:rPr>
            </w:pPr>
            <w:r w:rsidRPr="00B30F3E">
              <w:rPr>
                <w:sz w:val="26"/>
                <w:szCs w:val="26"/>
              </w:rPr>
              <w:t>984028,53</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57B39720" w14:textId="77777777" w:rsidR="00B30F3E" w:rsidRPr="00B30F3E" w:rsidRDefault="00B30F3E" w:rsidP="00B30F3E">
            <w:pPr>
              <w:jc w:val="center"/>
              <w:rPr>
                <w:sz w:val="26"/>
                <w:szCs w:val="26"/>
              </w:rPr>
            </w:pPr>
            <w:r w:rsidRPr="00B30F3E">
              <w:rPr>
                <w:sz w:val="26"/>
                <w:szCs w:val="26"/>
              </w:rPr>
              <w:t>2730929,81</w:t>
            </w:r>
          </w:p>
        </w:tc>
      </w:tr>
      <w:tr w:rsidR="00B30F3E" w:rsidRPr="00B30F3E" w14:paraId="4FAE5EB1" w14:textId="77777777" w:rsidTr="00BC4F08">
        <w:trPr>
          <w:trHeight w:val="300"/>
        </w:trPr>
        <w:tc>
          <w:tcPr>
            <w:tcW w:w="1442" w:type="dxa"/>
            <w:tcBorders>
              <w:top w:val="single" w:sz="4" w:space="0" w:color="auto"/>
              <w:left w:val="single" w:sz="4" w:space="0" w:color="auto"/>
              <w:bottom w:val="single" w:sz="4" w:space="0" w:color="auto"/>
              <w:right w:val="single" w:sz="4" w:space="0" w:color="auto"/>
            </w:tcBorders>
            <w:shd w:val="clear" w:color="auto" w:fill="auto"/>
            <w:noWrap/>
            <w:hideMark/>
          </w:tcPr>
          <w:p w14:paraId="2C1D3469" w14:textId="77777777" w:rsidR="00B30F3E" w:rsidRPr="00B30F3E" w:rsidRDefault="00B30F3E" w:rsidP="00B30F3E">
            <w:pPr>
              <w:jc w:val="center"/>
              <w:rPr>
                <w:sz w:val="26"/>
                <w:szCs w:val="26"/>
              </w:rPr>
            </w:pPr>
            <w:r w:rsidRPr="00B30F3E">
              <w:rPr>
                <w:sz w:val="26"/>
                <w:szCs w:val="26"/>
              </w:rPr>
              <w:t>29</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77706BAB" w14:textId="77777777" w:rsidR="00B30F3E" w:rsidRPr="00B30F3E" w:rsidRDefault="00B30F3E" w:rsidP="00B30F3E">
            <w:pPr>
              <w:jc w:val="center"/>
              <w:rPr>
                <w:sz w:val="26"/>
                <w:szCs w:val="26"/>
              </w:rPr>
            </w:pPr>
            <w:r w:rsidRPr="00B30F3E">
              <w:rPr>
                <w:sz w:val="26"/>
                <w:szCs w:val="26"/>
              </w:rPr>
              <w:t>984013,46</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2EDF82EC" w14:textId="77777777" w:rsidR="00B30F3E" w:rsidRPr="00B30F3E" w:rsidRDefault="00B30F3E" w:rsidP="00B30F3E">
            <w:pPr>
              <w:jc w:val="center"/>
              <w:rPr>
                <w:sz w:val="26"/>
                <w:szCs w:val="26"/>
              </w:rPr>
            </w:pPr>
            <w:r w:rsidRPr="00B30F3E">
              <w:rPr>
                <w:sz w:val="26"/>
                <w:szCs w:val="26"/>
              </w:rPr>
              <w:t>2730922,56</w:t>
            </w:r>
          </w:p>
        </w:tc>
      </w:tr>
      <w:tr w:rsidR="00B30F3E" w:rsidRPr="00B30F3E" w14:paraId="1B000B99"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F7386A9" w14:textId="77777777" w:rsidR="00B30F3E" w:rsidRPr="00B30F3E" w:rsidRDefault="00B30F3E" w:rsidP="00B30F3E">
            <w:pPr>
              <w:jc w:val="center"/>
              <w:rPr>
                <w:sz w:val="26"/>
                <w:szCs w:val="26"/>
              </w:rPr>
            </w:pPr>
            <w:r w:rsidRPr="00B30F3E">
              <w:rPr>
                <w:sz w:val="26"/>
                <w:szCs w:val="26"/>
              </w:rPr>
              <w:t>30</w:t>
            </w:r>
          </w:p>
        </w:tc>
        <w:tc>
          <w:tcPr>
            <w:tcW w:w="2126" w:type="dxa"/>
            <w:tcBorders>
              <w:top w:val="nil"/>
              <w:left w:val="nil"/>
              <w:bottom w:val="single" w:sz="4" w:space="0" w:color="auto"/>
              <w:right w:val="single" w:sz="4" w:space="0" w:color="auto"/>
            </w:tcBorders>
            <w:shd w:val="clear" w:color="auto" w:fill="auto"/>
            <w:noWrap/>
            <w:vAlign w:val="bottom"/>
            <w:hideMark/>
          </w:tcPr>
          <w:p w14:paraId="3E0203D8" w14:textId="77777777" w:rsidR="00B30F3E" w:rsidRPr="00B30F3E" w:rsidRDefault="00B30F3E" w:rsidP="00B30F3E">
            <w:pPr>
              <w:jc w:val="center"/>
              <w:rPr>
                <w:sz w:val="26"/>
                <w:szCs w:val="26"/>
              </w:rPr>
            </w:pPr>
            <w:r w:rsidRPr="00B30F3E">
              <w:rPr>
                <w:sz w:val="26"/>
                <w:szCs w:val="26"/>
              </w:rPr>
              <w:t>984000,74</w:t>
            </w:r>
          </w:p>
        </w:tc>
        <w:tc>
          <w:tcPr>
            <w:tcW w:w="2693" w:type="dxa"/>
            <w:tcBorders>
              <w:top w:val="nil"/>
              <w:left w:val="nil"/>
              <w:bottom w:val="single" w:sz="4" w:space="0" w:color="auto"/>
              <w:right w:val="single" w:sz="4" w:space="0" w:color="auto"/>
            </w:tcBorders>
            <w:shd w:val="clear" w:color="auto" w:fill="auto"/>
            <w:noWrap/>
            <w:vAlign w:val="bottom"/>
            <w:hideMark/>
          </w:tcPr>
          <w:p w14:paraId="6E5A5872" w14:textId="77777777" w:rsidR="00B30F3E" w:rsidRPr="00B30F3E" w:rsidRDefault="00B30F3E" w:rsidP="00B30F3E">
            <w:pPr>
              <w:jc w:val="center"/>
              <w:rPr>
                <w:sz w:val="26"/>
                <w:szCs w:val="26"/>
              </w:rPr>
            </w:pPr>
            <w:r w:rsidRPr="00B30F3E">
              <w:rPr>
                <w:sz w:val="26"/>
                <w:szCs w:val="26"/>
              </w:rPr>
              <w:t>2730916,44</w:t>
            </w:r>
          </w:p>
        </w:tc>
      </w:tr>
      <w:tr w:rsidR="00B30F3E" w:rsidRPr="00B30F3E" w14:paraId="50A9077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BC99B8F" w14:textId="77777777" w:rsidR="00B30F3E" w:rsidRPr="00B30F3E" w:rsidRDefault="00B30F3E" w:rsidP="00B30F3E">
            <w:pPr>
              <w:jc w:val="center"/>
              <w:rPr>
                <w:sz w:val="26"/>
                <w:szCs w:val="26"/>
              </w:rPr>
            </w:pPr>
            <w:r w:rsidRPr="00B30F3E">
              <w:rPr>
                <w:sz w:val="26"/>
                <w:szCs w:val="26"/>
              </w:rPr>
              <w:t>31</w:t>
            </w:r>
          </w:p>
        </w:tc>
        <w:tc>
          <w:tcPr>
            <w:tcW w:w="2126" w:type="dxa"/>
            <w:tcBorders>
              <w:top w:val="nil"/>
              <w:left w:val="nil"/>
              <w:bottom w:val="single" w:sz="4" w:space="0" w:color="auto"/>
              <w:right w:val="single" w:sz="4" w:space="0" w:color="auto"/>
            </w:tcBorders>
            <w:shd w:val="clear" w:color="auto" w:fill="auto"/>
            <w:noWrap/>
            <w:vAlign w:val="bottom"/>
            <w:hideMark/>
          </w:tcPr>
          <w:p w14:paraId="3061B8E2" w14:textId="77777777" w:rsidR="00B30F3E" w:rsidRPr="00B30F3E" w:rsidRDefault="00B30F3E" w:rsidP="00B30F3E">
            <w:pPr>
              <w:jc w:val="center"/>
              <w:rPr>
                <w:sz w:val="26"/>
                <w:szCs w:val="26"/>
              </w:rPr>
            </w:pPr>
            <w:r w:rsidRPr="00B30F3E">
              <w:rPr>
                <w:sz w:val="26"/>
                <w:szCs w:val="26"/>
              </w:rPr>
              <w:t>983990,16</w:t>
            </w:r>
          </w:p>
        </w:tc>
        <w:tc>
          <w:tcPr>
            <w:tcW w:w="2693" w:type="dxa"/>
            <w:tcBorders>
              <w:top w:val="nil"/>
              <w:left w:val="nil"/>
              <w:bottom w:val="single" w:sz="4" w:space="0" w:color="auto"/>
              <w:right w:val="single" w:sz="4" w:space="0" w:color="auto"/>
            </w:tcBorders>
            <w:shd w:val="clear" w:color="auto" w:fill="auto"/>
            <w:noWrap/>
            <w:vAlign w:val="bottom"/>
            <w:hideMark/>
          </w:tcPr>
          <w:p w14:paraId="2FFE7A5D" w14:textId="77777777" w:rsidR="00B30F3E" w:rsidRPr="00B30F3E" w:rsidRDefault="00B30F3E" w:rsidP="00B30F3E">
            <w:pPr>
              <w:jc w:val="center"/>
              <w:rPr>
                <w:sz w:val="26"/>
                <w:szCs w:val="26"/>
              </w:rPr>
            </w:pPr>
            <w:r w:rsidRPr="00B30F3E">
              <w:rPr>
                <w:sz w:val="26"/>
                <w:szCs w:val="26"/>
              </w:rPr>
              <w:t>2730911,36</w:t>
            </w:r>
          </w:p>
        </w:tc>
      </w:tr>
      <w:tr w:rsidR="00B30F3E" w:rsidRPr="00B30F3E" w14:paraId="517EEE10"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F905D95" w14:textId="77777777" w:rsidR="00B30F3E" w:rsidRPr="00B30F3E" w:rsidRDefault="00B30F3E" w:rsidP="00B30F3E">
            <w:pPr>
              <w:jc w:val="center"/>
              <w:rPr>
                <w:sz w:val="26"/>
                <w:szCs w:val="26"/>
              </w:rPr>
            </w:pPr>
            <w:r w:rsidRPr="00B30F3E">
              <w:rPr>
                <w:sz w:val="26"/>
                <w:szCs w:val="26"/>
              </w:rPr>
              <w:t>32</w:t>
            </w:r>
          </w:p>
        </w:tc>
        <w:tc>
          <w:tcPr>
            <w:tcW w:w="2126" w:type="dxa"/>
            <w:tcBorders>
              <w:top w:val="nil"/>
              <w:left w:val="nil"/>
              <w:bottom w:val="single" w:sz="4" w:space="0" w:color="auto"/>
              <w:right w:val="single" w:sz="4" w:space="0" w:color="auto"/>
            </w:tcBorders>
            <w:shd w:val="clear" w:color="auto" w:fill="auto"/>
            <w:noWrap/>
            <w:vAlign w:val="bottom"/>
            <w:hideMark/>
          </w:tcPr>
          <w:p w14:paraId="606318E9" w14:textId="77777777" w:rsidR="00B30F3E" w:rsidRPr="00B30F3E" w:rsidRDefault="00B30F3E" w:rsidP="00B30F3E">
            <w:pPr>
              <w:jc w:val="center"/>
              <w:rPr>
                <w:sz w:val="26"/>
                <w:szCs w:val="26"/>
              </w:rPr>
            </w:pPr>
            <w:r w:rsidRPr="00B30F3E">
              <w:rPr>
                <w:sz w:val="26"/>
                <w:szCs w:val="26"/>
              </w:rPr>
              <w:t>983989,77</w:t>
            </w:r>
          </w:p>
        </w:tc>
        <w:tc>
          <w:tcPr>
            <w:tcW w:w="2693" w:type="dxa"/>
            <w:tcBorders>
              <w:top w:val="nil"/>
              <w:left w:val="nil"/>
              <w:bottom w:val="single" w:sz="4" w:space="0" w:color="auto"/>
              <w:right w:val="single" w:sz="4" w:space="0" w:color="auto"/>
            </w:tcBorders>
            <w:shd w:val="clear" w:color="auto" w:fill="auto"/>
            <w:noWrap/>
            <w:vAlign w:val="bottom"/>
            <w:hideMark/>
          </w:tcPr>
          <w:p w14:paraId="54BF7F2E" w14:textId="77777777" w:rsidR="00B30F3E" w:rsidRPr="00B30F3E" w:rsidRDefault="00B30F3E" w:rsidP="00B30F3E">
            <w:pPr>
              <w:jc w:val="center"/>
              <w:rPr>
                <w:sz w:val="26"/>
                <w:szCs w:val="26"/>
              </w:rPr>
            </w:pPr>
            <w:r w:rsidRPr="00B30F3E">
              <w:rPr>
                <w:sz w:val="26"/>
                <w:szCs w:val="26"/>
              </w:rPr>
              <w:t>2730912,2</w:t>
            </w:r>
          </w:p>
        </w:tc>
      </w:tr>
      <w:tr w:rsidR="00B30F3E" w:rsidRPr="00B30F3E" w14:paraId="38B6AC82"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D7FBA4D" w14:textId="77777777" w:rsidR="00B30F3E" w:rsidRPr="00B30F3E" w:rsidRDefault="00B30F3E" w:rsidP="00B30F3E">
            <w:pPr>
              <w:jc w:val="center"/>
              <w:rPr>
                <w:sz w:val="26"/>
                <w:szCs w:val="26"/>
              </w:rPr>
            </w:pPr>
            <w:r w:rsidRPr="00B30F3E">
              <w:rPr>
                <w:sz w:val="26"/>
                <w:szCs w:val="26"/>
              </w:rPr>
              <w:t>33</w:t>
            </w:r>
          </w:p>
        </w:tc>
        <w:tc>
          <w:tcPr>
            <w:tcW w:w="2126" w:type="dxa"/>
            <w:tcBorders>
              <w:top w:val="nil"/>
              <w:left w:val="nil"/>
              <w:bottom w:val="single" w:sz="4" w:space="0" w:color="auto"/>
              <w:right w:val="single" w:sz="4" w:space="0" w:color="auto"/>
            </w:tcBorders>
            <w:shd w:val="clear" w:color="auto" w:fill="auto"/>
            <w:noWrap/>
            <w:vAlign w:val="bottom"/>
            <w:hideMark/>
          </w:tcPr>
          <w:p w14:paraId="781AD152" w14:textId="77777777" w:rsidR="00B30F3E" w:rsidRPr="00B30F3E" w:rsidRDefault="00B30F3E" w:rsidP="00B30F3E">
            <w:pPr>
              <w:jc w:val="center"/>
              <w:rPr>
                <w:sz w:val="26"/>
                <w:szCs w:val="26"/>
              </w:rPr>
            </w:pPr>
            <w:r w:rsidRPr="00B30F3E">
              <w:rPr>
                <w:sz w:val="26"/>
                <w:szCs w:val="26"/>
              </w:rPr>
              <w:t>983974,91</w:t>
            </w:r>
          </w:p>
        </w:tc>
        <w:tc>
          <w:tcPr>
            <w:tcW w:w="2693" w:type="dxa"/>
            <w:tcBorders>
              <w:top w:val="nil"/>
              <w:left w:val="nil"/>
              <w:bottom w:val="single" w:sz="4" w:space="0" w:color="auto"/>
              <w:right w:val="single" w:sz="4" w:space="0" w:color="auto"/>
            </w:tcBorders>
            <w:shd w:val="clear" w:color="auto" w:fill="auto"/>
            <w:noWrap/>
            <w:vAlign w:val="bottom"/>
            <w:hideMark/>
          </w:tcPr>
          <w:p w14:paraId="37DD1D38" w14:textId="77777777" w:rsidR="00B30F3E" w:rsidRPr="00B30F3E" w:rsidRDefault="00B30F3E" w:rsidP="00B30F3E">
            <w:pPr>
              <w:jc w:val="center"/>
              <w:rPr>
                <w:sz w:val="26"/>
                <w:szCs w:val="26"/>
              </w:rPr>
            </w:pPr>
            <w:r w:rsidRPr="00B30F3E">
              <w:rPr>
                <w:sz w:val="26"/>
                <w:szCs w:val="26"/>
              </w:rPr>
              <w:t>2730905,25</w:t>
            </w:r>
          </w:p>
        </w:tc>
      </w:tr>
      <w:tr w:rsidR="00B30F3E" w:rsidRPr="00B30F3E" w14:paraId="256555B5"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304D5C9" w14:textId="77777777" w:rsidR="00B30F3E" w:rsidRPr="00B30F3E" w:rsidRDefault="00B30F3E" w:rsidP="00B30F3E">
            <w:pPr>
              <w:jc w:val="center"/>
              <w:rPr>
                <w:sz w:val="26"/>
                <w:szCs w:val="26"/>
              </w:rPr>
            </w:pPr>
            <w:r w:rsidRPr="00B30F3E">
              <w:rPr>
                <w:sz w:val="26"/>
                <w:szCs w:val="26"/>
              </w:rPr>
              <w:t>34</w:t>
            </w:r>
          </w:p>
        </w:tc>
        <w:tc>
          <w:tcPr>
            <w:tcW w:w="2126" w:type="dxa"/>
            <w:tcBorders>
              <w:top w:val="nil"/>
              <w:left w:val="nil"/>
              <w:bottom w:val="single" w:sz="4" w:space="0" w:color="auto"/>
              <w:right w:val="single" w:sz="4" w:space="0" w:color="auto"/>
            </w:tcBorders>
            <w:shd w:val="clear" w:color="auto" w:fill="auto"/>
            <w:noWrap/>
            <w:vAlign w:val="bottom"/>
            <w:hideMark/>
          </w:tcPr>
          <w:p w14:paraId="7B8A62B2" w14:textId="77777777" w:rsidR="00B30F3E" w:rsidRPr="00B30F3E" w:rsidRDefault="00B30F3E" w:rsidP="00B30F3E">
            <w:pPr>
              <w:jc w:val="center"/>
              <w:rPr>
                <w:sz w:val="26"/>
                <w:szCs w:val="26"/>
              </w:rPr>
            </w:pPr>
            <w:r w:rsidRPr="00B30F3E">
              <w:rPr>
                <w:sz w:val="26"/>
                <w:szCs w:val="26"/>
              </w:rPr>
              <w:t>983973,8</w:t>
            </w:r>
          </w:p>
        </w:tc>
        <w:tc>
          <w:tcPr>
            <w:tcW w:w="2693" w:type="dxa"/>
            <w:tcBorders>
              <w:top w:val="nil"/>
              <w:left w:val="nil"/>
              <w:bottom w:val="single" w:sz="4" w:space="0" w:color="auto"/>
              <w:right w:val="single" w:sz="4" w:space="0" w:color="auto"/>
            </w:tcBorders>
            <w:shd w:val="clear" w:color="auto" w:fill="auto"/>
            <w:noWrap/>
            <w:vAlign w:val="bottom"/>
            <w:hideMark/>
          </w:tcPr>
          <w:p w14:paraId="06F94F56" w14:textId="77777777" w:rsidR="00B30F3E" w:rsidRPr="00B30F3E" w:rsidRDefault="00B30F3E" w:rsidP="00B30F3E">
            <w:pPr>
              <w:jc w:val="center"/>
              <w:rPr>
                <w:sz w:val="26"/>
                <w:szCs w:val="26"/>
              </w:rPr>
            </w:pPr>
            <w:r w:rsidRPr="00B30F3E">
              <w:rPr>
                <w:sz w:val="26"/>
                <w:szCs w:val="26"/>
              </w:rPr>
              <w:t>2730907,64</w:t>
            </w:r>
          </w:p>
        </w:tc>
      </w:tr>
      <w:tr w:rsidR="00B30F3E" w:rsidRPr="00B30F3E" w14:paraId="603520F4"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B95D4D3" w14:textId="77777777" w:rsidR="00B30F3E" w:rsidRPr="00B30F3E" w:rsidRDefault="00B30F3E" w:rsidP="00B30F3E">
            <w:pPr>
              <w:jc w:val="center"/>
              <w:rPr>
                <w:sz w:val="26"/>
                <w:szCs w:val="26"/>
              </w:rPr>
            </w:pPr>
            <w:r w:rsidRPr="00B30F3E">
              <w:rPr>
                <w:sz w:val="26"/>
                <w:szCs w:val="26"/>
              </w:rPr>
              <w:t>35</w:t>
            </w:r>
          </w:p>
        </w:tc>
        <w:tc>
          <w:tcPr>
            <w:tcW w:w="2126" w:type="dxa"/>
            <w:tcBorders>
              <w:top w:val="nil"/>
              <w:left w:val="nil"/>
              <w:bottom w:val="single" w:sz="4" w:space="0" w:color="auto"/>
              <w:right w:val="single" w:sz="4" w:space="0" w:color="auto"/>
            </w:tcBorders>
            <w:shd w:val="clear" w:color="auto" w:fill="auto"/>
            <w:noWrap/>
            <w:vAlign w:val="bottom"/>
            <w:hideMark/>
          </w:tcPr>
          <w:p w14:paraId="7E1274D8" w14:textId="77777777" w:rsidR="00B30F3E" w:rsidRPr="00B30F3E" w:rsidRDefault="00B30F3E" w:rsidP="00B30F3E">
            <w:pPr>
              <w:jc w:val="center"/>
              <w:rPr>
                <w:sz w:val="26"/>
                <w:szCs w:val="26"/>
              </w:rPr>
            </w:pPr>
            <w:r w:rsidRPr="00B30F3E">
              <w:rPr>
                <w:sz w:val="26"/>
                <w:szCs w:val="26"/>
              </w:rPr>
              <w:t>983967,98</w:t>
            </w:r>
          </w:p>
        </w:tc>
        <w:tc>
          <w:tcPr>
            <w:tcW w:w="2693" w:type="dxa"/>
            <w:tcBorders>
              <w:top w:val="nil"/>
              <w:left w:val="nil"/>
              <w:bottom w:val="single" w:sz="4" w:space="0" w:color="auto"/>
              <w:right w:val="single" w:sz="4" w:space="0" w:color="auto"/>
            </w:tcBorders>
            <w:shd w:val="clear" w:color="auto" w:fill="auto"/>
            <w:noWrap/>
            <w:vAlign w:val="bottom"/>
            <w:hideMark/>
          </w:tcPr>
          <w:p w14:paraId="25198CA3" w14:textId="77777777" w:rsidR="00B30F3E" w:rsidRPr="00B30F3E" w:rsidRDefault="00B30F3E" w:rsidP="00B30F3E">
            <w:pPr>
              <w:jc w:val="center"/>
              <w:rPr>
                <w:sz w:val="26"/>
                <w:szCs w:val="26"/>
              </w:rPr>
            </w:pPr>
            <w:r w:rsidRPr="00B30F3E">
              <w:rPr>
                <w:sz w:val="26"/>
                <w:szCs w:val="26"/>
              </w:rPr>
              <w:t>2730919,98</w:t>
            </w:r>
          </w:p>
        </w:tc>
      </w:tr>
      <w:tr w:rsidR="00B30F3E" w:rsidRPr="00B30F3E" w14:paraId="0BFBE0BF"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13E2560" w14:textId="77777777" w:rsidR="00B30F3E" w:rsidRPr="00B30F3E" w:rsidRDefault="00B30F3E" w:rsidP="00B30F3E">
            <w:pPr>
              <w:jc w:val="center"/>
              <w:rPr>
                <w:sz w:val="26"/>
                <w:szCs w:val="26"/>
              </w:rPr>
            </w:pPr>
            <w:r w:rsidRPr="00B30F3E">
              <w:rPr>
                <w:sz w:val="26"/>
                <w:szCs w:val="26"/>
              </w:rPr>
              <w:t>36</w:t>
            </w:r>
          </w:p>
        </w:tc>
        <w:tc>
          <w:tcPr>
            <w:tcW w:w="2126" w:type="dxa"/>
            <w:tcBorders>
              <w:top w:val="nil"/>
              <w:left w:val="nil"/>
              <w:bottom w:val="single" w:sz="4" w:space="0" w:color="auto"/>
              <w:right w:val="single" w:sz="4" w:space="0" w:color="auto"/>
            </w:tcBorders>
            <w:shd w:val="clear" w:color="auto" w:fill="auto"/>
            <w:noWrap/>
            <w:vAlign w:val="bottom"/>
            <w:hideMark/>
          </w:tcPr>
          <w:p w14:paraId="782CD3ED" w14:textId="77777777" w:rsidR="00B30F3E" w:rsidRPr="00B30F3E" w:rsidRDefault="00B30F3E" w:rsidP="00B30F3E">
            <w:pPr>
              <w:jc w:val="center"/>
              <w:rPr>
                <w:sz w:val="26"/>
                <w:szCs w:val="26"/>
              </w:rPr>
            </w:pPr>
            <w:r w:rsidRPr="00B30F3E">
              <w:rPr>
                <w:sz w:val="26"/>
                <w:szCs w:val="26"/>
              </w:rPr>
              <w:t>983950</w:t>
            </w:r>
          </w:p>
        </w:tc>
        <w:tc>
          <w:tcPr>
            <w:tcW w:w="2693" w:type="dxa"/>
            <w:tcBorders>
              <w:top w:val="nil"/>
              <w:left w:val="nil"/>
              <w:bottom w:val="single" w:sz="4" w:space="0" w:color="auto"/>
              <w:right w:val="single" w:sz="4" w:space="0" w:color="auto"/>
            </w:tcBorders>
            <w:shd w:val="clear" w:color="auto" w:fill="auto"/>
            <w:noWrap/>
            <w:vAlign w:val="bottom"/>
            <w:hideMark/>
          </w:tcPr>
          <w:p w14:paraId="6ACB1545" w14:textId="77777777" w:rsidR="00B30F3E" w:rsidRPr="00B30F3E" w:rsidRDefault="00B30F3E" w:rsidP="00B30F3E">
            <w:pPr>
              <w:jc w:val="center"/>
              <w:rPr>
                <w:sz w:val="26"/>
                <w:szCs w:val="26"/>
              </w:rPr>
            </w:pPr>
            <w:r w:rsidRPr="00B30F3E">
              <w:rPr>
                <w:sz w:val="26"/>
                <w:szCs w:val="26"/>
              </w:rPr>
              <w:t>2730911,54</w:t>
            </w:r>
          </w:p>
        </w:tc>
      </w:tr>
      <w:tr w:rsidR="00B30F3E" w:rsidRPr="00B30F3E" w14:paraId="4F11E85E"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8E9A96C" w14:textId="77777777" w:rsidR="00B30F3E" w:rsidRPr="00B30F3E" w:rsidRDefault="00B30F3E" w:rsidP="00B30F3E">
            <w:pPr>
              <w:jc w:val="center"/>
              <w:rPr>
                <w:sz w:val="26"/>
                <w:szCs w:val="26"/>
              </w:rPr>
            </w:pPr>
            <w:r w:rsidRPr="00B30F3E">
              <w:rPr>
                <w:sz w:val="26"/>
                <w:szCs w:val="26"/>
              </w:rPr>
              <w:t>37</w:t>
            </w:r>
          </w:p>
        </w:tc>
        <w:tc>
          <w:tcPr>
            <w:tcW w:w="2126" w:type="dxa"/>
            <w:tcBorders>
              <w:top w:val="nil"/>
              <w:left w:val="nil"/>
              <w:bottom w:val="single" w:sz="4" w:space="0" w:color="auto"/>
              <w:right w:val="single" w:sz="4" w:space="0" w:color="auto"/>
            </w:tcBorders>
            <w:shd w:val="clear" w:color="auto" w:fill="auto"/>
            <w:noWrap/>
            <w:vAlign w:val="bottom"/>
            <w:hideMark/>
          </w:tcPr>
          <w:p w14:paraId="17156A41" w14:textId="77777777" w:rsidR="00B30F3E" w:rsidRPr="00B30F3E" w:rsidRDefault="00B30F3E" w:rsidP="00B30F3E">
            <w:pPr>
              <w:jc w:val="center"/>
              <w:rPr>
                <w:sz w:val="26"/>
                <w:szCs w:val="26"/>
              </w:rPr>
            </w:pPr>
            <w:r w:rsidRPr="00B30F3E">
              <w:rPr>
                <w:sz w:val="26"/>
                <w:szCs w:val="26"/>
              </w:rPr>
              <w:t>983799,09</w:t>
            </w:r>
          </w:p>
        </w:tc>
        <w:tc>
          <w:tcPr>
            <w:tcW w:w="2693" w:type="dxa"/>
            <w:tcBorders>
              <w:top w:val="nil"/>
              <w:left w:val="nil"/>
              <w:bottom w:val="single" w:sz="4" w:space="0" w:color="auto"/>
              <w:right w:val="single" w:sz="4" w:space="0" w:color="auto"/>
            </w:tcBorders>
            <w:shd w:val="clear" w:color="auto" w:fill="auto"/>
            <w:noWrap/>
            <w:vAlign w:val="bottom"/>
            <w:hideMark/>
          </w:tcPr>
          <w:p w14:paraId="2B9A072C" w14:textId="77777777" w:rsidR="00B30F3E" w:rsidRPr="00B30F3E" w:rsidRDefault="00B30F3E" w:rsidP="00B30F3E">
            <w:pPr>
              <w:jc w:val="center"/>
              <w:rPr>
                <w:sz w:val="26"/>
                <w:szCs w:val="26"/>
              </w:rPr>
            </w:pPr>
            <w:r w:rsidRPr="00B30F3E">
              <w:rPr>
                <w:sz w:val="26"/>
                <w:szCs w:val="26"/>
              </w:rPr>
              <w:t>2730872,11</w:t>
            </w:r>
          </w:p>
        </w:tc>
      </w:tr>
      <w:tr w:rsidR="00B30F3E" w:rsidRPr="00B30F3E" w14:paraId="2516F03A"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D0C3FA0" w14:textId="77777777" w:rsidR="00B30F3E" w:rsidRPr="00B30F3E" w:rsidRDefault="00B30F3E" w:rsidP="00B30F3E">
            <w:pPr>
              <w:jc w:val="center"/>
              <w:rPr>
                <w:sz w:val="26"/>
                <w:szCs w:val="26"/>
              </w:rPr>
            </w:pPr>
            <w:r w:rsidRPr="00B30F3E">
              <w:rPr>
                <w:sz w:val="26"/>
                <w:szCs w:val="26"/>
              </w:rPr>
              <w:t>38</w:t>
            </w:r>
          </w:p>
        </w:tc>
        <w:tc>
          <w:tcPr>
            <w:tcW w:w="2126" w:type="dxa"/>
            <w:tcBorders>
              <w:top w:val="nil"/>
              <w:left w:val="nil"/>
              <w:bottom w:val="single" w:sz="4" w:space="0" w:color="auto"/>
              <w:right w:val="single" w:sz="4" w:space="0" w:color="auto"/>
            </w:tcBorders>
            <w:shd w:val="clear" w:color="auto" w:fill="auto"/>
            <w:noWrap/>
            <w:vAlign w:val="bottom"/>
            <w:hideMark/>
          </w:tcPr>
          <w:p w14:paraId="59F1E964" w14:textId="77777777" w:rsidR="00B30F3E" w:rsidRPr="00B30F3E" w:rsidRDefault="00B30F3E" w:rsidP="00B30F3E">
            <w:pPr>
              <w:jc w:val="center"/>
              <w:rPr>
                <w:sz w:val="26"/>
                <w:szCs w:val="26"/>
              </w:rPr>
            </w:pPr>
            <w:r w:rsidRPr="00B30F3E">
              <w:rPr>
                <w:sz w:val="26"/>
                <w:szCs w:val="26"/>
              </w:rPr>
              <w:t>983764,85</w:t>
            </w:r>
          </w:p>
        </w:tc>
        <w:tc>
          <w:tcPr>
            <w:tcW w:w="2693" w:type="dxa"/>
            <w:tcBorders>
              <w:top w:val="nil"/>
              <w:left w:val="nil"/>
              <w:bottom w:val="single" w:sz="4" w:space="0" w:color="auto"/>
              <w:right w:val="single" w:sz="4" w:space="0" w:color="auto"/>
            </w:tcBorders>
            <w:shd w:val="clear" w:color="auto" w:fill="auto"/>
            <w:noWrap/>
            <w:vAlign w:val="bottom"/>
            <w:hideMark/>
          </w:tcPr>
          <w:p w14:paraId="30937C5E" w14:textId="77777777" w:rsidR="00B30F3E" w:rsidRPr="00B30F3E" w:rsidRDefault="00B30F3E" w:rsidP="00B30F3E">
            <w:pPr>
              <w:jc w:val="center"/>
              <w:rPr>
                <w:sz w:val="26"/>
                <w:szCs w:val="26"/>
              </w:rPr>
            </w:pPr>
            <w:r w:rsidRPr="00B30F3E">
              <w:rPr>
                <w:sz w:val="26"/>
                <w:szCs w:val="26"/>
              </w:rPr>
              <w:t>2730863,18</w:t>
            </w:r>
          </w:p>
        </w:tc>
      </w:tr>
      <w:tr w:rsidR="00B30F3E" w:rsidRPr="00B30F3E" w14:paraId="4CF6BE51"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C0A9EE2" w14:textId="77777777" w:rsidR="00B30F3E" w:rsidRPr="00B30F3E" w:rsidRDefault="00B30F3E" w:rsidP="00B30F3E">
            <w:pPr>
              <w:jc w:val="center"/>
              <w:rPr>
                <w:sz w:val="26"/>
                <w:szCs w:val="26"/>
              </w:rPr>
            </w:pPr>
            <w:r w:rsidRPr="00B30F3E">
              <w:rPr>
                <w:sz w:val="26"/>
                <w:szCs w:val="26"/>
              </w:rPr>
              <w:t>39</w:t>
            </w:r>
          </w:p>
        </w:tc>
        <w:tc>
          <w:tcPr>
            <w:tcW w:w="2126" w:type="dxa"/>
            <w:tcBorders>
              <w:top w:val="nil"/>
              <w:left w:val="nil"/>
              <w:bottom w:val="single" w:sz="4" w:space="0" w:color="auto"/>
              <w:right w:val="single" w:sz="4" w:space="0" w:color="auto"/>
            </w:tcBorders>
            <w:shd w:val="clear" w:color="auto" w:fill="auto"/>
            <w:noWrap/>
            <w:vAlign w:val="bottom"/>
            <w:hideMark/>
          </w:tcPr>
          <w:p w14:paraId="3E7E3EAF" w14:textId="77777777" w:rsidR="00B30F3E" w:rsidRPr="00B30F3E" w:rsidRDefault="00B30F3E" w:rsidP="00B30F3E">
            <w:pPr>
              <w:jc w:val="center"/>
              <w:rPr>
                <w:sz w:val="26"/>
                <w:szCs w:val="26"/>
              </w:rPr>
            </w:pPr>
            <w:r w:rsidRPr="00B30F3E">
              <w:rPr>
                <w:sz w:val="26"/>
                <w:szCs w:val="26"/>
              </w:rPr>
              <w:t>983598,07</w:t>
            </w:r>
          </w:p>
        </w:tc>
        <w:tc>
          <w:tcPr>
            <w:tcW w:w="2693" w:type="dxa"/>
            <w:tcBorders>
              <w:top w:val="nil"/>
              <w:left w:val="nil"/>
              <w:bottom w:val="single" w:sz="4" w:space="0" w:color="auto"/>
              <w:right w:val="single" w:sz="4" w:space="0" w:color="auto"/>
            </w:tcBorders>
            <w:shd w:val="clear" w:color="auto" w:fill="auto"/>
            <w:noWrap/>
            <w:vAlign w:val="bottom"/>
            <w:hideMark/>
          </w:tcPr>
          <w:p w14:paraId="0C379FB6" w14:textId="77777777" w:rsidR="00B30F3E" w:rsidRPr="00B30F3E" w:rsidRDefault="00B30F3E" w:rsidP="00B30F3E">
            <w:pPr>
              <w:jc w:val="center"/>
              <w:rPr>
                <w:sz w:val="26"/>
                <w:szCs w:val="26"/>
              </w:rPr>
            </w:pPr>
            <w:r w:rsidRPr="00B30F3E">
              <w:rPr>
                <w:sz w:val="26"/>
                <w:szCs w:val="26"/>
              </w:rPr>
              <w:t>2730803,69</w:t>
            </w:r>
          </w:p>
        </w:tc>
      </w:tr>
      <w:tr w:rsidR="00B30F3E" w:rsidRPr="00B30F3E" w14:paraId="7318C847"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0F001EB" w14:textId="77777777" w:rsidR="00B30F3E" w:rsidRPr="00B30F3E" w:rsidRDefault="00B30F3E" w:rsidP="00B30F3E">
            <w:pPr>
              <w:jc w:val="center"/>
              <w:rPr>
                <w:sz w:val="26"/>
                <w:szCs w:val="26"/>
              </w:rPr>
            </w:pPr>
            <w:r w:rsidRPr="00B30F3E">
              <w:rPr>
                <w:sz w:val="26"/>
                <w:szCs w:val="26"/>
              </w:rPr>
              <w:t>40</w:t>
            </w:r>
          </w:p>
        </w:tc>
        <w:tc>
          <w:tcPr>
            <w:tcW w:w="2126" w:type="dxa"/>
            <w:tcBorders>
              <w:top w:val="nil"/>
              <w:left w:val="nil"/>
              <w:bottom w:val="single" w:sz="4" w:space="0" w:color="auto"/>
              <w:right w:val="single" w:sz="4" w:space="0" w:color="auto"/>
            </w:tcBorders>
            <w:shd w:val="clear" w:color="auto" w:fill="auto"/>
            <w:noWrap/>
            <w:vAlign w:val="bottom"/>
            <w:hideMark/>
          </w:tcPr>
          <w:p w14:paraId="02865BB5" w14:textId="77777777" w:rsidR="00B30F3E" w:rsidRPr="00B30F3E" w:rsidRDefault="00B30F3E" w:rsidP="00B30F3E">
            <w:pPr>
              <w:jc w:val="center"/>
              <w:rPr>
                <w:sz w:val="26"/>
                <w:szCs w:val="26"/>
              </w:rPr>
            </w:pPr>
            <w:r w:rsidRPr="00B30F3E">
              <w:rPr>
                <w:sz w:val="26"/>
                <w:szCs w:val="26"/>
              </w:rPr>
              <w:t>983616,45</w:t>
            </w:r>
          </w:p>
        </w:tc>
        <w:tc>
          <w:tcPr>
            <w:tcW w:w="2693" w:type="dxa"/>
            <w:tcBorders>
              <w:top w:val="nil"/>
              <w:left w:val="nil"/>
              <w:bottom w:val="single" w:sz="4" w:space="0" w:color="auto"/>
              <w:right w:val="single" w:sz="4" w:space="0" w:color="auto"/>
            </w:tcBorders>
            <w:shd w:val="clear" w:color="auto" w:fill="auto"/>
            <w:noWrap/>
            <w:vAlign w:val="bottom"/>
            <w:hideMark/>
          </w:tcPr>
          <w:p w14:paraId="7778DF3B" w14:textId="77777777" w:rsidR="00B30F3E" w:rsidRPr="00B30F3E" w:rsidRDefault="00B30F3E" w:rsidP="00B30F3E">
            <w:pPr>
              <w:jc w:val="center"/>
              <w:rPr>
                <w:sz w:val="26"/>
                <w:szCs w:val="26"/>
              </w:rPr>
            </w:pPr>
            <w:r w:rsidRPr="00B30F3E">
              <w:rPr>
                <w:sz w:val="26"/>
                <w:szCs w:val="26"/>
              </w:rPr>
              <w:t>2730752,93</w:t>
            </w:r>
          </w:p>
        </w:tc>
      </w:tr>
      <w:tr w:rsidR="00B30F3E" w:rsidRPr="00B30F3E" w14:paraId="139F2DB7"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8C847A7" w14:textId="77777777" w:rsidR="00B30F3E" w:rsidRPr="00B30F3E" w:rsidRDefault="00B30F3E" w:rsidP="00B30F3E">
            <w:pPr>
              <w:jc w:val="center"/>
              <w:rPr>
                <w:sz w:val="26"/>
                <w:szCs w:val="26"/>
              </w:rPr>
            </w:pPr>
            <w:r w:rsidRPr="00B30F3E">
              <w:rPr>
                <w:sz w:val="26"/>
                <w:szCs w:val="26"/>
              </w:rPr>
              <w:t>41</w:t>
            </w:r>
          </w:p>
        </w:tc>
        <w:tc>
          <w:tcPr>
            <w:tcW w:w="2126" w:type="dxa"/>
            <w:tcBorders>
              <w:top w:val="nil"/>
              <w:left w:val="nil"/>
              <w:bottom w:val="single" w:sz="4" w:space="0" w:color="auto"/>
              <w:right w:val="single" w:sz="4" w:space="0" w:color="auto"/>
            </w:tcBorders>
            <w:shd w:val="clear" w:color="auto" w:fill="auto"/>
            <w:noWrap/>
            <w:vAlign w:val="bottom"/>
            <w:hideMark/>
          </w:tcPr>
          <w:p w14:paraId="56718EE2" w14:textId="77777777" w:rsidR="00B30F3E" w:rsidRPr="00B30F3E" w:rsidRDefault="00B30F3E" w:rsidP="00B30F3E">
            <w:pPr>
              <w:jc w:val="center"/>
              <w:rPr>
                <w:sz w:val="26"/>
                <w:szCs w:val="26"/>
              </w:rPr>
            </w:pPr>
            <w:r w:rsidRPr="00B30F3E">
              <w:rPr>
                <w:sz w:val="26"/>
                <w:szCs w:val="26"/>
              </w:rPr>
              <w:t>983618,23</w:t>
            </w:r>
          </w:p>
        </w:tc>
        <w:tc>
          <w:tcPr>
            <w:tcW w:w="2693" w:type="dxa"/>
            <w:tcBorders>
              <w:top w:val="nil"/>
              <w:left w:val="nil"/>
              <w:bottom w:val="single" w:sz="4" w:space="0" w:color="auto"/>
              <w:right w:val="single" w:sz="4" w:space="0" w:color="auto"/>
            </w:tcBorders>
            <w:shd w:val="clear" w:color="auto" w:fill="auto"/>
            <w:noWrap/>
            <w:vAlign w:val="bottom"/>
            <w:hideMark/>
          </w:tcPr>
          <w:p w14:paraId="5D835D4D" w14:textId="77777777" w:rsidR="00B30F3E" w:rsidRPr="00B30F3E" w:rsidRDefault="00B30F3E" w:rsidP="00B30F3E">
            <w:pPr>
              <w:jc w:val="center"/>
              <w:rPr>
                <w:sz w:val="26"/>
                <w:szCs w:val="26"/>
              </w:rPr>
            </w:pPr>
            <w:r w:rsidRPr="00B30F3E">
              <w:rPr>
                <w:sz w:val="26"/>
                <w:szCs w:val="26"/>
              </w:rPr>
              <w:t>2730747,95</w:t>
            </w:r>
          </w:p>
        </w:tc>
      </w:tr>
      <w:tr w:rsidR="00B30F3E" w:rsidRPr="00B30F3E" w14:paraId="01D9ACF1"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CA977AE" w14:textId="77777777" w:rsidR="00B30F3E" w:rsidRPr="00B30F3E" w:rsidRDefault="00B30F3E" w:rsidP="00B30F3E">
            <w:pPr>
              <w:jc w:val="center"/>
              <w:rPr>
                <w:sz w:val="26"/>
                <w:szCs w:val="26"/>
              </w:rPr>
            </w:pPr>
            <w:r w:rsidRPr="00B30F3E">
              <w:rPr>
                <w:sz w:val="26"/>
                <w:szCs w:val="26"/>
              </w:rPr>
              <w:t>42</w:t>
            </w:r>
          </w:p>
        </w:tc>
        <w:tc>
          <w:tcPr>
            <w:tcW w:w="2126" w:type="dxa"/>
            <w:tcBorders>
              <w:top w:val="nil"/>
              <w:left w:val="nil"/>
              <w:bottom w:val="single" w:sz="4" w:space="0" w:color="auto"/>
              <w:right w:val="single" w:sz="4" w:space="0" w:color="auto"/>
            </w:tcBorders>
            <w:shd w:val="clear" w:color="auto" w:fill="auto"/>
            <w:noWrap/>
            <w:vAlign w:val="bottom"/>
            <w:hideMark/>
          </w:tcPr>
          <w:p w14:paraId="6C6142DF" w14:textId="77777777" w:rsidR="00B30F3E" w:rsidRPr="00B30F3E" w:rsidRDefault="00B30F3E" w:rsidP="00B30F3E">
            <w:pPr>
              <w:jc w:val="center"/>
              <w:rPr>
                <w:sz w:val="26"/>
                <w:szCs w:val="26"/>
              </w:rPr>
            </w:pPr>
            <w:r w:rsidRPr="00B30F3E">
              <w:rPr>
                <w:sz w:val="26"/>
                <w:szCs w:val="26"/>
              </w:rPr>
              <w:t>983623,55</w:t>
            </w:r>
          </w:p>
        </w:tc>
        <w:tc>
          <w:tcPr>
            <w:tcW w:w="2693" w:type="dxa"/>
            <w:tcBorders>
              <w:top w:val="nil"/>
              <w:left w:val="nil"/>
              <w:bottom w:val="single" w:sz="4" w:space="0" w:color="auto"/>
              <w:right w:val="single" w:sz="4" w:space="0" w:color="auto"/>
            </w:tcBorders>
            <w:shd w:val="clear" w:color="auto" w:fill="auto"/>
            <w:noWrap/>
            <w:vAlign w:val="bottom"/>
            <w:hideMark/>
          </w:tcPr>
          <w:p w14:paraId="6A4F5E18" w14:textId="77777777" w:rsidR="00B30F3E" w:rsidRPr="00B30F3E" w:rsidRDefault="00B30F3E" w:rsidP="00B30F3E">
            <w:pPr>
              <w:jc w:val="center"/>
              <w:rPr>
                <w:sz w:val="26"/>
                <w:szCs w:val="26"/>
              </w:rPr>
            </w:pPr>
            <w:r w:rsidRPr="00B30F3E">
              <w:rPr>
                <w:sz w:val="26"/>
                <w:szCs w:val="26"/>
              </w:rPr>
              <w:t>2730733,46</w:t>
            </w:r>
          </w:p>
        </w:tc>
      </w:tr>
      <w:tr w:rsidR="00B30F3E" w:rsidRPr="00B30F3E" w14:paraId="7F12B11B"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6CC5472" w14:textId="77777777" w:rsidR="00B30F3E" w:rsidRPr="00B30F3E" w:rsidRDefault="00B30F3E" w:rsidP="00B30F3E">
            <w:pPr>
              <w:jc w:val="center"/>
              <w:rPr>
                <w:sz w:val="26"/>
                <w:szCs w:val="26"/>
              </w:rPr>
            </w:pPr>
            <w:r w:rsidRPr="00B30F3E">
              <w:rPr>
                <w:sz w:val="26"/>
                <w:szCs w:val="26"/>
              </w:rPr>
              <w:t>43</w:t>
            </w:r>
          </w:p>
        </w:tc>
        <w:tc>
          <w:tcPr>
            <w:tcW w:w="2126" w:type="dxa"/>
            <w:tcBorders>
              <w:top w:val="nil"/>
              <w:left w:val="nil"/>
              <w:bottom w:val="single" w:sz="4" w:space="0" w:color="auto"/>
              <w:right w:val="single" w:sz="4" w:space="0" w:color="auto"/>
            </w:tcBorders>
            <w:shd w:val="clear" w:color="auto" w:fill="auto"/>
            <w:noWrap/>
            <w:vAlign w:val="bottom"/>
            <w:hideMark/>
          </w:tcPr>
          <w:p w14:paraId="37D06A6A" w14:textId="77777777" w:rsidR="00B30F3E" w:rsidRPr="00B30F3E" w:rsidRDefault="00B30F3E" w:rsidP="00B30F3E">
            <w:pPr>
              <w:jc w:val="center"/>
              <w:rPr>
                <w:sz w:val="26"/>
                <w:szCs w:val="26"/>
              </w:rPr>
            </w:pPr>
            <w:r w:rsidRPr="00B30F3E">
              <w:rPr>
                <w:sz w:val="26"/>
                <w:szCs w:val="26"/>
              </w:rPr>
              <w:t>983632,07</w:t>
            </w:r>
          </w:p>
        </w:tc>
        <w:tc>
          <w:tcPr>
            <w:tcW w:w="2693" w:type="dxa"/>
            <w:tcBorders>
              <w:top w:val="nil"/>
              <w:left w:val="nil"/>
              <w:bottom w:val="single" w:sz="4" w:space="0" w:color="auto"/>
              <w:right w:val="single" w:sz="4" w:space="0" w:color="auto"/>
            </w:tcBorders>
            <w:shd w:val="clear" w:color="auto" w:fill="auto"/>
            <w:noWrap/>
            <w:vAlign w:val="bottom"/>
            <w:hideMark/>
          </w:tcPr>
          <w:p w14:paraId="518F3C8C" w14:textId="77777777" w:rsidR="00B30F3E" w:rsidRPr="00B30F3E" w:rsidRDefault="00B30F3E" w:rsidP="00B30F3E">
            <w:pPr>
              <w:jc w:val="center"/>
              <w:rPr>
                <w:sz w:val="26"/>
                <w:szCs w:val="26"/>
              </w:rPr>
            </w:pPr>
            <w:r w:rsidRPr="00B30F3E">
              <w:rPr>
                <w:sz w:val="26"/>
                <w:szCs w:val="26"/>
              </w:rPr>
              <w:t>2730710,11</w:t>
            </w:r>
          </w:p>
        </w:tc>
      </w:tr>
      <w:tr w:rsidR="00B30F3E" w:rsidRPr="00B30F3E" w14:paraId="2EF02D89"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B214861" w14:textId="77777777" w:rsidR="00B30F3E" w:rsidRPr="00B30F3E" w:rsidRDefault="00B30F3E" w:rsidP="00B30F3E">
            <w:pPr>
              <w:jc w:val="center"/>
              <w:rPr>
                <w:sz w:val="26"/>
                <w:szCs w:val="26"/>
              </w:rPr>
            </w:pPr>
            <w:r w:rsidRPr="00B30F3E">
              <w:rPr>
                <w:sz w:val="26"/>
                <w:szCs w:val="26"/>
              </w:rPr>
              <w:t>44</w:t>
            </w:r>
          </w:p>
        </w:tc>
        <w:tc>
          <w:tcPr>
            <w:tcW w:w="2126" w:type="dxa"/>
            <w:tcBorders>
              <w:top w:val="nil"/>
              <w:left w:val="nil"/>
              <w:bottom w:val="single" w:sz="4" w:space="0" w:color="auto"/>
              <w:right w:val="single" w:sz="4" w:space="0" w:color="auto"/>
            </w:tcBorders>
            <w:shd w:val="clear" w:color="auto" w:fill="auto"/>
            <w:noWrap/>
            <w:vAlign w:val="bottom"/>
            <w:hideMark/>
          </w:tcPr>
          <w:p w14:paraId="16E2768D" w14:textId="77777777" w:rsidR="00B30F3E" w:rsidRPr="00B30F3E" w:rsidRDefault="00B30F3E" w:rsidP="00B30F3E">
            <w:pPr>
              <w:jc w:val="center"/>
              <w:rPr>
                <w:sz w:val="26"/>
                <w:szCs w:val="26"/>
              </w:rPr>
            </w:pPr>
            <w:r w:rsidRPr="00B30F3E">
              <w:rPr>
                <w:sz w:val="26"/>
                <w:szCs w:val="26"/>
              </w:rPr>
              <w:t>983639,05</w:t>
            </w:r>
          </w:p>
        </w:tc>
        <w:tc>
          <w:tcPr>
            <w:tcW w:w="2693" w:type="dxa"/>
            <w:tcBorders>
              <w:top w:val="nil"/>
              <w:left w:val="nil"/>
              <w:bottom w:val="single" w:sz="4" w:space="0" w:color="auto"/>
              <w:right w:val="single" w:sz="4" w:space="0" w:color="auto"/>
            </w:tcBorders>
            <w:shd w:val="clear" w:color="auto" w:fill="auto"/>
            <w:noWrap/>
            <w:vAlign w:val="bottom"/>
            <w:hideMark/>
          </w:tcPr>
          <w:p w14:paraId="08EAB360" w14:textId="77777777" w:rsidR="00B30F3E" w:rsidRPr="00B30F3E" w:rsidRDefault="00B30F3E" w:rsidP="00B30F3E">
            <w:pPr>
              <w:jc w:val="center"/>
              <w:rPr>
                <w:sz w:val="26"/>
                <w:szCs w:val="26"/>
              </w:rPr>
            </w:pPr>
            <w:r w:rsidRPr="00B30F3E">
              <w:rPr>
                <w:sz w:val="26"/>
                <w:szCs w:val="26"/>
              </w:rPr>
              <w:t>2730691,1</w:t>
            </w:r>
          </w:p>
        </w:tc>
      </w:tr>
      <w:tr w:rsidR="00B30F3E" w:rsidRPr="00B30F3E" w14:paraId="6E2132E0"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F0FBB6F" w14:textId="77777777" w:rsidR="00B30F3E" w:rsidRPr="00B30F3E" w:rsidRDefault="00B30F3E" w:rsidP="00B30F3E">
            <w:pPr>
              <w:jc w:val="center"/>
              <w:rPr>
                <w:sz w:val="26"/>
                <w:szCs w:val="26"/>
              </w:rPr>
            </w:pPr>
            <w:r w:rsidRPr="00B30F3E">
              <w:rPr>
                <w:sz w:val="26"/>
                <w:szCs w:val="26"/>
              </w:rPr>
              <w:t>45</w:t>
            </w:r>
          </w:p>
        </w:tc>
        <w:tc>
          <w:tcPr>
            <w:tcW w:w="2126" w:type="dxa"/>
            <w:tcBorders>
              <w:top w:val="nil"/>
              <w:left w:val="nil"/>
              <w:bottom w:val="single" w:sz="4" w:space="0" w:color="auto"/>
              <w:right w:val="single" w:sz="4" w:space="0" w:color="auto"/>
            </w:tcBorders>
            <w:shd w:val="clear" w:color="auto" w:fill="auto"/>
            <w:noWrap/>
            <w:vAlign w:val="bottom"/>
            <w:hideMark/>
          </w:tcPr>
          <w:p w14:paraId="299662EC" w14:textId="77777777" w:rsidR="00B30F3E" w:rsidRPr="00B30F3E" w:rsidRDefault="00B30F3E" w:rsidP="00B30F3E">
            <w:pPr>
              <w:jc w:val="center"/>
              <w:rPr>
                <w:sz w:val="26"/>
                <w:szCs w:val="26"/>
              </w:rPr>
            </w:pPr>
            <w:r w:rsidRPr="00B30F3E">
              <w:rPr>
                <w:sz w:val="26"/>
                <w:szCs w:val="26"/>
              </w:rPr>
              <w:t>983641,75</w:t>
            </w:r>
          </w:p>
        </w:tc>
        <w:tc>
          <w:tcPr>
            <w:tcW w:w="2693" w:type="dxa"/>
            <w:tcBorders>
              <w:top w:val="nil"/>
              <w:left w:val="nil"/>
              <w:bottom w:val="single" w:sz="4" w:space="0" w:color="auto"/>
              <w:right w:val="single" w:sz="4" w:space="0" w:color="auto"/>
            </w:tcBorders>
            <w:shd w:val="clear" w:color="auto" w:fill="auto"/>
            <w:noWrap/>
            <w:vAlign w:val="bottom"/>
            <w:hideMark/>
          </w:tcPr>
          <w:p w14:paraId="095DCA29" w14:textId="77777777" w:rsidR="00B30F3E" w:rsidRPr="00B30F3E" w:rsidRDefault="00B30F3E" w:rsidP="00B30F3E">
            <w:pPr>
              <w:jc w:val="center"/>
              <w:rPr>
                <w:sz w:val="26"/>
                <w:szCs w:val="26"/>
              </w:rPr>
            </w:pPr>
            <w:r w:rsidRPr="00B30F3E">
              <w:rPr>
                <w:sz w:val="26"/>
                <w:szCs w:val="26"/>
              </w:rPr>
              <w:t>2730683,75</w:t>
            </w:r>
          </w:p>
        </w:tc>
      </w:tr>
      <w:tr w:rsidR="00B30F3E" w:rsidRPr="00B30F3E" w14:paraId="1109E224"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AA9AD1F" w14:textId="77777777" w:rsidR="00B30F3E" w:rsidRPr="00B30F3E" w:rsidRDefault="00B30F3E" w:rsidP="00B30F3E">
            <w:pPr>
              <w:jc w:val="center"/>
              <w:rPr>
                <w:sz w:val="26"/>
                <w:szCs w:val="26"/>
              </w:rPr>
            </w:pPr>
            <w:r w:rsidRPr="00B30F3E">
              <w:rPr>
                <w:sz w:val="26"/>
                <w:szCs w:val="26"/>
              </w:rPr>
              <w:t>46</w:t>
            </w:r>
          </w:p>
        </w:tc>
        <w:tc>
          <w:tcPr>
            <w:tcW w:w="2126" w:type="dxa"/>
            <w:tcBorders>
              <w:top w:val="nil"/>
              <w:left w:val="nil"/>
              <w:bottom w:val="single" w:sz="4" w:space="0" w:color="auto"/>
              <w:right w:val="single" w:sz="4" w:space="0" w:color="auto"/>
            </w:tcBorders>
            <w:shd w:val="clear" w:color="auto" w:fill="auto"/>
            <w:noWrap/>
            <w:vAlign w:val="bottom"/>
            <w:hideMark/>
          </w:tcPr>
          <w:p w14:paraId="2A63278D" w14:textId="77777777" w:rsidR="00B30F3E" w:rsidRPr="00B30F3E" w:rsidRDefault="00B30F3E" w:rsidP="00B30F3E">
            <w:pPr>
              <w:jc w:val="center"/>
              <w:rPr>
                <w:sz w:val="26"/>
                <w:szCs w:val="26"/>
              </w:rPr>
            </w:pPr>
            <w:r w:rsidRPr="00B30F3E">
              <w:rPr>
                <w:sz w:val="26"/>
                <w:szCs w:val="26"/>
              </w:rPr>
              <w:t>983644,72</w:t>
            </w:r>
          </w:p>
        </w:tc>
        <w:tc>
          <w:tcPr>
            <w:tcW w:w="2693" w:type="dxa"/>
            <w:tcBorders>
              <w:top w:val="nil"/>
              <w:left w:val="nil"/>
              <w:bottom w:val="single" w:sz="4" w:space="0" w:color="auto"/>
              <w:right w:val="single" w:sz="4" w:space="0" w:color="auto"/>
            </w:tcBorders>
            <w:shd w:val="clear" w:color="auto" w:fill="auto"/>
            <w:noWrap/>
            <w:vAlign w:val="bottom"/>
            <w:hideMark/>
          </w:tcPr>
          <w:p w14:paraId="38F102EC" w14:textId="77777777" w:rsidR="00B30F3E" w:rsidRPr="00B30F3E" w:rsidRDefault="00B30F3E" w:rsidP="00B30F3E">
            <w:pPr>
              <w:jc w:val="center"/>
              <w:rPr>
                <w:sz w:val="26"/>
                <w:szCs w:val="26"/>
              </w:rPr>
            </w:pPr>
            <w:r w:rsidRPr="00B30F3E">
              <w:rPr>
                <w:sz w:val="26"/>
                <w:szCs w:val="26"/>
              </w:rPr>
              <w:t>2730675,56</w:t>
            </w:r>
          </w:p>
        </w:tc>
      </w:tr>
      <w:tr w:rsidR="00B30F3E" w:rsidRPr="00B30F3E" w14:paraId="78175ED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33540B7" w14:textId="77777777" w:rsidR="00B30F3E" w:rsidRPr="00B30F3E" w:rsidRDefault="00B30F3E" w:rsidP="00B30F3E">
            <w:pPr>
              <w:jc w:val="center"/>
              <w:rPr>
                <w:sz w:val="26"/>
                <w:szCs w:val="26"/>
              </w:rPr>
            </w:pPr>
            <w:r w:rsidRPr="00B30F3E">
              <w:rPr>
                <w:sz w:val="26"/>
                <w:szCs w:val="26"/>
              </w:rPr>
              <w:t>47</w:t>
            </w:r>
          </w:p>
        </w:tc>
        <w:tc>
          <w:tcPr>
            <w:tcW w:w="2126" w:type="dxa"/>
            <w:tcBorders>
              <w:top w:val="nil"/>
              <w:left w:val="nil"/>
              <w:bottom w:val="single" w:sz="4" w:space="0" w:color="auto"/>
              <w:right w:val="single" w:sz="4" w:space="0" w:color="auto"/>
            </w:tcBorders>
            <w:shd w:val="clear" w:color="auto" w:fill="auto"/>
            <w:noWrap/>
            <w:vAlign w:val="bottom"/>
            <w:hideMark/>
          </w:tcPr>
          <w:p w14:paraId="6D008AD0" w14:textId="77777777" w:rsidR="00B30F3E" w:rsidRPr="00B30F3E" w:rsidRDefault="00B30F3E" w:rsidP="00B30F3E">
            <w:pPr>
              <w:jc w:val="center"/>
              <w:rPr>
                <w:sz w:val="26"/>
                <w:szCs w:val="26"/>
              </w:rPr>
            </w:pPr>
            <w:r w:rsidRPr="00B30F3E">
              <w:rPr>
                <w:sz w:val="26"/>
                <w:szCs w:val="26"/>
              </w:rPr>
              <w:t>983648,15</w:t>
            </w:r>
          </w:p>
        </w:tc>
        <w:tc>
          <w:tcPr>
            <w:tcW w:w="2693" w:type="dxa"/>
            <w:tcBorders>
              <w:top w:val="nil"/>
              <w:left w:val="nil"/>
              <w:bottom w:val="single" w:sz="4" w:space="0" w:color="auto"/>
              <w:right w:val="single" w:sz="4" w:space="0" w:color="auto"/>
            </w:tcBorders>
            <w:shd w:val="clear" w:color="auto" w:fill="auto"/>
            <w:noWrap/>
            <w:vAlign w:val="bottom"/>
            <w:hideMark/>
          </w:tcPr>
          <w:p w14:paraId="48DA41B3" w14:textId="77777777" w:rsidR="00B30F3E" w:rsidRPr="00B30F3E" w:rsidRDefault="00B30F3E" w:rsidP="00B30F3E">
            <w:pPr>
              <w:jc w:val="center"/>
              <w:rPr>
                <w:sz w:val="26"/>
                <w:szCs w:val="26"/>
              </w:rPr>
            </w:pPr>
            <w:r w:rsidRPr="00B30F3E">
              <w:rPr>
                <w:sz w:val="26"/>
                <w:szCs w:val="26"/>
              </w:rPr>
              <w:t>2730666,26</w:t>
            </w:r>
          </w:p>
        </w:tc>
      </w:tr>
      <w:tr w:rsidR="00B30F3E" w:rsidRPr="00B30F3E" w14:paraId="2148520B"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39E771C" w14:textId="77777777" w:rsidR="00B30F3E" w:rsidRPr="00B30F3E" w:rsidRDefault="00B30F3E" w:rsidP="00B30F3E">
            <w:pPr>
              <w:jc w:val="center"/>
              <w:rPr>
                <w:sz w:val="26"/>
                <w:szCs w:val="26"/>
              </w:rPr>
            </w:pPr>
            <w:r w:rsidRPr="00B30F3E">
              <w:rPr>
                <w:sz w:val="26"/>
                <w:szCs w:val="26"/>
              </w:rPr>
              <w:t>48</w:t>
            </w:r>
          </w:p>
        </w:tc>
        <w:tc>
          <w:tcPr>
            <w:tcW w:w="2126" w:type="dxa"/>
            <w:tcBorders>
              <w:top w:val="nil"/>
              <w:left w:val="nil"/>
              <w:bottom w:val="single" w:sz="4" w:space="0" w:color="auto"/>
              <w:right w:val="single" w:sz="4" w:space="0" w:color="auto"/>
            </w:tcBorders>
            <w:shd w:val="clear" w:color="auto" w:fill="auto"/>
            <w:noWrap/>
            <w:vAlign w:val="bottom"/>
            <w:hideMark/>
          </w:tcPr>
          <w:p w14:paraId="614C43B6" w14:textId="77777777" w:rsidR="00B30F3E" w:rsidRPr="00B30F3E" w:rsidRDefault="00B30F3E" w:rsidP="00B30F3E">
            <w:pPr>
              <w:jc w:val="center"/>
              <w:rPr>
                <w:sz w:val="26"/>
                <w:szCs w:val="26"/>
              </w:rPr>
            </w:pPr>
            <w:r w:rsidRPr="00B30F3E">
              <w:rPr>
                <w:sz w:val="26"/>
                <w:szCs w:val="26"/>
              </w:rPr>
              <w:t>983663,12</w:t>
            </w:r>
          </w:p>
        </w:tc>
        <w:tc>
          <w:tcPr>
            <w:tcW w:w="2693" w:type="dxa"/>
            <w:tcBorders>
              <w:top w:val="nil"/>
              <w:left w:val="nil"/>
              <w:bottom w:val="single" w:sz="4" w:space="0" w:color="auto"/>
              <w:right w:val="single" w:sz="4" w:space="0" w:color="auto"/>
            </w:tcBorders>
            <w:shd w:val="clear" w:color="auto" w:fill="auto"/>
            <w:noWrap/>
            <w:vAlign w:val="bottom"/>
            <w:hideMark/>
          </w:tcPr>
          <w:p w14:paraId="45CE9574" w14:textId="77777777" w:rsidR="00B30F3E" w:rsidRPr="00B30F3E" w:rsidRDefault="00B30F3E" w:rsidP="00B30F3E">
            <w:pPr>
              <w:jc w:val="center"/>
              <w:rPr>
                <w:sz w:val="26"/>
                <w:szCs w:val="26"/>
              </w:rPr>
            </w:pPr>
            <w:r w:rsidRPr="00B30F3E">
              <w:rPr>
                <w:sz w:val="26"/>
                <w:szCs w:val="26"/>
              </w:rPr>
              <w:t>2730625,39</w:t>
            </w:r>
          </w:p>
        </w:tc>
      </w:tr>
      <w:tr w:rsidR="00B30F3E" w:rsidRPr="00B30F3E" w14:paraId="46F9409D"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E802DBC" w14:textId="77777777" w:rsidR="00B30F3E" w:rsidRPr="00B30F3E" w:rsidRDefault="00B30F3E" w:rsidP="00B30F3E">
            <w:pPr>
              <w:jc w:val="center"/>
              <w:rPr>
                <w:sz w:val="26"/>
                <w:szCs w:val="26"/>
              </w:rPr>
            </w:pPr>
            <w:r w:rsidRPr="00B30F3E">
              <w:rPr>
                <w:sz w:val="26"/>
                <w:szCs w:val="26"/>
              </w:rPr>
              <w:t>49</w:t>
            </w:r>
          </w:p>
        </w:tc>
        <w:tc>
          <w:tcPr>
            <w:tcW w:w="2126" w:type="dxa"/>
            <w:tcBorders>
              <w:top w:val="nil"/>
              <w:left w:val="nil"/>
              <w:bottom w:val="single" w:sz="4" w:space="0" w:color="auto"/>
              <w:right w:val="single" w:sz="4" w:space="0" w:color="auto"/>
            </w:tcBorders>
            <w:shd w:val="clear" w:color="auto" w:fill="auto"/>
            <w:noWrap/>
            <w:vAlign w:val="bottom"/>
            <w:hideMark/>
          </w:tcPr>
          <w:p w14:paraId="466778E9" w14:textId="77777777" w:rsidR="00B30F3E" w:rsidRPr="00B30F3E" w:rsidRDefault="00B30F3E" w:rsidP="00B30F3E">
            <w:pPr>
              <w:jc w:val="center"/>
              <w:rPr>
                <w:sz w:val="26"/>
                <w:szCs w:val="26"/>
              </w:rPr>
            </w:pPr>
            <w:r w:rsidRPr="00B30F3E">
              <w:rPr>
                <w:sz w:val="26"/>
                <w:szCs w:val="26"/>
              </w:rPr>
              <w:t>983669,04</w:t>
            </w:r>
          </w:p>
        </w:tc>
        <w:tc>
          <w:tcPr>
            <w:tcW w:w="2693" w:type="dxa"/>
            <w:tcBorders>
              <w:top w:val="nil"/>
              <w:left w:val="nil"/>
              <w:bottom w:val="single" w:sz="4" w:space="0" w:color="auto"/>
              <w:right w:val="single" w:sz="4" w:space="0" w:color="auto"/>
            </w:tcBorders>
            <w:shd w:val="clear" w:color="auto" w:fill="auto"/>
            <w:noWrap/>
            <w:vAlign w:val="bottom"/>
            <w:hideMark/>
          </w:tcPr>
          <w:p w14:paraId="0A9666FA" w14:textId="77777777" w:rsidR="00B30F3E" w:rsidRPr="00B30F3E" w:rsidRDefault="00B30F3E" w:rsidP="00B30F3E">
            <w:pPr>
              <w:jc w:val="center"/>
              <w:rPr>
                <w:sz w:val="26"/>
                <w:szCs w:val="26"/>
              </w:rPr>
            </w:pPr>
            <w:r w:rsidRPr="00B30F3E">
              <w:rPr>
                <w:sz w:val="26"/>
                <w:szCs w:val="26"/>
              </w:rPr>
              <w:t>2730625,63</w:t>
            </w:r>
          </w:p>
        </w:tc>
      </w:tr>
      <w:tr w:rsidR="00B30F3E" w:rsidRPr="00B30F3E" w14:paraId="06AF3AB5"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3309EED" w14:textId="77777777" w:rsidR="00B30F3E" w:rsidRPr="00B30F3E" w:rsidRDefault="00B30F3E" w:rsidP="00B30F3E">
            <w:pPr>
              <w:jc w:val="center"/>
              <w:rPr>
                <w:sz w:val="26"/>
                <w:szCs w:val="26"/>
              </w:rPr>
            </w:pPr>
            <w:r w:rsidRPr="00B30F3E">
              <w:rPr>
                <w:sz w:val="26"/>
                <w:szCs w:val="26"/>
              </w:rPr>
              <w:t>50</w:t>
            </w:r>
          </w:p>
        </w:tc>
        <w:tc>
          <w:tcPr>
            <w:tcW w:w="2126" w:type="dxa"/>
            <w:tcBorders>
              <w:top w:val="nil"/>
              <w:left w:val="nil"/>
              <w:bottom w:val="single" w:sz="4" w:space="0" w:color="auto"/>
              <w:right w:val="single" w:sz="4" w:space="0" w:color="auto"/>
            </w:tcBorders>
            <w:shd w:val="clear" w:color="auto" w:fill="auto"/>
            <w:noWrap/>
            <w:vAlign w:val="bottom"/>
            <w:hideMark/>
          </w:tcPr>
          <w:p w14:paraId="5B4DC668" w14:textId="77777777" w:rsidR="00B30F3E" w:rsidRPr="00B30F3E" w:rsidRDefault="00B30F3E" w:rsidP="00B30F3E">
            <w:pPr>
              <w:jc w:val="center"/>
              <w:rPr>
                <w:sz w:val="26"/>
                <w:szCs w:val="26"/>
              </w:rPr>
            </w:pPr>
            <w:r w:rsidRPr="00B30F3E">
              <w:rPr>
                <w:sz w:val="26"/>
                <w:szCs w:val="26"/>
              </w:rPr>
              <w:t>983670,71</w:t>
            </w:r>
          </w:p>
        </w:tc>
        <w:tc>
          <w:tcPr>
            <w:tcW w:w="2693" w:type="dxa"/>
            <w:tcBorders>
              <w:top w:val="nil"/>
              <w:left w:val="nil"/>
              <w:bottom w:val="single" w:sz="4" w:space="0" w:color="auto"/>
              <w:right w:val="single" w:sz="4" w:space="0" w:color="auto"/>
            </w:tcBorders>
            <w:shd w:val="clear" w:color="auto" w:fill="auto"/>
            <w:noWrap/>
            <w:vAlign w:val="bottom"/>
            <w:hideMark/>
          </w:tcPr>
          <w:p w14:paraId="51C17B97" w14:textId="77777777" w:rsidR="00B30F3E" w:rsidRPr="00B30F3E" w:rsidRDefault="00B30F3E" w:rsidP="00B30F3E">
            <w:pPr>
              <w:jc w:val="center"/>
              <w:rPr>
                <w:sz w:val="26"/>
                <w:szCs w:val="26"/>
              </w:rPr>
            </w:pPr>
            <w:r w:rsidRPr="00B30F3E">
              <w:rPr>
                <w:sz w:val="26"/>
                <w:szCs w:val="26"/>
              </w:rPr>
              <w:t>2730620,35</w:t>
            </w:r>
          </w:p>
        </w:tc>
      </w:tr>
      <w:tr w:rsidR="00B30F3E" w:rsidRPr="00B30F3E" w14:paraId="2EFAEFC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B6BE5FC" w14:textId="77777777" w:rsidR="00B30F3E" w:rsidRPr="00B30F3E" w:rsidRDefault="00B30F3E" w:rsidP="00B30F3E">
            <w:pPr>
              <w:jc w:val="center"/>
              <w:rPr>
                <w:sz w:val="26"/>
                <w:szCs w:val="26"/>
              </w:rPr>
            </w:pPr>
            <w:r w:rsidRPr="00B30F3E">
              <w:rPr>
                <w:sz w:val="26"/>
                <w:szCs w:val="26"/>
              </w:rPr>
              <w:t>51</w:t>
            </w:r>
          </w:p>
        </w:tc>
        <w:tc>
          <w:tcPr>
            <w:tcW w:w="2126" w:type="dxa"/>
            <w:tcBorders>
              <w:top w:val="nil"/>
              <w:left w:val="nil"/>
              <w:bottom w:val="single" w:sz="4" w:space="0" w:color="auto"/>
              <w:right w:val="single" w:sz="4" w:space="0" w:color="auto"/>
            </w:tcBorders>
            <w:shd w:val="clear" w:color="auto" w:fill="auto"/>
            <w:noWrap/>
            <w:vAlign w:val="bottom"/>
            <w:hideMark/>
          </w:tcPr>
          <w:p w14:paraId="456298D0" w14:textId="77777777" w:rsidR="00B30F3E" w:rsidRPr="00B30F3E" w:rsidRDefault="00B30F3E" w:rsidP="00B30F3E">
            <w:pPr>
              <w:jc w:val="center"/>
              <w:rPr>
                <w:sz w:val="26"/>
                <w:szCs w:val="26"/>
              </w:rPr>
            </w:pPr>
            <w:r w:rsidRPr="00B30F3E">
              <w:rPr>
                <w:sz w:val="26"/>
                <w:szCs w:val="26"/>
              </w:rPr>
              <w:t>983670,92</w:t>
            </w:r>
          </w:p>
        </w:tc>
        <w:tc>
          <w:tcPr>
            <w:tcW w:w="2693" w:type="dxa"/>
            <w:tcBorders>
              <w:top w:val="nil"/>
              <w:left w:val="nil"/>
              <w:bottom w:val="single" w:sz="4" w:space="0" w:color="auto"/>
              <w:right w:val="single" w:sz="4" w:space="0" w:color="auto"/>
            </w:tcBorders>
            <w:shd w:val="clear" w:color="auto" w:fill="auto"/>
            <w:noWrap/>
            <w:vAlign w:val="bottom"/>
            <w:hideMark/>
          </w:tcPr>
          <w:p w14:paraId="728D3A1A" w14:textId="77777777" w:rsidR="00B30F3E" w:rsidRPr="00B30F3E" w:rsidRDefault="00B30F3E" w:rsidP="00B30F3E">
            <w:pPr>
              <w:jc w:val="center"/>
              <w:rPr>
                <w:sz w:val="26"/>
                <w:szCs w:val="26"/>
              </w:rPr>
            </w:pPr>
            <w:r w:rsidRPr="00B30F3E">
              <w:rPr>
                <w:sz w:val="26"/>
                <w:szCs w:val="26"/>
              </w:rPr>
              <w:t>2730619,69</w:t>
            </w:r>
          </w:p>
        </w:tc>
      </w:tr>
      <w:tr w:rsidR="00B30F3E" w:rsidRPr="00B30F3E" w14:paraId="1B4251A0"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BCD9AB4" w14:textId="77777777" w:rsidR="00B30F3E" w:rsidRPr="00B30F3E" w:rsidRDefault="00B30F3E" w:rsidP="00B30F3E">
            <w:pPr>
              <w:jc w:val="center"/>
              <w:rPr>
                <w:sz w:val="26"/>
                <w:szCs w:val="26"/>
              </w:rPr>
            </w:pPr>
            <w:r w:rsidRPr="00B30F3E">
              <w:rPr>
                <w:sz w:val="26"/>
                <w:szCs w:val="26"/>
              </w:rPr>
              <w:t>52</w:t>
            </w:r>
          </w:p>
        </w:tc>
        <w:tc>
          <w:tcPr>
            <w:tcW w:w="2126" w:type="dxa"/>
            <w:tcBorders>
              <w:top w:val="nil"/>
              <w:left w:val="nil"/>
              <w:bottom w:val="single" w:sz="4" w:space="0" w:color="auto"/>
              <w:right w:val="single" w:sz="4" w:space="0" w:color="auto"/>
            </w:tcBorders>
            <w:shd w:val="clear" w:color="auto" w:fill="auto"/>
            <w:noWrap/>
            <w:vAlign w:val="bottom"/>
            <w:hideMark/>
          </w:tcPr>
          <w:p w14:paraId="49B4DD6E" w14:textId="77777777" w:rsidR="00B30F3E" w:rsidRPr="00B30F3E" w:rsidRDefault="00B30F3E" w:rsidP="00B30F3E">
            <w:pPr>
              <w:jc w:val="center"/>
              <w:rPr>
                <w:sz w:val="26"/>
                <w:szCs w:val="26"/>
              </w:rPr>
            </w:pPr>
            <w:r w:rsidRPr="00B30F3E">
              <w:rPr>
                <w:sz w:val="26"/>
                <w:szCs w:val="26"/>
              </w:rPr>
              <w:t>983674,4</w:t>
            </w:r>
          </w:p>
        </w:tc>
        <w:tc>
          <w:tcPr>
            <w:tcW w:w="2693" w:type="dxa"/>
            <w:tcBorders>
              <w:top w:val="nil"/>
              <w:left w:val="nil"/>
              <w:bottom w:val="single" w:sz="4" w:space="0" w:color="auto"/>
              <w:right w:val="single" w:sz="4" w:space="0" w:color="auto"/>
            </w:tcBorders>
            <w:shd w:val="clear" w:color="auto" w:fill="auto"/>
            <w:noWrap/>
            <w:vAlign w:val="bottom"/>
            <w:hideMark/>
          </w:tcPr>
          <w:p w14:paraId="3A9FB07C" w14:textId="77777777" w:rsidR="00B30F3E" w:rsidRPr="00B30F3E" w:rsidRDefault="00B30F3E" w:rsidP="00B30F3E">
            <w:pPr>
              <w:jc w:val="center"/>
              <w:rPr>
                <w:sz w:val="26"/>
                <w:szCs w:val="26"/>
              </w:rPr>
            </w:pPr>
            <w:r w:rsidRPr="00B30F3E">
              <w:rPr>
                <w:sz w:val="26"/>
                <w:szCs w:val="26"/>
              </w:rPr>
              <w:t>2730608,95</w:t>
            </w:r>
          </w:p>
        </w:tc>
      </w:tr>
      <w:tr w:rsidR="00B30F3E" w:rsidRPr="00B30F3E" w14:paraId="165C32B6"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A423307" w14:textId="77777777" w:rsidR="00B30F3E" w:rsidRPr="00B30F3E" w:rsidRDefault="00B30F3E" w:rsidP="00B30F3E">
            <w:pPr>
              <w:jc w:val="center"/>
              <w:rPr>
                <w:sz w:val="26"/>
                <w:szCs w:val="26"/>
              </w:rPr>
            </w:pPr>
            <w:r w:rsidRPr="00B30F3E">
              <w:rPr>
                <w:sz w:val="26"/>
                <w:szCs w:val="26"/>
              </w:rPr>
              <w:t>53</w:t>
            </w:r>
          </w:p>
        </w:tc>
        <w:tc>
          <w:tcPr>
            <w:tcW w:w="2126" w:type="dxa"/>
            <w:tcBorders>
              <w:top w:val="nil"/>
              <w:left w:val="nil"/>
              <w:bottom w:val="single" w:sz="4" w:space="0" w:color="auto"/>
              <w:right w:val="single" w:sz="4" w:space="0" w:color="auto"/>
            </w:tcBorders>
            <w:shd w:val="clear" w:color="auto" w:fill="auto"/>
            <w:noWrap/>
            <w:vAlign w:val="bottom"/>
            <w:hideMark/>
          </w:tcPr>
          <w:p w14:paraId="38AC6D75" w14:textId="77777777" w:rsidR="00B30F3E" w:rsidRPr="00B30F3E" w:rsidRDefault="00B30F3E" w:rsidP="00B30F3E">
            <w:pPr>
              <w:jc w:val="center"/>
              <w:rPr>
                <w:sz w:val="26"/>
                <w:szCs w:val="26"/>
              </w:rPr>
            </w:pPr>
            <w:r w:rsidRPr="00B30F3E">
              <w:rPr>
                <w:sz w:val="26"/>
                <w:szCs w:val="26"/>
              </w:rPr>
              <w:t>983660,78</w:t>
            </w:r>
          </w:p>
        </w:tc>
        <w:tc>
          <w:tcPr>
            <w:tcW w:w="2693" w:type="dxa"/>
            <w:tcBorders>
              <w:top w:val="nil"/>
              <w:left w:val="nil"/>
              <w:bottom w:val="single" w:sz="4" w:space="0" w:color="auto"/>
              <w:right w:val="single" w:sz="4" w:space="0" w:color="auto"/>
            </w:tcBorders>
            <w:shd w:val="clear" w:color="auto" w:fill="auto"/>
            <w:noWrap/>
            <w:vAlign w:val="bottom"/>
            <w:hideMark/>
          </w:tcPr>
          <w:p w14:paraId="49EFFA25" w14:textId="77777777" w:rsidR="00B30F3E" w:rsidRPr="00B30F3E" w:rsidRDefault="00B30F3E" w:rsidP="00B30F3E">
            <w:pPr>
              <w:jc w:val="center"/>
              <w:rPr>
                <w:sz w:val="26"/>
                <w:szCs w:val="26"/>
              </w:rPr>
            </w:pPr>
            <w:r w:rsidRPr="00B30F3E">
              <w:rPr>
                <w:sz w:val="26"/>
                <w:szCs w:val="26"/>
              </w:rPr>
              <w:t>2730604,8</w:t>
            </w:r>
          </w:p>
        </w:tc>
      </w:tr>
      <w:tr w:rsidR="00B30F3E" w:rsidRPr="00B30F3E" w14:paraId="348816F9"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A123EB7" w14:textId="77777777" w:rsidR="00B30F3E" w:rsidRPr="00B30F3E" w:rsidRDefault="00B30F3E" w:rsidP="00B30F3E">
            <w:pPr>
              <w:jc w:val="center"/>
              <w:rPr>
                <w:sz w:val="26"/>
                <w:szCs w:val="26"/>
              </w:rPr>
            </w:pPr>
            <w:r w:rsidRPr="00B30F3E">
              <w:rPr>
                <w:sz w:val="26"/>
                <w:szCs w:val="26"/>
              </w:rPr>
              <w:t>54</w:t>
            </w:r>
          </w:p>
        </w:tc>
        <w:tc>
          <w:tcPr>
            <w:tcW w:w="2126" w:type="dxa"/>
            <w:tcBorders>
              <w:top w:val="nil"/>
              <w:left w:val="nil"/>
              <w:bottom w:val="single" w:sz="4" w:space="0" w:color="auto"/>
              <w:right w:val="single" w:sz="4" w:space="0" w:color="auto"/>
            </w:tcBorders>
            <w:shd w:val="clear" w:color="auto" w:fill="auto"/>
            <w:noWrap/>
            <w:vAlign w:val="bottom"/>
            <w:hideMark/>
          </w:tcPr>
          <w:p w14:paraId="58FCE113" w14:textId="77777777" w:rsidR="00B30F3E" w:rsidRPr="00B30F3E" w:rsidRDefault="00B30F3E" w:rsidP="00B30F3E">
            <w:pPr>
              <w:jc w:val="center"/>
              <w:rPr>
                <w:sz w:val="26"/>
                <w:szCs w:val="26"/>
              </w:rPr>
            </w:pPr>
            <w:r w:rsidRPr="00B30F3E">
              <w:rPr>
                <w:sz w:val="26"/>
                <w:szCs w:val="26"/>
              </w:rPr>
              <w:t>983668,08</w:t>
            </w:r>
          </w:p>
        </w:tc>
        <w:tc>
          <w:tcPr>
            <w:tcW w:w="2693" w:type="dxa"/>
            <w:tcBorders>
              <w:top w:val="nil"/>
              <w:left w:val="nil"/>
              <w:bottom w:val="single" w:sz="4" w:space="0" w:color="auto"/>
              <w:right w:val="single" w:sz="4" w:space="0" w:color="auto"/>
            </w:tcBorders>
            <w:shd w:val="clear" w:color="auto" w:fill="auto"/>
            <w:noWrap/>
            <w:vAlign w:val="bottom"/>
            <w:hideMark/>
          </w:tcPr>
          <w:p w14:paraId="785373A2" w14:textId="77777777" w:rsidR="00B30F3E" w:rsidRPr="00B30F3E" w:rsidRDefault="00B30F3E" w:rsidP="00B30F3E">
            <w:pPr>
              <w:jc w:val="center"/>
              <w:rPr>
                <w:sz w:val="26"/>
                <w:szCs w:val="26"/>
              </w:rPr>
            </w:pPr>
            <w:r w:rsidRPr="00B30F3E">
              <w:rPr>
                <w:sz w:val="26"/>
                <w:szCs w:val="26"/>
              </w:rPr>
              <w:t>2730584,84</w:t>
            </w:r>
          </w:p>
        </w:tc>
      </w:tr>
      <w:tr w:rsidR="00B30F3E" w:rsidRPr="00B30F3E" w14:paraId="752C2771"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3E61184" w14:textId="77777777" w:rsidR="00B30F3E" w:rsidRPr="00B30F3E" w:rsidRDefault="00B30F3E" w:rsidP="00B30F3E">
            <w:pPr>
              <w:jc w:val="center"/>
              <w:rPr>
                <w:sz w:val="26"/>
                <w:szCs w:val="26"/>
              </w:rPr>
            </w:pPr>
            <w:r w:rsidRPr="00B30F3E">
              <w:rPr>
                <w:sz w:val="26"/>
                <w:szCs w:val="26"/>
              </w:rPr>
              <w:t>55</w:t>
            </w:r>
          </w:p>
        </w:tc>
        <w:tc>
          <w:tcPr>
            <w:tcW w:w="2126" w:type="dxa"/>
            <w:tcBorders>
              <w:top w:val="nil"/>
              <w:left w:val="nil"/>
              <w:bottom w:val="single" w:sz="4" w:space="0" w:color="auto"/>
              <w:right w:val="single" w:sz="4" w:space="0" w:color="auto"/>
            </w:tcBorders>
            <w:shd w:val="clear" w:color="auto" w:fill="auto"/>
            <w:noWrap/>
            <w:vAlign w:val="bottom"/>
            <w:hideMark/>
          </w:tcPr>
          <w:p w14:paraId="0C3AE49A" w14:textId="77777777" w:rsidR="00B30F3E" w:rsidRPr="00B30F3E" w:rsidRDefault="00B30F3E" w:rsidP="00B30F3E">
            <w:pPr>
              <w:jc w:val="center"/>
              <w:rPr>
                <w:sz w:val="26"/>
                <w:szCs w:val="26"/>
              </w:rPr>
            </w:pPr>
            <w:r w:rsidRPr="00B30F3E">
              <w:rPr>
                <w:sz w:val="26"/>
                <w:szCs w:val="26"/>
              </w:rPr>
              <w:t>983672,55</w:t>
            </w:r>
          </w:p>
        </w:tc>
        <w:tc>
          <w:tcPr>
            <w:tcW w:w="2693" w:type="dxa"/>
            <w:tcBorders>
              <w:top w:val="nil"/>
              <w:left w:val="nil"/>
              <w:bottom w:val="single" w:sz="4" w:space="0" w:color="auto"/>
              <w:right w:val="single" w:sz="4" w:space="0" w:color="auto"/>
            </w:tcBorders>
            <w:shd w:val="clear" w:color="auto" w:fill="auto"/>
            <w:noWrap/>
            <w:vAlign w:val="bottom"/>
            <w:hideMark/>
          </w:tcPr>
          <w:p w14:paraId="4A608DC9" w14:textId="77777777" w:rsidR="00B30F3E" w:rsidRPr="00B30F3E" w:rsidRDefault="00B30F3E" w:rsidP="00B30F3E">
            <w:pPr>
              <w:jc w:val="center"/>
              <w:rPr>
                <w:sz w:val="26"/>
                <w:szCs w:val="26"/>
              </w:rPr>
            </w:pPr>
            <w:r w:rsidRPr="00B30F3E">
              <w:rPr>
                <w:sz w:val="26"/>
                <w:szCs w:val="26"/>
              </w:rPr>
              <w:t>2730572,62</w:t>
            </w:r>
          </w:p>
        </w:tc>
      </w:tr>
      <w:tr w:rsidR="00B30F3E" w:rsidRPr="00B30F3E" w14:paraId="2FEA00E9"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9F20892" w14:textId="77777777" w:rsidR="00B30F3E" w:rsidRPr="00B30F3E" w:rsidRDefault="00B30F3E" w:rsidP="00B30F3E">
            <w:pPr>
              <w:jc w:val="center"/>
              <w:rPr>
                <w:sz w:val="26"/>
                <w:szCs w:val="26"/>
              </w:rPr>
            </w:pPr>
            <w:r w:rsidRPr="00B30F3E">
              <w:rPr>
                <w:sz w:val="26"/>
                <w:szCs w:val="26"/>
              </w:rPr>
              <w:t>56</w:t>
            </w:r>
          </w:p>
        </w:tc>
        <w:tc>
          <w:tcPr>
            <w:tcW w:w="2126" w:type="dxa"/>
            <w:tcBorders>
              <w:top w:val="nil"/>
              <w:left w:val="nil"/>
              <w:bottom w:val="single" w:sz="4" w:space="0" w:color="auto"/>
              <w:right w:val="single" w:sz="4" w:space="0" w:color="auto"/>
            </w:tcBorders>
            <w:shd w:val="clear" w:color="auto" w:fill="auto"/>
            <w:noWrap/>
            <w:vAlign w:val="bottom"/>
            <w:hideMark/>
          </w:tcPr>
          <w:p w14:paraId="153F9FE2" w14:textId="77777777" w:rsidR="00B30F3E" w:rsidRPr="00B30F3E" w:rsidRDefault="00B30F3E" w:rsidP="00B30F3E">
            <w:pPr>
              <w:jc w:val="center"/>
              <w:rPr>
                <w:sz w:val="26"/>
                <w:szCs w:val="26"/>
              </w:rPr>
            </w:pPr>
            <w:r w:rsidRPr="00B30F3E">
              <w:rPr>
                <w:sz w:val="26"/>
                <w:szCs w:val="26"/>
              </w:rPr>
              <w:t>983668,4</w:t>
            </w:r>
          </w:p>
        </w:tc>
        <w:tc>
          <w:tcPr>
            <w:tcW w:w="2693" w:type="dxa"/>
            <w:tcBorders>
              <w:top w:val="nil"/>
              <w:left w:val="nil"/>
              <w:bottom w:val="single" w:sz="4" w:space="0" w:color="auto"/>
              <w:right w:val="single" w:sz="4" w:space="0" w:color="auto"/>
            </w:tcBorders>
            <w:shd w:val="clear" w:color="auto" w:fill="auto"/>
            <w:noWrap/>
            <w:vAlign w:val="bottom"/>
            <w:hideMark/>
          </w:tcPr>
          <w:p w14:paraId="44E56895" w14:textId="77777777" w:rsidR="00B30F3E" w:rsidRPr="00B30F3E" w:rsidRDefault="00B30F3E" w:rsidP="00B30F3E">
            <w:pPr>
              <w:jc w:val="center"/>
              <w:rPr>
                <w:sz w:val="26"/>
                <w:szCs w:val="26"/>
              </w:rPr>
            </w:pPr>
            <w:r w:rsidRPr="00B30F3E">
              <w:rPr>
                <w:sz w:val="26"/>
                <w:szCs w:val="26"/>
              </w:rPr>
              <w:t>2730571,11</w:t>
            </w:r>
          </w:p>
        </w:tc>
      </w:tr>
      <w:tr w:rsidR="00B30F3E" w:rsidRPr="00B30F3E" w14:paraId="2307BA31"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F31A9E2" w14:textId="77777777" w:rsidR="00B30F3E" w:rsidRPr="00B30F3E" w:rsidRDefault="00B30F3E" w:rsidP="00B30F3E">
            <w:pPr>
              <w:jc w:val="center"/>
              <w:rPr>
                <w:sz w:val="26"/>
                <w:szCs w:val="26"/>
              </w:rPr>
            </w:pPr>
            <w:r w:rsidRPr="00B30F3E">
              <w:rPr>
                <w:sz w:val="26"/>
                <w:szCs w:val="26"/>
              </w:rPr>
              <w:lastRenderedPageBreak/>
              <w:t>57</w:t>
            </w:r>
          </w:p>
        </w:tc>
        <w:tc>
          <w:tcPr>
            <w:tcW w:w="2126" w:type="dxa"/>
            <w:tcBorders>
              <w:top w:val="nil"/>
              <w:left w:val="nil"/>
              <w:bottom w:val="single" w:sz="4" w:space="0" w:color="auto"/>
              <w:right w:val="single" w:sz="4" w:space="0" w:color="auto"/>
            </w:tcBorders>
            <w:shd w:val="clear" w:color="auto" w:fill="auto"/>
            <w:noWrap/>
            <w:vAlign w:val="bottom"/>
            <w:hideMark/>
          </w:tcPr>
          <w:p w14:paraId="6F4F28A0" w14:textId="77777777" w:rsidR="00B30F3E" w:rsidRPr="00B30F3E" w:rsidRDefault="00B30F3E" w:rsidP="00B30F3E">
            <w:pPr>
              <w:jc w:val="center"/>
              <w:rPr>
                <w:sz w:val="26"/>
                <w:szCs w:val="26"/>
              </w:rPr>
            </w:pPr>
            <w:r w:rsidRPr="00B30F3E">
              <w:rPr>
                <w:sz w:val="26"/>
                <w:szCs w:val="26"/>
              </w:rPr>
              <w:t>983667,44</w:t>
            </w:r>
          </w:p>
        </w:tc>
        <w:tc>
          <w:tcPr>
            <w:tcW w:w="2693" w:type="dxa"/>
            <w:tcBorders>
              <w:top w:val="nil"/>
              <w:left w:val="nil"/>
              <w:bottom w:val="single" w:sz="4" w:space="0" w:color="auto"/>
              <w:right w:val="single" w:sz="4" w:space="0" w:color="auto"/>
            </w:tcBorders>
            <w:shd w:val="clear" w:color="auto" w:fill="auto"/>
            <w:noWrap/>
            <w:vAlign w:val="bottom"/>
            <w:hideMark/>
          </w:tcPr>
          <w:p w14:paraId="4AD6870C" w14:textId="77777777" w:rsidR="00B30F3E" w:rsidRPr="00B30F3E" w:rsidRDefault="00B30F3E" w:rsidP="00B30F3E">
            <w:pPr>
              <w:jc w:val="center"/>
              <w:rPr>
                <w:sz w:val="26"/>
                <w:szCs w:val="26"/>
              </w:rPr>
            </w:pPr>
            <w:r w:rsidRPr="00B30F3E">
              <w:rPr>
                <w:sz w:val="26"/>
                <w:szCs w:val="26"/>
              </w:rPr>
              <w:t>2730570,75</w:t>
            </w:r>
          </w:p>
        </w:tc>
      </w:tr>
      <w:tr w:rsidR="00B30F3E" w:rsidRPr="00B30F3E" w14:paraId="752F527B"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A7EB3AD" w14:textId="77777777" w:rsidR="00B30F3E" w:rsidRPr="00B30F3E" w:rsidRDefault="00B30F3E" w:rsidP="00B30F3E">
            <w:pPr>
              <w:jc w:val="center"/>
              <w:rPr>
                <w:sz w:val="26"/>
                <w:szCs w:val="26"/>
              </w:rPr>
            </w:pPr>
            <w:r w:rsidRPr="00B30F3E">
              <w:rPr>
                <w:sz w:val="26"/>
                <w:szCs w:val="26"/>
              </w:rPr>
              <w:t>58</w:t>
            </w:r>
          </w:p>
        </w:tc>
        <w:tc>
          <w:tcPr>
            <w:tcW w:w="2126" w:type="dxa"/>
            <w:tcBorders>
              <w:top w:val="nil"/>
              <w:left w:val="nil"/>
              <w:bottom w:val="single" w:sz="4" w:space="0" w:color="auto"/>
              <w:right w:val="single" w:sz="4" w:space="0" w:color="auto"/>
            </w:tcBorders>
            <w:shd w:val="clear" w:color="auto" w:fill="auto"/>
            <w:noWrap/>
            <w:vAlign w:val="bottom"/>
            <w:hideMark/>
          </w:tcPr>
          <w:p w14:paraId="69BFF7CB" w14:textId="77777777" w:rsidR="00B30F3E" w:rsidRPr="00B30F3E" w:rsidRDefault="00B30F3E" w:rsidP="00B30F3E">
            <w:pPr>
              <w:jc w:val="center"/>
              <w:rPr>
                <w:sz w:val="26"/>
                <w:szCs w:val="26"/>
              </w:rPr>
            </w:pPr>
            <w:r w:rsidRPr="00B30F3E">
              <w:rPr>
                <w:sz w:val="26"/>
                <w:szCs w:val="26"/>
              </w:rPr>
              <w:t>983645,33</w:t>
            </w:r>
          </w:p>
        </w:tc>
        <w:tc>
          <w:tcPr>
            <w:tcW w:w="2693" w:type="dxa"/>
            <w:tcBorders>
              <w:top w:val="nil"/>
              <w:left w:val="nil"/>
              <w:bottom w:val="single" w:sz="4" w:space="0" w:color="auto"/>
              <w:right w:val="single" w:sz="4" w:space="0" w:color="auto"/>
            </w:tcBorders>
            <w:shd w:val="clear" w:color="auto" w:fill="auto"/>
            <w:noWrap/>
            <w:vAlign w:val="bottom"/>
            <w:hideMark/>
          </w:tcPr>
          <w:p w14:paraId="04922202" w14:textId="77777777" w:rsidR="00B30F3E" w:rsidRPr="00B30F3E" w:rsidRDefault="00B30F3E" w:rsidP="00B30F3E">
            <w:pPr>
              <w:jc w:val="center"/>
              <w:rPr>
                <w:sz w:val="26"/>
                <w:szCs w:val="26"/>
              </w:rPr>
            </w:pPr>
            <w:r w:rsidRPr="00B30F3E">
              <w:rPr>
                <w:sz w:val="26"/>
                <w:szCs w:val="26"/>
              </w:rPr>
              <w:t>2730562,66</w:t>
            </w:r>
          </w:p>
        </w:tc>
      </w:tr>
      <w:tr w:rsidR="00B30F3E" w:rsidRPr="00B30F3E" w14:paraId="5D57A209"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37C3BE2" w14:textId="77777777" w:rsidR="00B30F3E" w:rsidRPr="00B30F3E" w:rsidRDefault="00B30F3E" w:rsidP="00B30F3E">
            <w:pPr>
              <w:jc w:val="center"/>
              <w:rPr>
                <w:sz w:val="26"/>
                <w:szCs w:val="26"/>
              </w:rPr>
            </w:pPr>
            <w:r w:rsidRPr="00B30F3E">
              <w:rPr>
                <w:sz w:val="26"/>
                <w:szCs w:val="26"/>
              </w:rPr>
              <w:t>59</w:t>
            </w:r>
          </w:p>
        </w:tc>
        <w:tc>
          <w:tcPr>
            <w:tcW w:w="2126" w:type="dxa"/>
            <w:tcBorders>
              <w:top w:val="nil"/>
              <w:left w:val="nil"/>
              <w:bottom w:val="single" w:sz="4" w:space="0" w:color="auto"/>
              <w:right w:val="single" w:sz="4" w:space="0" w:color="auto"/>
            </w:tcBorders>
            <w:shd w:val="clear" w:color="auto" w:fill="auto"/>
            <w:noWrap/>
            <w:vAlign w:val="bottom"/>
            <w:hideMark/>
          </w:tcPr>
          <w:p w14:paraId="4012290A" w14:textId="77777777" w:rsidR="00B30F3E" w:rsidRPr="00B30F3E" w:rsidRDefault="00B30F3E" w:rsidP="00B30F3E">
            <w:pPr>
              <w:jc w:val="center"/>
              <w:rPr>
                <w:sz w:val="26"/>
                <w:szCs w:val="26"/>
              </w:rPr>
            </w:pPr>
            <w:r w:rsidRPr="00B30F3E">
              <w:rPr>
                <w:sz w:val="26"/>
                <w:szCs w:val="26"/>
              </w:rPr>
              <w:t>983643,43</w:t>
            </w:r>
          </w:p>
        </w:tc>
        <w:tc>
          <w:tcPr>
            <w:tcW w:w="2693" w:type="dxa"/>
            <w:tcBorders>
              <w:top w:val="nil"/>
              <w:left w:val="nil"/>
              <w:bottom w:val="single" w:sz="4" w:space="0" w:color="auto"/>
              <w:right w:val="single" w:sz="4" w:space="0" w:color="auto"/>
            </w:tcBorders>
            <w:shd w:val="clear" w:color="auto" w:fill="auto"/>
            <w:noWrap/>
            <w:vAlign w:val="bottom"/>
            <w:hideMark/>
          </w:tcPr>
          <w:p w14:paraId="13BD399B" w14:textId="77777777" w:rsidR="00B30F3E" w:rsidRPr="00B30F3E" w:rsidRDefault="00B30F3E" w:rsidP="00B30F3E">
            <w:pPr>
              <w:jc w:val="center"/>
              <w:rPr>
                <w:sz w:val="26"/>
                <w:szCs w:val="26"/>
              </w:rPr>
            </w:pPr>
            <w:r w:rsidRPr="00B30F3E">
              <w:rPr>
                <w:sz w:val="26"/>
                <w:szCs w:val="26"/>
              </w:rPr>
              <w:t>2730561,97</w:t>
            </w:r>
          </w:p>
        </w:tc>
      </w:tr>
      <w:tr w:rsidR="00B30F3E" w:rsidRPr="00B30F3E" w14:paraId="6AB6AA1A"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5F00BFD" w14:textId="77777777" w:rsidR="00B30F3E" w:rsidRPr="00B30F3E" w:rsidRDefault="00B30F3E" w:rsidP="00B30F3E">
            <w:pPr>
              <w:jc w:val="center"/>
              <w:rPr>
                <w:sz w:val="26"/>
                <w:szCs w:val="26"/>
              </w:rPr>
            </w:pPr>
            <w:r w:rsidRPr="00B30F3E">
              <w:rPr>
                <w:sz w:val="26"/>
                <w:szCs w:val="26"/>
              </w:rPr>
              <w:t>60</w:t>
            </w:r>
          </w:p>
        </w:tc>
        <w:tc>
          <w:tcPr>
            <w:tcW w:w="2126" w:type="dxa"/>
            <w:tcBorders>
              <w:top w:val="nil"/>
              <w:left w:val="nil"/>
              <w:bottom w:val="single" w:sz="4" w:space="0" w:color="auto"/>
              <w:right w:val="single" w:sz="4" w:space="0" w:color="auto"/>
            </w:tcBorders>
            <w:shd w:val="clear" w:color="auto" w:fill="auto"/>
            <w:noWrap/>
            <w:vAlign w:val="bottom"/>
            <w:hideMark/>
          </w:tcPr>
          <w:p w14:paraId="65089EC8" w14:textId="77777777" w:rsidR="00B30F3E" w:rsidRPr="00B30F3E" w:rsidRDefault="00B30F3E" w:rsidP="00B30F3E">
            <w:pPr>
              <w:jc w:val="center"/>
              <w:rPr>
                <w:sz w:val="26"/>
                <w:szCs w:val="26"/>
              </w:rPr>
            </w:pPr>
            <w:r w:rsidRPr="00B30F3E">
              <w:rPr>
                <w:sz w:val="26"/>
                <w:szCs w:val="26"/>
              </w:rPr>
              <w:t>983616,18</w:t>
            </w:r>
          </w:p>
        </w:tc>
        <w:tc>
          <w:tcPr>
            <w:tcW w:w="2693" w:type="dxa"/>
            <w:tcBorders>
              <w:top w:val="nil"/>
              <w:left w:val="nil"/>
              <w:bottom w:val="single" w:sz="4" w:space="0" w:color="auto"/>
              <w:right w:val="single" w:sz="4" w:space="0" w:color="auto"/>
            </w:tcBorders>
            <w:shd w:val="clear" w:color="auto" w:fill="auto"/>
            <w:noWrap/>
            <w:vAlign w:val="bottom"/>
            <w:hideMark/>
          </w:tcPr>
          <w:p w14:paraId="16C04F80" w14:textId="77777777" w:rsidR="00B30F3E" w:rsidRPr="00B30F3E" w:rsidRDefault="00B30F3E" w:rsidP="00B30F3E">
            <w:pPr>
              <w:jc w:val="center"/>
              <w:rPr>
                <w:sz w:val="26"/>
                <w:szCs w:val="26"/>
              </w:rPr>
            </w:pPr>
            <w:r w:rsidRPr="00B30F3E">
              <w:rPr>
                <w:sz w:val="26"/>
                <w:szCs w:val="26"/>
              </w:rPr>
              <w:t>2730551,98</w:t>
            </w:r>
          </w:p>
        </w:tc>
      </w:tr>
      <w:tr w:rsidR="00B30F3E" w:rsidRPr="00B30F3E" w14:paraId="0EC4A2CE"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CA8A805" w14:textId="77777777" w:rsidR="00B30F3E" w:rsidRPr="00B30F3E" w:rsidRDefault="00B30F3E" w:rsidP="00B30F3E">
            <w:pPr>
              <w:jc w:val="center"/>
              <w:rPr>
                <w:sz w:val="26"/>
                <w:szCs w:val="26"/>
              </w:rPr>
            </w:pPr>
            <w:r w:rsidRPr="00B30F3E">
              <w:rPr>
                <w:sz w:val="26"/>
                <w:szCs w:val="26"/>
              </w:rPr>
              <w:t>61</w:t>
            </w:r>
          </w:p>
        </w:tc>
        <w:tc>
          <w:tcPr>
            <w:tcW w:w="2126" w:type="dxa"/>
            <w:tcBorders>
              <w:top w:val="nil"/>
              <w:left w:val="nil"/>
              <w:bottom w:val="single" w:sz="4" w:space="0" w:color="auto"/>
              <w:right w:val="single" w:sz="4" w:space="0" w:color="auto"/>
            </w:tcBorders>
            <w:shd w:val="clear" w:color="auto" w:fill="auto"/>
            <w:noWrap/>
            <w:vAlign w:val="bottom"/>
            <w:hideMark/>
          </w:tcPr>
          <w:p w14:paraId="6D42BC54" w14:textId="77777777" w:rsidR="00B30F3E" w:rsidRPr="00B30F3E" w:rsidRDefault="00B30F3E" w:rsidP="00B30F3E">
            <w:pPr>
              <w:jc w:val="center"/>
              <w:rPr>
                <w:sz w:val="26"/>
                <w:szCs w:val="26"/>
              </w:rPr>
            </w:pPr>
            <w:r w:rsidRPr="00B30F3E">
              <w:rPr>
                <w:sz w:val="26"/>
                <w:szCs w:val="26"/>
              </w:rPr>
              <w:t>983612,33</w:t>
            </w:r>
          </w:p>
        </w:tc>
        <w:tc>
          <w:tcPr>
            <w:tcW w:w="2693" w:type="dxa"/>
            <w:tcBorders>
              <w:top w:val="nil"/>
              <w:left w:val="nil"/>
              <w:bottom w:val="single" w:sz="4" w:space="0" w:color="auto"/>
              <w:right w:val="single" w:sz="4" w:space="0" w:color="auto"/>
            </w:tcBorders>
            <w:shd w:val="clear" w:color="auto" w:fill="auto"/>
            <w:noWrap/>
            <w:vAlign w:val="bottom"/>
            <w:hideMark/>
          </w:tcPr>
          <w:p w14:paraId="343FCDBD" w14:textId="77777777" w:rsidR="00B30F3E" w:rsidRPr="00B30F3E" w:rsidRDefault="00B30F3E" w:rsidP="00B30F3E">
            <w:pPr>
              <w:jc w:val="center"/>
              <w:rPr>
                <w:sz w:val="26"/>
                <w:szCs w:val="26"/>
              </w:rPr>
            </w:pPr>
            <w:r w:rsidRPr="00B30F3E">
              <w:rPr>
                <w:sz w:val="26"/>
                <w:szCs w:val="26"/>
              </w:rPr>
              <w:t>2730562,56</w:t>
            </w:r>
          </w:p>
        </w:tc>
      </w:tr>
      <w:tr w:rsidR="00B30F3E" w:rsidRPr="00B30F3E" w14:paraId="4ED7A2EA"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8A675D4" w14:textId="77777777" w:rsidR="00B30F3E" w:rsidRPr="00B30F3E" w:rsidRDefault="00B30F3E" w:rsidP="00B30F3E">
            <w:pPr>
              <w:jc w:val="center"/>
              <w:rPr>
                <w:sz w:val="26"/>
                <w:szCs w:val="26"/>
              </w:rPr>
            </w:pPr>
            <w:r w:rsidRPr="00B30F3E">
              <w:rPr>
                <w:sz w:val="26"/>
                <w:szCs w:val="26"/>
              </w:rPr>
              <w:t>62</w:t>
            </w:r>
          </w:p>
        </w:tc>
        <w:tc>
          <w:tcPr>
            <w:tcW w:w="2126" w:type="dxa"/>
            <w:tcBorders>
              <w:top w:val="nil"/>
              <w:left w:val="nil"/>
              <w:bottom w:val="single" w:sz="4" w:space="0" w:color="auto"/>
              <w:right w:val="single" w:sz="4" w:space="0" w:color="auto"/>
            </w:tcBorders>
            <w:shd w:val="clear" w:color="auto" w:fill="auto"/>
            <w:noWrap/>
            <w:vAlign w:val="bottom"/>
            <w:hideMark/>
          </w:tcPr>
          <w:p w14:paraId="15031A50" w14:textId="77777777" w:rsidR="00B30F3E" w:rsidRPr="00B30F3E" w:rsidRDefault="00B30F3E" w:rsidP="00B30F3E">
            <w:pPr>
              <w:jc w:val="center"/>
              <w:rPr>
                <w:sz w:val="26"/>
                <w:szCs w:val="26"/>
              </w:rPr>
            </w:pPr>
            <w:r w:rsidRPr="00B30F3E">
              <w:rPr>
                <w:sz w:val="26"/>
                <w:szCs w:val="26"/>
              </w:rPr>
              <w:t>983601,41</w:t>
            </w:r>
          </w:p>
        </w:tc>
        <w:tc>
          <w:tcPr>
            <w:tcW w:w="2693" w:type="dxa"/>
            <w:tcBorders>
              <w:top w:val="nil"/>
              <w:left w:val="nil"/>
              <w:bottom w:val="single" w:sz="4" w:space="0" w:color="auto"/>
              <w:right w:val="single" w:sz="4" w:space="0" w:color="auto"/>
            </w:tcBorders>
            <w:shd w:val="clear" w:color="auto" w:fill="auto"/>
            <w:noWrap/>
            <w:vAlign w:val="bottom"/>
            <w:hideMark/>
          </w:tcPr>
          <w:p w14:paraId="33152FCD" w14:textId="77777777" w:rsidR="00B30F3E" w:rsidRPr="00B30F3E" w:rsidRDefault="00B30F3E" w:rsidP="00B30F3E">
            <w:pPr>
              <w:jc w:val="center"/>
              <w:rPr>
                <w:sz w:val="26"/>
                <w:szCs w:val="26"/>
              </w:rPr>
            </w:pPr>
            <w:r w:rsidRPr="00B30F3E">
              <w:rPr>
                <w:sz w:val="26"/>
                <w:szCs w:val="26"/>
              </w:rPr>
              <w:t>2730592,29</w:t>
            </w:r>
          </w:p>
        </w:tc>
      </w:tr>
      <w:tr w:rsidR="00B30F3E" w:rsidRPr="00B30F3E" w14:paraId="3FCA8934"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191C3DF" w14:textId="77777777" w:rsidR="00B30F3E" w:rsidRPr="00B30F3E" w:rsidRDefault="00B30F3E" w:rsidP="00B30F3E">
            <w:pPr>
              <w:jc w:val="center"/>
              <w:rPr>
                <w:sz w:val="26"/>
                <w:szCs w:val="26"/>
              </w:rPr>
            </w:pPr>
            <w:r w:rsidRPr="00B30F3E">
              <w:rPr>
                <w:sz w:val="26"/>
                <w:szCs w:val="26"/>
              </w:rPr>
              <w:t>63</w:t>
            </w:r>
          </w:p>
        </w:tc>
        <w:tc>
          <w:tcPr>
            <w:tcW w:w="2126" w:type="dxa"/>
            <w:tcBorders>
              <w:top w:val="nil"/>
              <w:left w:val="nil"/>
              <w:bottom w:val="single" w:sz="4" w:space="0" w:color="auto"/>
              <w:right w:val="single" w:sz="4" w:space="0" w:color="auto"/>
            </w:tcBorders>
            <w:shd w:val="clear" w:color="auto" w:fill="auto"/>
            <w:noWrap/>
            <w:vAlign w:val="bottom"/>
            <w:hideMark/>
          </w:tcPr>
          <w:p w14:paraId="10142C30" w14:textId="77777777" w:rsidR="00B30F3E" w:rsidRPr="00B30F3E" w:rsidRDefault="00B30F3E" w:rsidP="00B30F3E">
            <w:pPr>
              <w:jc w:val="center"/>
              <w:rPr>
                <w:sz w:val="26"/>
                <w:szCs w:val="26"/>
              </w:rPr>
            </w:pPr>
            <w:r w:rsidRPr="00B30F3E">
              <w:rPr>
                <w:sz w:val="26"/>
                <w:szCs w:val="26"/>
              </w:rPr>
              <w:t>983599,67</w:t>
            </w:r>
          </w:p>
        </w:tc>
        <w:tc>
          <w:tcPr>
            <w:tcW w:w="2693" w:type="dxa"/>
            <w:tcBorders>
              <w:top w:val="nil"/>
              <w:left w:val="nil"/>
              <w:bottom w:val="single" w:sz="4" w:space="0" w:color="auto"/>
              <w:right w:val="single" w:sz="4" w:space="0" w:color="auto"/>
            </w:tcBorders>
            <w:shd w:val="clear" w:color="auto" w:fill="auto"/>
            <w:noWrap/>
            <w:vAlign w:val="bottom"/>
            <w:hideMark/>
          </w:tcPr>
          <w:p w14:paraId="70EFEFAC" w14:textId="77777777" w:rsidR="00B30F3E" w:rsidRPr="00B30F3E" w:rsidRDefault="00B30F3E" w:rsidP="00B30F3E">
            <w:pPr>
              <w:jc w:val="center"/>
              <w:rPr>
                <w:sz w:val="26"/>
                <w:szCs w:val="26"/>
              </w:rPr>
            </w:pPr>
            <w:r w:rsidRPr="00B30F3E">
              <w:rPr>
                <w:sz w:val="26"/>
                <w:szCs w:val="26"/>
              </w:rPr>
              <w:t>2730597,05</w:t>
            </w:r>
          </w:p>
        </w:tc>
      </w:tr>
      <w:tr w:rsidR="00B30F3E" w:rsidRPr="00B30F3E" w14:paraId="17A4D269"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7FE6323" w14:textId="77777777" w:rsidR="00B30F3E" w:rsidRPr="00B30F3E" w:rsidRDefault="00B30F3E" w:rsidP="00B30F3E">
            <w:pPr>
              <w:jc w:val="center"/>
              <w:rPr>
                <w:sz w:val="26"/>
                <w:szCs w:val="26"/>
              </w:rPr>
            </w:pPr>
            <w:r w:rsidRPr="00B30F3E">
              <w:rPr>
                <w:sz w:val="26"/>
                <w:szCs w:val="26"/>
              </w:rPr>
              <w:t>64</w:t>
            </w:r>
          </w:p>
        </w:tc>
        <w:tc>
          <w:tcPr>
            <w:tcW w:w="2126" w:type="dxa"/>
            <w:tcBorders>
              <w:top w:val="nil"/>
              <w:left w:val="nil"/>
              <w:bottom w:val="single" w:sz="4" w:space="0" w:color="auto"/>
              <w:right w:val="single" w:sz="4" w:space="0" w:color="auto"/>
            </w:tcBorders>
            <w:shd w:val="clear" w:color="auto" w:fill="auto"/>
            <w:noWrap/>
            <w:vAlign w:val="bottom"/>
            <w:hideMark/>
          </w:tcPr>
          <w:p w14:paraId="552E07FC" w14:textId="77777777" w:rsidR="00B30F3E" w:rsidRPr="00B30F3E" w:rsidRDefault="00B30F3E" w:rsidP="00B30F3E">
            <w:pPr>
              <w:jc w:val="center"/>
              <w:rPr>
                <w:sz w:val="26"/>
                <w:szCs w:val="26"/>
              </w:rPr>
            </w:pPr>
            <w:r w:rsidRPr="00B30F3E">
              <w:rPr>
                <w:sz w:val="26"/>
                <w:szCs w:val="26"/>
              </w:rPr>
              <w:t>983583,56</w:t>
            </w:r>
          </w:p>
        </w:tc>
        <w:tc>
          <w:tcPr>
            <w:tcW w:w="2693" w:type="dxa"/>
            <w:tcBorders>
              <w:top w:val="nil"/>
              <w:left w:val="nil"/>
              <w:bottom w:val="single" w:sz="4" w:space="0" w:color="auto"/>
              <w:right w:val="single" w:sz="4" w:space="0" w:color="auto"/>
            </w:tcBorders>
            <w:shd w:val="clear" w:color="auto" w:fill="auto"/>
            <w:noWrap/>
            <w:vAlign w:val="bottom"/>
            <w:hideMark/>
          </w:tcPr>
          <w:p w14:paraId="61F53951" w14:textId="77777777" w:rsidR="00B30F3E" w:rsidRPr="00B30F3E" w:rsidRDefault="00B30F3E" w:rsidP="00B30F3E">
            <w:pPr>
              <w:jc w:val="center"/>
              <w:rPr>
                <w:sz w:val="26"/>
                <w:szCs w:val="26"/>
              </w:rPr>
            </w:pPr>
            <w:r w:rsidRPr="00B30F3E">
              <w:rPr>
                <w:sz w:val="26"/>
                <w:szCs w:val="26"/>
              </w:rPr>
              <w:t>2730641,01</w:t>
            </w:r>
          </w:p>
        </w:tc>
      </w:tr>
      <w:tr w:rsidR="00B30F3E" w:rsidRPr="00B30F3E" w14:paraId="178C1D84"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928D4E5" w14:textId="77777777" w:rsidR="00B30F3E" w:rsidRPr="00B30F3E" w:rsidRDefault="00B30F3E" w:rsidP="00B30F3E">
            <w:pPr>
              <w:jc w:val="center"/>
              <w:rPr>
                <w:sz w:val="26"/>
                <w:szCs w:val="26"/>
              </w:rPr>
            </w:pPr>
            <w:r w:rsidRPr="00B30F3E">
              <w:rPr>
                <w:sz w:val="26"/>
                <w:szCs w:val="26"/>
              </w:rPr>
              <w:t>65</w:t>
            </w:r>
          </w:p>
        </w:tc>
        <w:tc>
          <w:tcPr>
            <w:tcW w:w="2126" w:type="dxa"/>
            <w:tcBorders>
              <w:top w:val="nil"/>
              <w:left w:val="nil"/>
              <w:bottom w:val="single" w:sz="4" w:space="0" w:color="auto"/>
              <w:right w:val="single" w:sz="4" w:space="0" w:color="auto"/>
            </w:tcBorders>
            <w:shd w:val="clear" w:color="auto" w:fill="auto"/>
            <w:noWrap/>
            <w:vAlign w:val="bottom"/>
            <w:hideMark/>
          </w:tcPr>
          <w:p w14:paraId="1E7C2B5C" w14:textId="77777777" w:rsidR="00B30F3E" w:rsidRPr="00B30F3E" w:rsidRDefault="00B30F3E" w:rsidP="00B30F3E">
            <w:pPr>
              <w:jc w:val="center"/>
              <w:rPr>
                <w:sz w:val="26"/>
                <w:szCs w:val="26"/>
              </w:rPr>
            </w:pPr>
            <w:r w:rsidRPr="00B30F3E">
              <w:rPr>
                <w:sz w:val="26"/>
                <w:szCs w:val="26"/>
              </w:rPr>
              <w:t>983580,21</w:t>
            </w:r>
          </w:p>
        </w:tc>
        <w:tc>
          <w:tcPr>
            <w:tcW w:w="2693" w:type="dxa"/>
            <w:tcBorders>
              <w:top w:val="nil"/>
              <w:left w:val="nil"/>
              <w:bottom w:val="single" w:sz="4" w:space="0" w:color="auto"/>
              <w:right w:val="single" w:sz="4" w:space="0" w:color="auto"/>
            </w:tcBorders>
            <w:shd w:val="clear" w:color="auto" w:fill="auto"/>
            <w:noWrap/>
            <w:vAlign w:val="bottom"/>
            <w:hideMark/>
          </w:tcPr>
          <w:p w14:paraId="1C983DEB" w14:textId="77777777" w:rsidR="00B30F3E" w:rsidRPr="00B30F3E" w:rsidRDefault="00B30F3E" w:rsidP="00B30F3E">
            <w:pPr>
              <w:jc w:val="center"/>
              <w:rPr>
                <w:sz w:val="26"/>
                <w:szCs w:val="26"/>
              </w:rPr>
            </w:pPr>
            <w:r w:rsidRPr="00B30F3E">
              <w:rPr>
                <w:sz w:val="26"/>
                <w:szCs w:val="26"/>
              </w:rPr>
              <w:t>2730650,25</w:t>
            </w:r>
          </w:p>
        </w:tc>
      </w:tr>
      <w:tr w:rsidR="00B30F3E" w:rsidRPr="00B30F3E" w14:paraId="4C5F1833"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5550CD1" w14:textId="77777777" w:rsidR="00B30F3E" w:rsidRPr="00B30F3E" w:rsidRDefault="00B30F3E" w:rsidP="00B30F3E">
            <w:pPr>
              <w:jc w:val="center"/>
              <w:rPr>
                <w:sz w:val="26"/>
                <w:szCs w:val="26"/>
              </w:rPr>
            </w:pPr>
            <w:r w:rsidRPr="00B30F3E">
              <w:rPr>
                <w:sz w:val="26"/>
                <w:szCs w:val="26"/>
              </w:rPr>
              <w:t>66</w:t>
            </w:r>
          </w:p>
        </w:tc>
        <w:tc>
          <w:tcPr>
            <w:tcW w:w="2126" w:type="dxa"/>
            <w:tcBorders>
              <w:top w:val="nil"/>
              <w:left w:val="nil"/>
              <w:bottom w:val="single" w:sz="4" w:space="0" w:color="auto"/>
              <w:right w:val="single" w:sz="4" w:space="0" w:color="auto"/>
            </w:tcBorders>
            <w:shd w:val="clear" w:color="auto" w:fill="auto"/>
            <w:noWrap/>
            <w:vAlign w:val="bottom"/>
            <w:hideMark/>
          </w:tcPr>
          <w:p w14:paraId="5AD9B326" w14:textId="77777777" w:rsidR="00B30F3E" w:rsidRPr="00B30F3E" w:rsidRDefault="00B30F3E" w:rsidP="00B30F3E">
            <w:pPr>
              <w:jc w:val="center"/>
              <w:rPr>
                <w:sz w:val="26"/>
                <w:szCs w:val="26"/>
              </w:rPr>
            </w:pPr>
            <w:r w:rsidRPr="00B30F3E">
              <w:rPr>
                <w:sz w:val="26"/>
                <w:szCs w:val="26"/>
              </w:rPr>
              <w:t>983574,51</w:t>
            </w:r>
          </w:p>
        </w:tc>
        <w:tc>
          <w:tcPr>
            <w:tcW w:w="2693" w:type="dxa"/>
            <w:tcBorders>
              <w:top w:val="nil"/>
              <w:left w:val="nil"/>
              <w:bottom w:val="single" w:sz="4" w:space="0" w:color="auto"/>
              <w:right w:val="single" w:sz="4" w:space="0" w:color="auto"/>
            </w:tcBorders>
            <w:shd w:val="clear" w:color="auto" w:fill="auto"/>
            <w:noWrap/>
            <w:vAlign w:val="bottom"/>
            <w:hideMark/>
          </w:tcPr>
          <w:p w14:paraId="6CBA9125" w14:textId="77777777" w:rsidR="00B30F3E" w:rsidRPr="00B30F3E" w:rsidRDefault="00B30F3E" w:rsidP="00B30F3E">
            <w:pPr>
              <w:jc w:val="center"/>
              <w:rPr>
                <w:sz w:val="26"/>
                <w:szCs w:val="26"/>
              </w:rPr>
            </w:pPr>
            <w:r w:rsidRPr="00B30F3E">
              <w:rPr>
                <w:sz w:val="26"/>
                <w:szCs w:val="26"/>
              </w:rPr>
              <w:t>2730665,74</w:t>
            </w:r>
          </w:p>
        </w:tc>
      </w:tr>
      <w:tr w:rsidR="00B30F3E" w:rsidRPr="00B30F3E" w14:paraId="798E09C6"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7303BC2" w14:textId="77777777" w:rsidR="00B30F3E" w:rsidRPr="00B30F3E" w:rsidRDefault="00B30F3E" w:rsidP="00B30F3E">
            <w:pPr>
              <w:jc w:val="center"/>
              <w:rPr>
                <w:sz w:val="26"/>
                <w:szCs w:val="26"/>
              </w:rPr>
            </w:pPr>
            <w:r w:rsidRPr="00B30F3E">
              <w:rPr>
                <w:sz w:val="26"/>
                <w:szCs w:val="26"/>
              </w:rPr>
              <w:t>67</w:t>
            </w:r>
          </w:p>
        </w:tc>
        <w:tc>
          <w:tcPr>
            <w:tcW w:w="2126" w:type="dxa"/>
            <w:tcBorders>
              <w:top w:val="nil"/>
              <w:left w:val="nil"/>
              <w:bottom w:val="single" w:sz="4" w:space="0" w:color="auto"/>
              <w:right w:val="single" w:sz="4" w:space="0" w:color="auto"/>
            </w:tcBorders>
            <w:shd w:val="clear" w:color="auto" w:fill="auto"/>
            <w:noWrap/>
            <w:vAlign w:val="bottom"/>
            <w:hideMark/>
          </w:tcPr>
          <w:p w14:paraId="10717C83" w14:textId="77777777" w:rsidR="00B30F3E" w:rsidRPr="00B30F3E" w:rsidRDefault="00B30F3E" w:rsidP="00B30F3E">
            <w:pPr>
              <w:jc w:val="center"/>
              <w:rPr>
                <w:sz w:val="26"/>
                <w:szCs w:val="26"/>
              </w:rPr>
            </w:pPr>
            <w:r w:rsidRPr="00B30F3E">
              <w:rPr>
                <w:sz w:val="26"/>
                <w:szCs w:val="26"/>
              </w:rPr>
              <w:t>983573,37</w:t>
            </w:r>
          </w:p>
        </w:tc>
        <w:tc>
          <w:tcPr>
            <w:tcW w:w="2693" w:type="dxa"/>
            <w:tcBorders>
              <w:top w:val="nil"/>
              <w:left w:val="nil"/>
              <w:bottom w:val="single" w:sz="4" w:space="0" w:color="auto"/>
              <w:right w:val="single" w:sz="4" w:space="0" w:color="auto"/>
            </w:tcBorders>
            <w:shd w:val="clear" w:color="auto" w:fill="auto"/>
            <w:noWrap/>
            <w:vAlign w:val="bottom"/>
            <w:hideMark/>
          </w:tcPr>
          <w:p w14:paraId="6CC26AF4" w14:textId="77777777" w:rsidR="00B30F3E" w:rsidRPr="00B30F3E" w:rsidRDefault="00B30F3E" w:rsidP="00B30F3E">
            <w:pPr>
              <w:jc w:val="center"/>
              <w:rPr>
                <w:sz w:val="26"/>
                <w:szCs w:val="26"/>
              </w:rPr>
            </w:pPr>
            <w:r w:rsidRPr="00B30F3E">
              <w:rPr>
                <w:sz w:val="26"/>
                <w:szCs w:val="26"/>
              </w:rPr>
              <w:t>2730668,92</w:t>
            </w:r>
          </w:p>
        </w:tc>
      </w:tr>
      <w:tr w:rsidR="00B30F3E" w:rsidRPr="00B30F3E" w14:paraId="60BFD7B0"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919E9F0" w14:textId="77777777" w:rsidR="00B30F3E" w:rsidRPr="00B30F3E" w:rsidRDefault="00B30F3E" w:rsidP="00B30F3E">
            <w:pPr>
              <w:jc w:val="center"/>
              <w:rPr>
                <w:sz w:val="26"/>
                <w:szCs w:val="26"/>
              </w:rPr>
            </w:pPr>
            <w:r w:rsidRPr="00B30F3E">
              <w:rPr>
                <w:sz w:val="26"/>
                <w:szCs w:val="26"/>
              </w:rPr>
              <w:t>68</w:t>
            </w:r>
          </w:p>
        </w:tc>
        <w:tc>
          <w:tcPr>
            <w:tcW w:w="2126" w:type="dxa"/>
            <w:tcBorders>
              <w:top w:val="nil"/>
              <w:left w:val="nil"/>
              <w:bottom w:val="single" w:sz="4" w:space="0" w:color="auto"/>
              <w:right w:val="single" w:sz="4" w:space="0" w:color="auto"/>
            </w:tcBorders>
            <w:shd w:val="clear" w:color="auto" w:fill="auto"/>
            <w:noWrap/>
            <w:vAlign w:val="bottom"/>
            <w:hideMark/>
          </w:tcPr>
          <w:p w14:paraId="52308383" w14:textId="77777777" w:rsidR="00B30F3E" w:rsidRPr="00B30F3E" w:rsidRDefault="00B30F3E" w:rsidP="00B30F3E">
            <w:pPr>
              <w:jc w:val="center"/>
              <w:rPr>
                <w:sz w:val="26"/>
                <w:szCs w:val="26"/>
              </w:rPr>
            </w:pPr>
            <w:r w:rsidRPr="00B30F3E">
              <w:rPr>
                <w:sz w:val="26"/>
                <w:szCs w:val="26"/>
              </w:rPr>
              <w:t>983563,59</w:t>
            </w:r>
          </w:p>
        </w:tc>
        <w:tc>
          <w:tcPr>
            <w:tcW w:w="2693" w:type="dxa"/>
            <w:tcBorders>
              <w:top w:val="nil"/>
              <w:left w:val="nil"/>
              <w:bottom w:val="single" w:sz="4" w:space="0" w:color="auto"/>
              <w:right w:val="single" w:sz="4" w:space="0" w:color="auto"/>
            </w:tcBorders>
            <w:shd w:val="clear" w:color="auto" w:fill="auto"/>
            <w:noWrap/>
            <w:vAlign w:val="bottom"/>
            <w:hideMark/>
          </w:tcPr>
          <w:p w14:paraId="2A3224F0" w14:textId="77777777" w:rsidR="00B30F3E" w:rsidRPr="00B30F3E" w:rsidRDefault="00B30F3E" w:rsidP="00B30F3E">
            <w:pPr>
              <w:jc w:val="center"/>
              <w:rPr>
                <w:sz w:val="26"/>
                <w:szCs w:val="26"/>
              </w:rPr>
            </w:pPr>
            <w:r w:rsidRPr="00B30F3E">
              <w:rPr>
                <w:sz w:val="26"/>
                <w:szCs w:val="26"/>
              </w:rPr>
              <w:t>2730695,58</w:t>
            </w:r>
          </w:p>
        </w:tc>
      </w:tr>
      <w:tr w:rsidR="00B30F3E" w:rsidRPr="00B30F3E" w14:paraId="02AE5ABC"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AC2663C" w14:textId="77777777" w:rsidR="00B30F3E" w:rsidRPr="00B30F3E" w:rsidRDefault="00B30F3E" w:rsidP="00B30F3E">
            <w:pPr>
              <w:jc w:val="center"/>
              <w:rPr>
                <w:sz w:val="26"/>
                <w:szCs w:val="26"/>
              </w:rPr>
            </w:pPr>
            <w:r w:rsidRPr="00B30F3E">
              <w:rPr>
                <w:sz w:val="26"/>
                <w:szCs w:val="26"/>
              </w:rPr>
              <w:t>69</w:t>
            </w:r>
          </w:p>
        </w:tc>
        <w:tc>
          <w:tcPr>
            <w:tcW w:w="2126" w:type="dxa"/>
            <w:tcBorders>
              <w:top w:val="nil"/>
              <w:left w:val="nil"/>
              <w:bottom w:val="single" w:sz="4" w:space="0" w:color="auto"/>
              <w:right w:val="single" w:sz="4" w:space="0" w:color="auto"/>
            </w:tcBorders>
            <w:shd w:val="clear" w:color="auto" w:fill="auto"/>
            <w:noWrap/>
            <w:vAlign w:val="bottom"/>
            <w:hideMark/>
          </w:tcPr>
          <w:p w14:paraId="4ED8E9D5" w14:textId="77777777" w:rsidR="00B30F3E" w:rsidRPr="00B30F3E" w:rsidRDefault="00B30F3E" w:rsidP="00B30F3E">
            <w:pPr>
              <w:jc w:val="center"/>
              <w:rPr>
                <w:sz w:val="26"/>
                <w:szCs w:val="26"/>
              </w:rPr>
            </w:pPr>
            <w:r w:rsidRPr="00B30F3E">
              <w:rPr>
                <w:sz w:val="26"/>
                <w:szCs w:val="26"/>
              </w:rPr>
              <w:t>983554,32</w:t>
            </w:r>
          </w:p>
        </w:tc>
        <w:tc>
          <w:tcPr>
            <w:tcW w:w="2693" w:type="dxa"/>
            <w:tcBorders>
              <w:top w:val="nil"/>
              <w:left w:val="nil"/>
              <w:bottom w:val="single" w:sz="4" w:space="0" w:color="auto"/>
              <w:right w:val="single" w:sz="4" w:space="0" w:color="auto"/>
            </w:tcBorders>
            <w:shd w:val="clear" w:color="auto" w:fill="auto"/>
            <w:noWrap/>
            <w:vAlign w:val="bottom"/>
            <w:hideMark/>
          </w:tcPr>
          <w:p w14:paraId="728F68A4" w14:textId="77777777" w:rsidR="00B30F3E" w:rsidRPr="00B30F3E" w:rsidRDefault="00B30F3E" w:rsidP="00B30F3E">
            <w:pPr>
              <w:jc w:val="center"/>
              <w:rPr>
                <w:sz w:val="26"/>
                <w:szCs w:val="26"/>
              </w:rPr>
            </w:pPr>
            <w:r w:rsidRPr="00B30F3E">
              <w:rPr>
                <w:sz w:val="26"/>
                <w:szCs w:val="26"/>
              </w:rPr>
              <w:t>2730720,85</w:t>
            </w:r>
          </w:p>
        </w:tc>
      </w:tr>
      <w:tr w:rsidR="00B30F3E" w:rsidRPr="00B30F3E" w14:paraId="3E90962F"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5DB9B36" w14:textId="77777777" w:rsidR="00B30F3E" w:rsidRPr="00B30F3E" w:rsidRDefault="00B30F3E" w:rsidP="00B30F3E">
            <w:pPr>
              <w:jc w:val="center"/>
              <w:rPr>
                <w:sz w:val="26"/>
                <w:szCs w:val="26"/>
              </w:rPr>
            </w:pPr>
            <w:r w:rsidRPr="00B30F3E">
              <w:rPr>
                <w:sz w:val="26"/>
                <w:szCs w:val="26"/>
              </w:rPr>
              <w:t>70</w:t>
            </w:r>
          </w:p>
        </w:tc>
        <w:tc>
          <w:tcPr>
            <w:tcW w:w="2126" w:type="dxa"/>
            <w:tcBorders>
              <w:top w:val="nil"/>
              <w:left w:val="nil"/>
              <w:bottom w:val="single" w:sz="4" w:space="0" w:color="auto"/>
              <w:right w:val="single" w:sz="4" w:space="0" w:color="auto"/>
            </w:tcBorders>
            <w:shd w:val="clear" w:color="auto" w:fill="auto"/>
            <w:noWrap/>
            <w:vAlign w:val="bottom"/>
            <w:hideMark/>
          </w:tcPr>
          <w:p w14:paraId="04DE5A50" w14:textId="77777777" w:rsidR="00B30F3E" w:rsidRPr="00B30F3E" w:rsidRDefault="00B30F3E" w:rsidP="00B30F3E">
            <w:pPr>
              <w:jc w:val="center"/>
              <w:rPr>
                <w:sz w:val="26"/>
                <w:szCs w:val="26"/>
              </w:rPr>
            </w:pPr>
            <w:r w:rsidRPr="00B30F3E">
              <w:rPr>
                <w:sz w:val="26"/>
                <w:szCs w:val="26"/>
              </w:rPr>
              <w:t>983547,11</w:t>
            </w:r>
          </w:p>
        </w:tc>
        <w:tc>
          <w:tcPr>
            <w:tcW w:w="2693" w:type="dxa"/>
            <w:tcBorders>
              <w:top w:val="nil"/>
              <w:left w:val="nil"/>
              <w:bottom w:val="single" w:sz="4" w:space="0" w:color="auto"/>
              <w:right w:val="single" w:sz="4" w:space="0" w:color="auto"/>
            </w:tcBorders>
            <w:shd w:val="clear" w:color="auto" w:fill="auto"/>
            <w:noWrap/>
            <w:vAlign w:val="bottom"/>
            <w:hideMark/>
          </w:tcPr>
          <w:p w14:paraId="613B64A2" w14:textId="77777777" w:rsidR="00B30F3E" w:rsidRPr="00B30F3E" w:rsidRDefault="00B30F3E" w:rsidP="00B30F3E">
            <w:pPr>
              <w:jc w:val="center"/>
              <w:rPr>
                <w:sz w:val="26"/>
                <w:szCs w:val="26"/>
              </w:rPr>
            </w:pPr>
            <w:r w:rsidRPr="00B30F3E">
              <w:rPr>
                <w:sz w:val="26"/>
                <w:szCs w:val="26"/>
              </w:rPr>
              <w:t>2730740,51</w:t>
            </w:r>
          </w:p>
        </w:tc>
      </w:tr>
      <w:tr w:rsidR="00B30F3E" w:rsidRPr="00B30F3E" w14:paraId="6CAED824"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BDE622A" w14:textId="77777777" w:rsidR="00B30F3E" w:rsidRPr="00B30F3E" w:rsidRDefault="00B30F3E" w:rsidP="00B30F3E">
            <w:pPr>
              <w:jc w:val="center"/>
              <w:rPr>
                <w:sz w:val="26"/>
                <w:szCs w:val="26"/>
              </w:rPr>
            </w:pPr>
            <w:r w:rsidRPr="00B30F3E">
              <w:rPr>
                <w:sz w:val="26"/>
                <w:szCs w:val="26"/>
              </w:rPr>
              <w:t>71</w:t>
            </w:r>
          </w:p>
        </w:tc>
        <w:tc>
          <w:tcPr>
            <w:tcW w:w="2126" w:type="dxa"/>
            <w:tcBorders>
              <w:top w:val="nil"/>
              <w:left w:val="nil"/>
              <w:bottom w:val="single" w:sz="4" w:space="0" w:color="auto"/>
              <w:right w:val="single" w:sz="4" w:space="0" w:color="auto"/>
            </w:tcBorders>
            <w:shd w:val="clear" w:color="auto" w:fill="auto"/>
            <w:noWrap/>
            <w:vAlign w:val="bottom"/>
            <w:hideMark/>
          </w:tcPr>
          <w:p w14:paraId="2D68BDF9" w14:textId="77777777" w:rsidR="00B30F3E" w:rsidRPr="00B30F3E" w:rsidRDefault="00B30F3E" w:rsidP="00B30F3E">
            <w:pPr>
              <w:jc w:val="center"/>
              <w:rPr>
                <w:sz w:val="26"/>
                <w:szCs w:val="26"/>
              </w:rPr>
            </w:pPr>
            <w:r w:rsidRPr="00B30F3E">
              <w:rPr>
                <w:sz w:val="26"/>
                <w:szCs w:val="26"/>
              </w:rPr>
              <w:t>983516,51</w:t>
            </w:r>
          </w:p>
        </w:tc>
        <w:tc>
          <w:tcPr>
            <w:tcW w:w="2693" w:type="dxa"/>
            <w:tcBorders>
              <w:top w:val="nil"/>
              <w:left w:val="nil"/>
              <w:bottom w:val="single" w:sz="4" w:space="0" w:color="auto"/>
              <w:right w:val="single" w:sz="4" w:space="0" w:color="auto"/>
            </w:tcBorders>
            <w:shd w:val="clear" w:color="auto" w:fill="auto"/>
            <w:noWrap/>
            <w:vAlign w:val="bottom"/>
            <w:hideMark/>
          </w:tcPr>
          <w:p w14:paraId="264CD5B2" w14:textId="77777777" w:rsidR="00B30F3E" w:rsidRPr="00B30F3E" w:rsidRDefault="00B30F3E" w:rsidP="00B30F3E">
            <w:pPr>
              <w:jc w:val="center"/>
              <w:rPr>
                <w:sz w:val="26"/>
                <w:szCs w:val="26"/>
              </w:rPr>
            </w:pPr>
            <w:r w:rsidRPr="00B30F3E">
              <w:rPr>
                <w:sz w:val="26"/>
                <w:szCs w:val="26"/>
              </w:rPr>
              <w:t>2730824,12</w:t>
            </w:r>
          </w:p>
        </w:tc>
      </w:tr>
      <w:tr w:rsidR="00B30F3E" w:rsidRPr="00B30F3E" w14:paraId="225E2943"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AA6CC0D" w14:textId="77777777" w:rsidR="00B30F3E" w:rsidRPr="00B30F3E" w:rsidRDefault="00B30F3E" w:rsidP="00B30F3E">
            <w:pPr>
              <w:jc w:val="center"/>
              <w:rPr>
                <w:sz w:val="26"/>
                <w:szCs w:val="26"/>
              </w:rPr>
            </w:pPr>
            <w:r w:rsidRPr="00B30F3E">
              <w:rPr>
                <w:sz w:val="26"/>
                <w:szCs w:val="26"/>
              </w:rPr>
              <w:t>72</w:t>
            </w:r>
          </w:p>
        </w:tc>
        <w:tc>
          <w:tcPr>
            <w:tcW w:w="2126" w:type="dxa"/>
            <w:tcBorders>
              <w:top w:val="nil"/>
              <w:left w:val="nil"/>
              <w:bottom w:val="single" w:sz="4" w:space="0" w:color="auto"/>
              <w:right w:val="single" w:sz="4" w:space="0" w:color="auto"/>
            </w:tcBorders>
            <w:shd w:val="clear" w:color="auto" w:fill="auto"/>
            <w:noWrap/>
            <w:vAlign w:val="bottom"/>
            <w:hideMark/>
          </w:tcPr>
          <w:p w14:paraId="3BEEC2A6" w14:textId="77777777" w:rsidR="00B30F3E" w:rsidRPr="00B30F3E" w:rsidRDefault="00B30F3E" w:rsidP="00B30F3E">
            <w:pPr>
              <w:jc w:val="center"/>
              <w:rPr>
                <w:sz w:val="26"/>
                <w:szCs w:val="26"/>
              </w:rPr>
            </w:pPr>
            <w:r w:rsidRPr="00B30F3E">
              <w:rPr>
                <w:sz w:val="26"/>
                <w:szCs w:val="26"/>
              </w:rPr>
              <w:t>983512,29</w:t>
            </w:r>
          </w:p>
        </w:tc>
        <w:tc>
          <w:tcPr>
            <w:tcW w:w="2693" w:type="dxa"/>
            <w:tcBorders>
              <w:top w:val="nil"/>
              <w:left w:val="nil"/>
              <w:bottom w:val="single" w:sz="4" w:space="0" w:color="auto"/>
              <w:right w:val="single" w:sz="4" w:space="0" w:color="auto"/>
            </w:tcBorders>
            <w:shd w:val="clear" w:color="auto" w:fill="auto"/>
            <w:noWrap/>
            <w:vAlign w:val="bottom"/>
            <w:hideMark/>
          </w:tcPr>
          <w:p w14:paraId="51AE2F6C" w14:textId="77777777" w:rsidR="00B30F3E" w:rsidRPr="00B30F3E" w:rsidRDefault="00B30F3E" w:rsidP="00B30F3E">
            <w:pPr>
              <w:jc w:val="center"/>
              <w:rPr>
                <w:sz w:val="26"/>
                <w:szCs w:val="26"/>
              </w:rPr>
            </w:pPr>
            <w:r w:rsidRPr="00B30F3E">
              <w:rPr>
                <w:sz w:val="26"/>
                <w:szCs w:val="26"/>
              </w:rPr>
              <w:t>2730835,59</w:t>
            </w:r>
          </w:p>
        </w:tc>
      </w:tr>
      <w:tr w:rsidR="00B30F3E" w:rsidRPr="00B30F3E" w14:paraId="6EE8F026"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161BFD1" w14:textId="77777777" w:rsidR="00B30F3E" w:rsidRPr="00B30F3E" w:rsidRDefault="00B30F3E" w:rsidP="00B30F3E">
            <w:pPr>
              <w:jc w:val="center"/>
              <w:rPr>
                <w:sz w:val="26"/>
                <w:szCs w:val="26"/>
              </w:rPr>
            </w:pPr>
            <w:r w:rsidRPr="00B30F3E">
              <w:rPr>
                <w:sz w:val="26"/>
                <w:szCs w:val="26"/>
              </w:rPr>
              <w:t>73</w:t>
            </w:r>
          </w:p>
        </w:tc>
        <w:tc>
          <w:tcPr>
            <w:tcW w:w="2126" w:type="dxa"/>
            <w:tcBorders>
              <w:top w:val="nil"/>
              <w:left w:val="nil"/>
              <w:bottom w:val="single" w:sz="4" w:space="0" w:color="auto"/>
              <w:right w:val="single" w:sz="4" w:space="0" w:color="auto"/>
            </w:tcBorders>
            <w:shd w:val="clear" w:color="auto" w:fill="auto"/>
            <w:noWrap/>
            <w:vAlign w:val="bottom"/>
            <w:hideMark/>
          </w:tcPr>
          <w:p w14:paraId="6E086B8C" w14:textId="77777777" w:rsidR="00B30F3E" w:rsidRPr="00B30F3E" w:rsidRDefault="00B30F3E" w:rsidP="00B30F3E">
            <w:pPr>
              <w:jc w:val="center"/>
              <w:rPr>
                <w:sz w:val="26"/>
                <w:szCs w:val="26"/>
              </w:rPr>
            </w:pPr>
            <w:r w:rsidRPr="00B30F3E">
              <w:rPr>
                <w:sz w:val="26"/>
                <w:szCs w:val="26"/>
              </w:rPr>
              <w:t>983345,06</w:t>
            </w:r>
          </w:p>
        </w:tc>
        <w:tc>
          <w:tcPr>
            <w:tcW w:w="2693" w:type="dxa"/>
            <w:tcBorders>
              <w:top w:val="nil"/>
              <w:left w:val="nil"/>
              <w:bottom w:val="single" w:sz="4" w:space="0" w:color="auto"/>
              <w:right w:val="single" w:sz="4" w:space="0" w:color="auto"/>
            </w:tcBorders>
            <w:shd w:val="clear" w:color="auto" w:fill="auto"/>
            <w:noWrap/>
            <w:vAlign w:val="bottom"/>
            <w:hideMark/>
          </w:tcPr>
          <w:p w14:paraId="5412C3A8" w14:textId="77777777" w:rsidR="00B30F3E" w:rsidRPr="00B30F3E" w:rsidRDefault="00B30F3E" w:rsidP="00B30F3E">
            <w:pPr>
              <w:jc w:val="center"/>
              <w:rPr>
                <w:sz w:val="26"/>
                <w:szCs w:val="26"/>
              </w:rPr>
            </w:pPr>
            <w:r w:rsidRPr="00B30F3E">
              <w:rPr>
                <w:sz w:val="26"/>
                <w:szCs w:val="26"/>
              </w:rPr>
              <w:t>2731087,94</w:t>
            </w:r>
          </w:p>
        </w:tc>
      </w:tr>
      <w:tr w:rsidR="00B30F3E" w:rsidRPr="00B30F3E" w14:paraId="1EF32472"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951E620" w14:textId="77777777" w:rsidR="00B30F3E" w:rsidRPr="00B30F3E" w:rsidRDefault="00B30F3E" w:rsidP="00B30F3E">
            <w:pPr>
              <w:jc w:val="center"/>
              <w:rPr>
                <w:sz w:val="26"/>
                <w:szCs w:val="26"/>
              </w:rPr>
            </w:pPr>
            <w:r w:rsidRPr="00B30F3E">
              <w:rPr>
                <w:sz w:val="26"/>
                <w:szCs w:val="26"/>
              </w:rPr>
              <w:t>74</w:t>
            </w:r>
          </w:p>
        </w:tc>
        <w:tc>
          <w:tcPr>
            <w:tcW w:w="2126" w:type="dxa"/>
            <w:tcBorders>
              <w:top w:val="nil"/>
              <w:left w:val="nil"/>
              <w:bottom w:val="single" w:sz="4" w:space="0" w:color="auto"/>
              <w:right w:val="single" w:sz="4" w:space="0" w:color="auto"/>
            </w:tcBorders>
            <w:shd w:val="clear" w:color="auto" w:fill="auto"/>
            <w:noWrap/>
            <w:vAlign w:val="bottom"/>
            <w:hideMark/>
          </w:tcPr>
          <w:p w14:paraId="55F6516F" w14:textId="77777777" w:rsidR="00B30F3E" w:rsidRPr="00B30F3E" w:rsidRDefault="00B30F3E" w:rsidP="00B30F3E">
            <w:pPr>
              <w:jc w:val="center"/>
              <w:rPr>
                <w:sz w:val="26"/>
                <w:szCs w:val="26"/>
              </w:rPr>
            </w:pPr>
            <w:r w:rsidRPr="00B30F3E">
              <w:rPr>
                <w:sz w:val="26"/>
                <w:szCs w:val="26"/>
              </w:rPr>
              <w:t>983353,97</w:t>
            </w:r>
          </w:p>
        </w:tc>
        <w:tc>
          <w:tcPr>
            <w:tcW w:w="2693" w:type="dxa"/>
            <w:tcBorders>
              <w:top w:val="nil"/>
              <w:left w:val="nil"/>
              <w:bottom w:val="single" w:sz="4" w:space="0" w:color="auto"/>
              <w:right w:val="single" w:sz="4" w:space="0" w:color="auto"/>
            </w:tcBorders>
            <w:shd w:val="clear" w:color="auto" w:fill="auto"/>
            <w:noWrap/>
            <w:vAlign w:val="bottom"/>
            <w:hideMark/>
          </w:tcPr>
          <w:p w14:paraId="659EFA3F" w14:textId="77777777" w:rsidR="00B30F3E" w:rsidRPr="00B30F3E" w:rsidRDefault="00B30F3E" w:rsidP="00B30F3E">
            <w:pPr>
              <w:jc w:val="center"/>
              <w:rPr>
                <w:sz w:val="26"/>
                <w:szCs w:val="26"/>
              </w:rPr>
            </w:pPr>
            <w:r w:rsidRPr="00B30F3E">
              <w:rPr>
                <w:sz w:val="26"/>
                <w:szCs w:val="26"/>
              </w:rPr>
              <w:t>2731197,47</w:t>
            </w:r>
          </w:p>
        </w:tc>
      </w:tr>
      <w:tr w:rsidR="00B30F3E" w:rsidRPr="00B30F3E" w14:paraId="44543F8E" w14:textId="77777777" w:rsidTr="0040007F">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0C9EFEB" w14:textId="77777777" w:rsidR="00B30F3E" w:rsidRPr="00B30F3E" w:rsidRDefault="00B30F3E" w:rsidP="00B30F3E">
            <w:pPr>
              <w:jc w:val="center"/>
              <w:rPr>
                <w:sz w:val="26"/>
                <w:szCs w:val="26"/>
              </w:rPr>
            </w:pPr>
            <w:r w:rsidRPr="00B30F3E">
              <w:rPr>
                <w:sz w:val="26"/>
                <w:szCs w:val="26"/>
              </w:rPr>
              <w:t>75</w:t>
            </w:r>
          </w:p>
        </w:tc>
        <w:tc>
          <w:tcPr>
            <w:tcW w:w="2126" w:type="dxa"/>
            <w:tcBorders>
              <w:top w:val="nil"/>
              <w:left w:val="nil"/>
              <w:bottom w:val="single" w:sz="4" w:space="0" w:color="auto"/>
              <w:right w:val="single" w:sz="4" w:space="0" w:color="auto"/>
            </w:tcBorders>
            <w:shd w:val="clear" w:color="auto" w:fill="auto"/>
            <w:noWrap/>
            <w:vAlign w:val="bottom"/>
            <w:hideMark/>
          </w:tcPr>
          <w:p w14:paraId="0E0607A8" w14:textId="77777777" w:rsidR="00B30F3E" w:rsidRPr="00B30F3E" w:rsidRDefault="00B30F3E" w:rsidP="00B30F3E">
            <w:pPr>
              <w:jc w:val="center"/>
              <w:rPr>
                <w:sz w:val="26"/>
                <w:szCs w:val="26"/>
              </w:rPr>
            </w:pPr>
            <w:r w:rsidRPr="00B30F3E">
              <w:rPr>
                <w:sz w:val="26"/>
                <w:szCs w:val="26"/>
              </w:rPr>
              <w:t>983506,79</w:t>
            </w:r>
          </w:p>
        </w:tc>
        <w:tc>
          <w:tcPr>
            <w:tcW w:w="2693" w:type="dxa"/>
            <w:tcBorders>
              <w:top w:val="nil"/>
              <w:left w:val="nil"/>
              <w:bottom w:val="single" w:sz="4" w:space="0" w:color="auto"/>
              <w:right w:val="single" w:sz="4" w:space="0" w:color="auto"/>
            </w:tcBorders>
            <w:shd w:val="clear" w:color="auto" w:fill="auto"/>
            <w:noWrap/>
            <w:vAlign w:val="bottom"/>
            <w:hideMark/>
          </w:tcPr>
          <w:p w14:paraId="1860601F" w14:textId="77777777" w:rsidR="00B30F3E" w:rsidRPr="00B30F3E" w:rsidRDefault="00B30F3E" w:rsidP="00B30F3E">
            <w:pPr>
              <w:jc w:val="center"/>
              <w:rPr>
                <w:sz w:val="26"/>
                <w:szCs w:val="26"/>
              </w:rPr>
            </w:pPr>
            <w:r w:rsidRPr="00B30F3E">
              <w:rPr>
                <w:sz w:val="26"/>
                <w:szCs w:val="26"/>
              </w:rPr>
              <w:t>2731424,74</w:t>
            </w:r>
          </w:p>
        </w:tc>
      </w:tr>
      <w:tr w:rsidR="00B30F3E" w:rsidRPr="00B30F3E" w14:paraId="55373A94" w14:textId="77777777" w:rsidTr="0040007F">
        <w:trPr>
          <w:trHeight w:val="300"/>
        </w:trPr>
        <w:tc>
          <w:tcPr>
            <w:tcW w:w="1442" w:type="dxa"/>
            <w:tcBorders>
              <w:top w:val="single" w:sz="4" w:space="0" w:color="auto"/>
              <w:left w:val="single" w:sz="4" w:space="0" w:color="auto"/>
              <w:bottom w:val="single" w:sz="4" w:space="0" w:color="auto"/>
              <w:right w:val="single" w:sz="4" w:space="0" w:color="auto"/>
            </w:tcBorders>
            <w:shd w:val="clear" w:color="auto" w:fill="auto"/>
            <w:noWrap/>
            <w:hideMark/>
          </w:tcPr>
          <w:p w14:paraId="6F171090" w14:textId="77777777" w:rsidR="00B30F3E" w:rsidRPr="00B30F3E" w:rsidRDefault="00B30F3E" w:rsidP="00B30F3E">
            <w:pPr>
              <w:jc w:val="center"/>
              <w:rPr>
                <w:sz w:val="26"/>
                <w:szCs w:val="26"/>
              </w:rPr>
            </w:pPr>
            <w:r w:rsidRPr="00B30F3E">
              <w:rPr>
                <w:sz w:val="26"/>
                <w:szCs w:val="26"/>
              </w:rPr>
              <w:t>76</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62E34651" w14:textId="77777777" w:rsidR="00B30F3E" w:rsidRPr="00B30F3E" w:rsidRDefault="00B30F3E" w:rsidP="00B30F3E">
            <w:pPr>
              <w:jc w:val="center"/>
              <w:rPr>
                <w:sz w:val="26"/>
                <w:szCs w:val="26"/>
              </w:rPr>
            </w:pPr>
            <w:r w:rsidRPr="00B30F3E">
              <w:rPr>
                <w:sz w:val="26"/>
                <w:szCs w:val="26"/>
              </w:rPr>
              <w:t>979345,95</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440D81BE" w14:textId="77777777" w:rsidR="00B30F3E" w:rsidRPr="00B30F3E" w:rsidRDefault="00B30F3E" w:rsidP="00B30F3E">
            <w:pPr>
              <w:jc w:val="center"/>
              <w:rPr>
                <w:sz w:val="26"/>
                <w:szCs w:val="26"/>
              </w:rPr>
            </w:pPr>
            <w:r w:rsidRPr="00B30F3E">
              <w:rPr>
                <w:sz w:val="26"/>
                <w:szCs w:val="26"/>
              </w:rPr>
              <w:t>2735732,42</w:t>
            </w:r>
          </w:p>
        </w:tc>
      </w:tr>
      <w:tr w:rsidR="00B30F3E" w:rsidRPr="00B30F3E" w14:paraId="3C9C9AE4" w14:textId="77777777" w:rsidTr="00AA2173">
        <w:trPr>
          <w:trHeight w:val="300"/>
        </w:trPr>
        <w:tc>
          <w:tcPr>
            <w:tcW w:w="1442" w:type="dxa"/>
            <w:tcBorders>
              <w:top w:val="single" w:sz="4" w:space="0" w:color="auto"/>
              <w:left w:val="single" w:sz="4" w:space="0" w:color="auto"/>
              <w:bottom w:val="single" w:sz="4" w:space="0" w:color="auto"/>
              <w:right w:val="single" w:sz="4" w:space="0" w:color="auto"/>
            </w:tcBorders>
            <w:shd w:val="clear" w:color="auto" w:fill="auto"/>
            <w:noWrap/>
            <w:hideMark/>
          </w:tcPr>
          <w:p w14:paraId="42CF1077" w14:textId="77777777" w:rsidR="00B30F3E" w:rsidRPr="00B30F3E" w:rsidRDefault="00B30F3E" w:rsidP="00B30F3E">
            <w:pPr>
              <w:jc w:val="center"/>
              <w:rPr>
                <w:sz w:val="26"/>
                <w:szCs w:val="26"/>
              </w:rPr>
            </w:pPr>
            <w:r w:rsidRPr="00B30F3E">
              <w:rPr>
                <w:sz w:val="26"/>
                <w:szCs w:val="26"/>
              </w:rPr>
              <w:t>77</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1CB770C3" w14:textId="77777777" w:rsidR="00B30F3E" w:rsidRPr="00B30F3E" w:rsidRDefault="00B30F3E" w:rsidP="00B30F3E">
            <w:pPr>
              <w:jc w:val="center"/>
              <w:rPr>
                <w:sz w:val="26"/>
                <w:szCs w:val="26"/>
              </w:rPr>
            </w:pPr>
            <w:r w:rsidRPr="00B30F3E">
              <w:rPr>
                <w:sz w:val="26"/>
                <w:szCs w:val="26"/>
              </w:rPr>
              <w:t>979352,98</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446D9FEA" w14:textId="77777777" w:rsidR="00B30F3E" w:rsidRPr="00B30F3E" w:rsidRDefault="00B30F3E" w:rsidP="00B30F3E">
            <w:pPr>
              <w:jc w:val="center"/>
              <w:rPr>
                <w:sz w:val="26"/>
                <w:szCs w:val="26"/>
              </w:rPr>
            </w:pPr>
            <w:r w:rsidRPr="00B30F3E">
              <w:rPr>
                <w:sz w:val="26"/>
                <w:szCs w:val="26"/>
              </w:rPr>
              <w:t>2735712,97</w:t>
            </w:r>
          </w:p>
        </w:tc>
      </w:tr>
      <w:tr w:rsidR="00B30F3E" w:rsidRPr="00B30F3E" w14:paraId="18DBB381" w14:textId="77777777" w:rsidTr="00AA2173">
        <w:trPr>
          <w:trHeight w:val="300"/>
        </w:trPr>
        <w:tc>
          <w:tcPr>
            <w:tcW w:w="1442" w:type="dxa"/>
            <w:tcBorders>
              <w:top w:val="single" w:sz="4" w:space="0" w:color="auto"/>
              <w:left w:val="single" w:sz="4" w:space="0" w:color="auto"/>
              <w:bottom w:val="single" w:sz="4" w:space="0" w:color="auto"/>
              <w:right w:val="single" w:sz="4" w:space="0" w:color="auto"/>
            </w:tcBorders>
            <w:shd w:val="clear" w:color="auto" w:fill="auto"/>
            <w:noWrap/>
            <w:hideMark/>
          </w:tcPr>
          <w:p w14:paraId="5EEEF039" w14:textId="77777777" w:rsidR="00B30F3E" w:rsidRPr="00B30F3E" w:rsidRDefault="00B30F3E" w:rsidP="00B30F3E">
            <w:pPr>
              <w:jc w:val="center"/>
              <w:rPr>
                <w:sz w:val="26"/>
                <w:szCs w:val="26"/>
              </w:rPr>
            </w:pPr>
            <w:r w:rsidRPr="00B30F3E">
              <w:rPr>
                <w:sz w:val="26"/>
                <w:szCs w:val="26"/>
              </w:rPr>
              <w:t>78</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0F829AEB" w14:textId="77777777" w:rsidR="00B30F3E" w:rsidRPr="00B30F3E" w:rsidRDefault="00B30F3E" w:rsidP="00B30F3E">
            <w:pPr>
              <w:jc w:val="center"/>
              <w:rPr>
                <w:sz w:val="26"/>
                <w:szCs w:val="26"/>
              </w:rPr>
            </w:pPr>
            <w:r w:rsidRPr="00B30F3E">
              <w:rPr>
                <w:sz w:val="26"/>
                <w:szCs w:val="26"/>
              </w:rPr>
              <w:t>979359,83</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207DE58A" w14:textId="77777777" w:rsidR="00B30F3E" w:rsidRPr="00B30F3E" w:rsidRDefault="00B30F3E" w:rsidP="00B30F3E">
            <w:pPr>
              <w:jc w:val="center"/>
              <w:rPr>
                <w:sz w:val="26"/>
                <w:szCs w:val="26"/>
              </w:rPr>
            </w:pPr>
            <w:r w:rsidRPr="00B30F3E">
              <w:rPr>
                <w:sz w:val="26"/>
                <w:szCs w:val="26"/>
              </w:rPr>
              <w:t>2735694,12</w:t>
            </w:r>
          </w:p>
        </w:tc>
      </w:tr>
      <w:tr w:rsidR="00B30F3E" w:rsidRPr="00B30F3E" w14:paraId="62E5171F"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F822392" w14:textId="77777777" w:rsidR="00B30F3E" w:rsidRPr="00B30F3E" w:rsidRDefault="00B30F3E" w:rsidP="00B30F3E">
            <w:pPr>
              <w:jc w:val="center"/>
              <w:rPr>
                <w:sz w:val="26"/>
                <w:szCs w:val="26"/>
              </w:rPr>
            </w:pPr>
            <w:r w:rsidRPr="00B30F3E">
              <w:rPr>
                <w:sz w:val="26"/>
                <w:szCs w:val="26"/>
              </w:rPr>
              <w:t>79</w:t>
            </w:r>
          </w:p>
        </w:tc>
        <w:tc>
          <w:tcPr>
            <w:tcW w:w="2126" w:type="dxa"/>
            <w:tcBorders>
              <w:top w:val="nil"/>
              <w:left w:val="nil"/>
              <w:bottom w:val="single" w:sz="4" w:space="0" w:color="auto"/>
              <w:right w:val="single" w:sz="4" w:space="0" w:color="auto"/>
            </w:tcBorders>
            <w:shd w:val="clear" w:color="auto" w:fill="auto"/>
            <w:noWrap/>
            <w:vAlign w:val="bottom"/>
            <w:hideMark/>
          </w:tcPr>
          <w:p w14:paraId="7E9B6B5B" w14:textId="77777777" w:rsidR="00B30F3E" w:rsidRPr="00B30F3E" w:rsidRDefault="00B30F3E" w:rsidP="00B30F3E">
            <w:pPr>
              <w:jc w:val="center"/>
              <w:rPr>
                <w:sz w:val="26"/>
                <w:szCs w:val="26"/>
              </w:rPr>
            </w:pPr>
            <w:r w:rsidRPr="00B30F3E">
              <w:rPr>
                <w:sz w:val="26"/>
                <w:szCs w:val="26"/>
              </w:rPr>
              <w:t>979372,7</w:t>
            </w:r>
          </w:p>
        </w:tc>
        <w:tc>
          <w:tcPr>
            <w:tcW w:w="2693" w:type="dxa"/>
            <w:tcBorders>
              <w:top w:val="nil"/>
              <w:left w:val="nil"/>
              <w:bottom w:val="single" w:sz="4" w:space="0" w:color="auto"/>
              <w:right w:val="single" w:sz="4" w:space="0" w:color="auto"/>
            </w:tcBorders>
            <w:shd w:val="clear" w:color="auto" w:fill="auto"/>
            <w:noWrap/>
            <w:vAlign w:val="bottom"/>
            <w:hideMark/>
          </w:tcPr>
          <w:p w14:paraId="2B7281AA" w14:textId="77777777" w:rsidR="00B30F3E" w:rsidRPr="00B30F3E" w:rsidRDefault="00B30F3E" w:rsidP="00B30F3E">
            <w:pPr>
              <w:jc w:val="center"/>
              <w:rPr>
                <w:sz w:val="26"/>
                <w:szCs w:val="26"/>
              </w:rPr>
            </w:pPr>
            <w:r w:rsidRPr="00B30F3E">
              <w:rPr>
                <w:sz w:val="26"/>
                <w:szCs w:val="26"/>
              </w:rPr>
              <w:t>2735664,17</w:t>
            </w:r>
          </w:p>
        </w:tc>
      </w:tr>
      <w:tr w:rsidR="00B30F3E" w:rsidRPr="00B30F3E" w14:paraId="7E008125"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9B4DB3A" w14:textId="77777777" w:rsidR="00B30F3E" w:rsidRPr="00B30F3E" w:rsidRDefault="00B30F3E" w:rsidP="00B30F3E">
            <w:pPr>
              <w:jc w:val="center"/>
              <w:rPr>
                <w:sz w:val="26"/>
                <w:szCs w:val="26"/>
              </w:rPr>
            </w:pPr>
            <w:r w:rsidRPr="00B30F3E">
              <w:rPr>
                <w:sz w:val="26"/>
                <w:szCs w:val="26"/>
              </w:rPr>
              <w:t>80</w:t>
            </w:r>
          </w:p>
        </w:tc>
        <w:tc>
          <w:tcPr>
            <w:tcW w:w="2126" w:type="dxa"/>
            <w:tcBorders>
              <w:top w:val="nil"/>
              <w:left w:val="nil"/>
              <w:bottom w:val="single" w:sz="4" w:space="0" w:color="auto"/>
              <w:right w:val="single" w:sz="4" w:space="0" w:color="auto"/>
            </w:tcBorders>
            <w:shd w:val="clear" w:color="auto" w:fill="auto"/>
            <w:noWrap/>
            <w:vAlign w:val="bottom"/>
            <w:hideMark/>
          </w:tcPr>
          <w:p w14:paraId="7A4B072D" w14:textId="77777777" w:rsidR="00B30F3E" w:rsidRPr="00B30F3E" w:rsidRDefault="00B30F3E" w:rsidP="00B30F3E">
            <w:pPr>
              <w:jc w:val="center"/>
              <w:rPr>
                <w:sz w:val="26"/>
                <w:szCs w:val="26"/>
              </w:rPr>
            </w:pPr>
            <w:r w:rsidRPr="00B30F3E">
              <w:rPr>
                <w:sz w:val="26"/>
                <w:szCs w:val="26"/>
              </w:rPr>
              <w:t>979377,43</w:t>
            </w:r>
          </w:p>
        </w:tc>
        <w:tc>
          <w:tcPr>
            <w:tcW w:w="2693" w:type="dxa"/>
            <w:tcBorders>
              <w:top w:val="nil"/>
              <w:left w:val="nil"/>
              <w:bottom w:val="single" w:sz="4" w:space="0" w:color="auto"/>
              <w:right w:val="single" w:sz="4" w:space="0" w:color="auto"/>
            </w:tcBorders>
            <w:shd w:val="clear" w:color="auto" w:fill="auto"/>
            <w:noWrap/>
            <w:vAlign w:val="bottom"/>
            <w:hideMark/>
          </w:tcPr>
          <w:p w14:paraId="2B5F31A6" w14:textId="77777777" w:rsidR="00B30F3E" w:rsidRPr="00B30F3E" w:rsidRDefault="00B30F3E" w:rsidP="00B30F3E">
            <w:pPr>
              <w:jc w:val="center"/>
              <w:rPr>
                <w:sz w:val="26"/>
                <w:szCs w:val="26"/>
              </w:rPr>
            </w:pPr>
            <w:r w:rsidRPr="00B30F3E">
              <w:rPr>
                <w:sz w:val="26"/>
                <w:szCs w:val="26"/>
              </w:rPr>
              <w:t>2735653,27</w:t>
            </w:r>
          </w:p>
        </w:tc>
      </w:tr>
      <w:tr w:rsidR="00B30F3E" w:rsidRPr="00B30F3E" w14:paraId="6E8EED09"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4677275" w14:textId="77777777" w:rsidR="00B30F3E" w:rsidRPr="00B30F3E" w:rsidRDefault="00B30F3E" w:rsidP="00B30F3E">
            <w:pPr>
              <w:jc w:val="center"/>
              <w:rPr>
                <w:sz w:val="26"/>
                <w:szCs w:val="26"/>
              </w:rPr>
            </w:pPr>
            <w:r w:rsidRPr="00B30F3E">
              <w:rPr>
                <w:sz w:val="26"/>
                <w:szCs w:val="26"/>
              </w:rPr>
              <w:t>81</w:t>
            </w:r>
          </w:p>
        </w:tc>
        <w:tc>
          <w:tcPr>
            <w:tcW w:w="2126" w:type="dxa"/>
            <w:tcBorders>
              <w:top w:val="nil"/>
              <w:left w:val="nil"/>
              <w:bottom w:val="single" w:sz="4" w:space="0" w:color="auto"/>
              <w:right w:val="single" w:sz="4" w:space="0" w:color="auto"/>
            </w:tcBorders>
            <w:shd w:val="clear" w:color="auto" w:fill="auto"/>
            <w:noWrap/>
            <w:vAlign w:val="bottom"/>
            <w:hideMark/>
          </w:tcPr>
          <w:p w14:paraId="3F9EE2D2" w14:textId="77777777" w:rsidR="00B30F3E" w:rsidRPr="00B30F3E" w:rsidRDefault="00B30F3E" w:rsidP="00B30F3E">
            <w:pPr>
              <w:jc w:val="center"/>
              <w:rPr>
                <w:sz w:val="26"/>
                <w:szCs w:val="26"/>
              </w:rPr>
            </w:pPr>
            <w:r w:rsidRPr="00B30F3E">
              <w:rPr>
                <w:sz w:val="26"/>
                <w:szCs w:val="26"/>
              </w:rPr>
              <w:t>979399,51</w:t>
            </w:r>
          </w:p>
        </w:tc>
        <w:tc>
          <w:tcPr>
            <w:tcW w:w="2693" w:type="dxa"/>
            <w:tcBorders>
              <w:top w:val="nil"/>
              <w:left w:val="nil"/>
              <w:bottom w:val="single" w:sz="4" w:space="0" w:color="auto"/>
              <w:right w:val="single" w:sz="4" w:space="0" w:color="auto"/>
            </w:tcBorders>
            <w:shd w:val="clear" w:color="auto" w:fill="auto"/>
            <w:noWrap/>
            <w:vAlign w:val="bottom"/>
            <w:hideMark/>
          </w:tcPr>
          <w:p w14:paraId="4D7076EB" w14:textId="77777777" w:rsidR="00B30F3E" w:rsidRPr="00B30F3E" w:rsidRDefault="00B30F3E" w:rsidP="00B30F3E">
            <w:pPr>
              <w:jc w:val="center"/>
              <w:rPr>
                <w:sz w:val="26"/>
                <w:szCs w:val="26"/>
              </w:rPr>
            </w:pPr>
            <w:r w:rsidRPr="00B30F3E">
              <w:rPr>
                <w:sz w:val="26"/>
                <w:szCs w:val="26"/>
              </w:rPr>
              <w:t>2735636,73</w:t>
            </w:r>
          </w:p>
        </w:tc>
      </w:tr>
      <w:tr w:rsidR="00B30F3E" w:rsidRPr="00B30F3E" w14:paraId="251537D9"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C286009" w14:textId="77777777" w:rsidR="00B30F3E" w:rsidRPr="00B30F3E" w:rsidRDefault="00B30F3E" w:rsidP="00B30F3E">
            <w:pPr>
              <w:jc w:val="center"/>
              <w:rPr>
                <w:sz w:val="26"/>
                <w:szCs w:val="26"/>
              </w:rPr>
            </w:pPr>
            <w:r w:rsidRPr="00B30F3E">
              <w:rPr>
                <w:sz w:val="26"/>
                <w:szCs w:val="26"/>
              </w:rPr>
              <w:t>82</w:t>
            </w:r>
          </w:p>
        </w:tc>
        <w:tc>
          <w:tcPr>
            <w:tcW w:w="2126" w:type="dxa"/>
            <w:tcBorders>
              <w:top w:val="nil"/>
              <w:left w:val="nil"/>
              <w:bottom w:val="single" w:sz="4" w:space="0" w:color="auto"/>
              <w:right w:val="single" w:sz="4" w:space="0" w:color="auto"/>
            </w:tcBorders>
            <w:shd w:val="clear" w:color="auto" w:fill="auto"/>
            <w:noWrap/>
            <w:vAlign w:val="bottom"/>
            <w:hideMark/>
          </w:tcPr>
          <w:p w14:paraId="33F93D85" w14:textId="77777777" w:rsidR="00B30F3E" w:rsidRPr="00B30F3E" w:rsidRDefault="00B30F3E" w:rsidP="00B30F3E">
            <w:pPr>
              <w:jc w:val="center"/>
              <w:rPr>
                <w:sz w:val="26"/>
                <w:szCs w:val="26"/>
              </w:rPr>
            </w:pPr>
            <w:r w:rsidRPr="00B30F3E">
              <w:rPr>
                <w:sz w:val="26"/>
                <w:szCs w:val="26"/>
              </w:rPr>
              <w:t>979401,08</w:t>
            </w:r>
          </w:p>
        </w:tc>
        <w:tc>
          <w:tcPr>
            <w:tcW w:w="2693" w:type="dxa"/>
            <w:tcBorders>
              <w:top w:val="nil"/>
              <w:left w:val="nil"/>
              <w:bottom w:val="single" w:sz="4" w:space="0" w:color="auto"/>
              <w:right w:val="single" w:sz="4" w:space="0" w:color="auto"/>
            </w:tcBorders>
            <w:shd w:val="clear" w:color="auto" w:fill="auto"/>
            <w:noWrap/>
            <w:vAlign w:val="bottom"/>
            <w:hideMark/>
          </w:tcPr>
          <w:p w14:paraId="7BB9E1B8" w14:textId="77777777" w:rsidR="00B30F3E" w:rsidRPr="00B30F3E" w:rsidRDefault="00B30F3E" w:rsidP="00B30F3E">
            <w:pPr>
              <w:jc w:val="center"/>
              <w:rPr>
                <w:sz w:val="26"/>
                <w:szCs w:val="26"/>
              </w:rPr>
            </w:pPr>
            <w:r w:rsidRPr="00B30F3E">
              <w:rPr>
                <w:sz w:val="26"/>
                <w:szCs w:val="26"/>
              </w:rPr>
              <w:t>2735635,55</w:t>
            </w:r>
          </w:p>
        </w:tc>
      </w:tr>
      <w:tr w:rsidR="00B30F3E" w:rsidRPr="00B30F3E" w14:paraId="447FC050"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A0C37CE" w14:textId="77777777" w:rsidR="00B30F3E" w:rsidRPr="00B30F3E" w:rsidRDefault="00B30F3E" w:rsidP="00B30F3E">
            <w:pPr>
              <w:jc w:val="center"/>
              <w:rPr>
                <w:sz w:val="26"/>
                <w:szCs w:val="26"/>
              </w:rPr>
            </w:pPr>
            <w:r w:rsidRPr="00B30F3E">
              <w:rPr>
                <w:sz w:val="26"/>
                <w:szCs w:val="26"/>
              </w:rPr>
              <w:t>83</w:t>
            </w:r>
          </w:p>
        </w:tc>
        <w:tc>
          <w:tcPr>
            <w:tcW w:w="2126" w:type="dxa"/>
            <w:tcBorders>
              <w:top w:val="nil"/>
              <w:left w:val="nil"/>
              <w:bottom w:val="single" w:sz="4" w:space="0" w:color="auto"/>
              <w:right w:val="single" w:sz="4" w:space="0" w:color="auto"/>
            </w:tcBorders>
            <w:shd w:val="clear" w:color="auto" w:fill="auto"/>
            <w:noWrap/>
            <w:vAlign w:val="bottom"/>
            <w:hideMark/>
          </w:tcPr>
          <w:p w14:paraId="01C5A79E" w14:textId="77777777" w:rsidR="00B30F3E" w:rsidRPr="00B30F3E" w:rsidRDefault="00B30F3E" w:rsidP="00B30F3E">
            <w:pPr>
              <w:jc w:val="center"/>
              <w:rPr>
                <w:sz w:val="26"/>
                <w:szCs w:val="26"/>
              </w:rPr>
            </w:pPr>
            <w:r w:rsidRPr="00B30F3E">
              <w:rPr>
                <w:sz w:val="26"/>
                <w:szCs w:val="26"/>
              </w:rPr>
              <w:t>979417,68</w:t>
            </w:r>
          </w:p>
        </w:tc>
        <w:tc>
          <w:tcPr>
            <w:tcW w:w="2693" w:type="dxa"/>
            <w:tcBorders>
              <w:top w:val="nil"/>
              <w:left w:val="nil"/>
              <w:bottom w:val="single" w:sz="4" w:space="0" w:color="auto"/>
              <w:right w:val="single" w:sz="4" w:space="0" w:color="auto"/>
            </w:tcBorders>
            <w:shd w:val="clear" w:color="auto" w:fill="auto"/>
            <w:noWrap/>
            <w:vAlign w:val="bottom"/>
            <w:hideMark/>
          </w:tcPr>
          <w:p w14:paraId="16BBFA58" w14:textId="77777777" w:rsidR="00B30F3E" w:rsidRPr="00B30F3E" w:rsidRDefault="00B30F3E" w:rsidP="00B30F3E">
            <w:pPr>
              <w:jc w:val="center"/>
              <w:rPr>
                <w:sz w:val="26"/>
                <w:szCs w:val="26"/>
              </w:rPr>
            </w:pPr>
            <w:r w:rsidRPr="00B30F3E">
              <w:rPr>
                <w:sz w:val="26"/>
                <w:szCs w:val="26"/>
              </w:rPr>
              <w:t>2735623,1</w:t>
            </w:r>
          </w:p>
        </w:tc>
      </w:tr>
      <w:tr w:rsidR="00B30F3E" w:rsidRPr="00B30F3E" w14:paraId="3B79597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4018C55" w14:textId="77777777" w:rsidR="00B30F3E" w:rsidRPr="00B30F3E" w:rsidRDefault="00B30F3E" w:rsidP="00B30F3E">
            <w:pPr>
              <w:jc w:val="center"/>
              <w:rPr>
                <w:sz w:val="26"/>
                <w:szCs w:val="26"/>
              </w:rPr>
            </w:pPr>
            <w:r w:rsidRPr="00B30F3E">
              <w:rPr>
                <w:sz w:val="26"/>
                <w:szCs w:val="26"/>
              </w:rPr>
              <w:t>84</w:t>
            </w:r>
          </w:p>
        </w:tc>
        <w:tc>
          <w:tcPr>
            <w:tcW w:w="2126" w:type="dxa"/>
            <w:tcBorders>
              <w:top w:val="nil"/>
              <w:left w:val="nil"/>
              <w:bottom w:val="single" w:sz="4" w:space="0" w:color="auto"/>
              <w:right w:val="single" w:sz="4" w:space="0" w:color="auto"/>
            </w:tcBorders>
            <w:shd w:val="clear" w:color="auto" w:fill="auto"/>
            <w:noWrap/>
            <w:vAlign w:val="bottom"/>
            <w:hideMark/>
          </w:tcPr>
          <w:p w14:paraId="7A719FD2" w14:textId="77777777" w:rsidR="00B30F3E" w:rsidRPr="00B30F3E" w:rsidRDefault="00B30F3E" w:rsidP="00B30F3E">
            <w:pPr>
              <w:jc w:val="center"/>
              <w:rPr>
                <w:sz w:val="26"/>
                <w:szCs w:val="26"/>
              </w:rPr>
            </w:pPr>
            <w:r w:rsidRPr="00B30F3E">
              <w:rPr>
                <w:sz w:val="26"/>
                <w:szCs w:val="26"/>
              </w:rPr>
              <w:t>979440,29</w:t>
            </w:r>
          </w:p>
        </w:tc>
        <w:tc>
          <w:tcPr>
            <w:tcW w:w="2693" w:type="dxa"/>
            <w:tcBorders>
              <w:top w:val="nil"/>
              <w:left w:val="nil"/>
              <w:bottom w:val="single" w:sz="4" w:space="0" w:color="auto"/>
              <w:right w:val="single" w:sz="4" w:space="0" w:color="auto"/>
            </w:tcBorders>
            <w:shd w:val="clear" w:color="auto" w:fill="auto"/>
            <w:noWrap/>
            <w:vAlign w:val="bottom"/>
            <w:hideMark/>
          </w:tcPr>
          <w:p w14:paraId="740D40BC" w14:textId="77777777" w:rsidR="00B30F3E" w:rsidRPr="00B30F3E" w:rsidRDefault="00B30F3E" w:rsidP="00B30F3E">
            <w:pPr>
              <w:jc w:val="center"/>
              <w:rPr>
                <w:sz w:val="26"/>
                <w:szCs w:val="26"/>
              </w:rPr>
            </w:pPr>
            <w:r w:rsidRPr="00B30F3E">
              <w:rPr>
                <w:sz w:val="26"/>
                <w:szCs w:val="26"/>
              </w:rPr>
              <w:t>2735606,14</w:t>
            </w:r>
          </w:p>
        </w:tc>
      </w:tr>
      <w:tr w:rsidR="00B30F3E" w:rsidRPr="00B30F3E" w14:paraId="48D403AD"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96A1D19" w14:textId="77777777" w:rsidR="00B30F3E" w:rsidRPr="00B30F3E" w:rsidRDefault="00B30F3E" w:rsidP="00B30F3E">
            <w:pPr>
              <w:jc w:val="center"/>
              <w:rPr>
                <w:sz w:val="26"/>
                <w:szCs w:val="26"/>
              </w:rPr>
            </w:pPr>
            <w:r w:rsidRPr="00B30F3E">
              <w:rPr>
                <w:sz w:val="26"/>
                <w:szCs w:val="26"/>
              </w:rPr>
              <w:t>85</w:t>
            </w:r>
          </w:p>
        </w:tc>
        <w:tc>
          <w:tcPr>
            <w:tcW w:w="2126" w:type="dxa"/>
            <w:tcBorders>
              <w:top w:val="nil"/>
              <w:left w:val="nil"/>
              <w:bottom w:val="single" w:sz="4" w:space="0" w:color="auto"/>
              <w:right w:val="single" w:sz="4" w:space="0" w:color="auto"/>
            </w:tcBorders>
            <w:shd w:val="clear" w:color="auto" w:fill="auto"/>
            <w:noWrap/>
            <w:vAlign w:val="bottom"/>
            <w:hideMark/>
          </w:tcPr>
          <w:p w14:paraId="36EB0D04" w14:textId="77777777" w:rsidR="00B30F3E" w:rsidRPr="00B30F3E" w:rsidRDefault="00B30F3E" w:rsidP="00B30F3E">
            <w:pPr>
              <w:jc w:val="center"/>
              <w:rPr>
                <w:sz w:val="26"/>
                <w:szCs w:val="26"/>
              </w:rPr>
            </w:pPr>
            <w:r w:rsidRPr="00B30F3E">
              <w:rPr>
                <w:sz w:val="26"/>
                <w:szCs w:val="26"/>
              </w:rPr>
              <w:t>979458,35</w:t>
            </w:r>
          </w:p>
        </w:tc>
        <w:tc>
          <w:tcPr>
            <w:tcW w:w="2693" w:type="dxa"/>
            <w:tcBorders>
              <w:top w:val="nil"/>
              <w:left w:val="nil"/>
              <w:bottom w:val="single" w:sz="4" w:space="0" w:color="auto"/>
              <w:right w:val="single" w:sz="4" w:space="0" w:color="auto"/>
            </w:tcBorders>
            <w:shd w:val="clear" w:color="auto" w:fill="auto"/>
            <w:noWrap/>
            <w:vAlign w:val="bottom"/>
            <w:hideMark/>
          </w:tcPr>
          <w:p w14:paraId="725F307C" w14:textId="77777777" w:rsidR="00B30F3E" w:rsidRPr="00B30F3E" w:rsidRDefault="00B30F3E" w:rsidP="00B30F3E">
            <w:pPr>
              <w:jc w:val="center"/>
              <w:rPr>
                <w:sz w:val="26"/>
                <w:szCs w:val="26"/>
              </w:rPr>
            </w:pPr>
            <w:r w:rsidRPr="00B30F3E">
              <w:rPr>
                <w:sz w:val="26"/>
                <w:szCs w:val="26"/>
              </w:rPr>
              <w:t>2735592,66</w:t>
            </w:r>
          </w:p>
        </w:tc>
      </w:tr>
      <w:tr w:rsidR="00B30F3E" w:rsidRPr="00B30F3E" w14:paraId="26F04D9B"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89DDCCB" w14:textId="77777777" w:rsidR="00B30F3E" w:rsidRPr="00B30F3E" w:rsidRDefault="00B30F3E" w:rsidP="00B30F3E">
            <w:pPr>
              <w:jc w:val="center"/>
              <w:rPr>
                <w:sz w:val="26"/>
                <w:szCs w:val="26"/>
              </w:rPr>
            </w:pPr>
            <w:r w:rsidRPr="00B30F3E">
              <w:rPr>
                <w:sz w:val="26"/>
                <w:szCs w:val="26"/>
              </w:rPr>
              <w:t>86</w:t>
            </w:r>
          </w:p>
        </w:tc>
        <w:tc>
          <w:tcPr>
            <w:tcW w:w="2126" w:type="dxa"/>
            <w:tcBorders>
              <w:top w:val="nil"/>
              <w:left w:val="nil"/>
              <w:bottom w:val="single" w:sz="4" w:space="0" w:color="auto"/>
              <w:right w:val="single" w:sz="4" w:space="0" w:color="auto"/>
            </w:tcBorders>
            <w:shd w:val="clear" w:color="auto" w:fill="auto"/>
            <w:noWrap/>
            <w:vAlign w:val="bottom"/>
            <w:hideMark/>
          </w:tcPr>
          <w:p w14:paraId="2B2BFC2A" w14:textId="77777777" w:rsidR="00B30F3E" w:rsidRPr="00B30F3E" w:rsidRDefault="00B30F3E" w:rsidP="00B30F3E">
            <w:pPr>
              <w:jc w:val="center"/>
              <w:rPr>
                <w:sz w:val="26"/>
                <w:szCs w:val="26"/>
              </w:rPr>
            </w:pPr>
            <w:r w:rsidRPr="00B30F3E">
              <w:rPr>
                <w:sz w:val="26"/>
                <w:szCs w:val="26"/>
              </w:rPr>
              <w:t>979428,62</w:t>
            </w:r>
          </w:p>
        </w:tc>
        <w:tc>
          <w:tcPr>
            <w:tcW w:w="2693" w:type="dxa"/>
            <w:tcBorders>
              <w:top w:val="nil"/>
              <w:left w:val="nil"/>
              <w:bottom w:val="single" w:sz="4" w:space="0" w:color="auto"/>
              <w:right w:val="single" w:sz="4" w:space="0" w:color="auto"/>
            </w:tcBorders>
            <w:shd w:val="clear" w:color="auto" w:fill="auto"/>
            <w:noWrap/>
            <w:vAlign w:val="bottom"/>
            <w:hideMark/>
          </w:tcPr>
          <w:p w14:paraId="5175955F" w14:textId="77777777" w:rsidR="00B30F3E" w:rsidRPr="00B30F3E" w:rsidRDefault="00B30F3E" w:rsidP="00B30F3E">
            <w:pPr>
              <w:jc w:val="center"/>
              <w:rPr>
                <w:sz w:val="26"/>
                <w:szCs w:val="26"/>
              </w:rPr>
            </w:pPr>
            <w:r w:rsidRPr="00B30F3E">
              <w:rPr>
                <w:sz w:val="26"/>
                <w:szCs w:val="26"/>
              </w:rPr>
              <w:t>2735552,74</w:t>
            </w:r>
          </w:p>
        </w:tc>
      </w:tr>
      <w:tr w:rsidR="00B30F3E" w:rsidRPr="00B30F3E" w14:paraId="49965182"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BDE02F4" w14:textId="77777777" w:rsidR="00B30F3E" w:rsidRPr="00B30F3E" w:rsidRDefault="00B30F3E" w:rsidP="00B30F3E">
            <w:pPr>
              <w:jc w:val="center"/>
              <w:rPr>
                <w:sz w:val="26"/>
                <w:szCs w:val="26"/>
              </w:rPr>
            </w:pPr>
            <w:r w:rsidRPr="00B30F3E">
              <w:rPr>
                <w:sz w:val="26"/>
                <w:szCs w:val="26"/>
              </w:rPr>
              <w:t>87</w:t>
            </w:r>
          </w:p>
        </w:tc>
        <w:tc>
          <w:tcPr>
            <w:tcW w:w="2126" w:type="dxa"/>
            <w:tcBorders>
              <w:top w:val="nil"/>
              <w:left w:val="nil"/>
              <w:bottom w:val="single" w:sz="4" w:space="0" w:color="auto"/>
              <w:right w:val="single" w:sz="4" w:space="0" w:color="auto"/>
            </w:tcBorders>
            <w:shd w:val="clear" w:color="auto" w:fill="auto"/>
            <w:noWrap/>
            <w:vAlign w:val="bottom"/>
            <w:hideMark/>
          </w:tcPr>
          <w:p w14:paraId="3F244E11" w14:textId="77777777" w:rsidR="00B30F3E" w:rsidRPr="00B30F3E" w:rsidRDefault="00B30F3E" w:rsidP="00B30F3E">
            <w:pPr>
              <w:jc w:val="center"/>
              <w:rPr>
                <w:sz w:val="26"/>
                <w:szCs w:val="26"/>
              </w:rPr>
            </w:pPr>
            <w:r w:rsidRPr="00B30F3E">
              <w:rPr>
                <w:sz w:val="26"/>
                <w:szCs w:val="26"/>
              </w:rPr>
              <w:t>979410,14</w:t>
            </w:r>
          </w:p>
        </w:tc>
        <w:tc>
          <w:tcPr>
            <w:tcW w:w="2693" w:type="dxa"/>
            <w:tcBorders>
              <w:top w:val="nil"/>
              <w:left w:val="nil"/>
              <w:bottom w:val="single" w:sz="4" w:space="0" w:color="auto"/>
              <w:right w:val="single" w:sz="4" w:space="0" w:color="auto"/>
            </w:tcBorders>
            <w:shd w:val="clear" w:color="auto" w:fill="auto"/>
            <w:noWrap/>
            <w:vAlign w:val="bottom"/>
            <w:hideMark/>
          </w:tcPr>
          <w:p w14:paraId="6ED3ACBA" w14:textId="77777777" w:rsidR="00B30F3E" w:rsidRPr="00B30F3E" w:rsidRDefault="00B30F3E" w:rsidP="00B30F3E">
            <w:pPr>
              <w:jc w:val="center"/>
              <w:rPr>
                <w:sz w:val="26"/>
                <w:szCs w:val="26"/>
              </w:rPr>
            </w:pPr>
            <w:r w:rsidRPr="00B30F3E">
              <w:rPr>
                <w:sz w:val="26"/>
                <w:szCs w:val="26"/>
              </w:rPr>
              <w:t>2735528,07</w:t>
            </w:r>
          </w:p>
        </w:tc>
      </w:tr>
      <w:tr w:rsidR="00B30F3E" w:rsidRPr="00B30F3E" w14:paraId="19474447"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6C1BE79" w14:textId="77777777" w:rsidR="00B30F3E" w:rsidRPr="00B30F3E" w:rsidRDefault="00B30F3E" w:rsidP="00B30F3E">
            <w:pPr>
              <w:jc w:val="center"/>
              <w:rPr>
                <w:sz w:val="26"/>
                <w:szCs w:val="26"/>
              </w:rPr>
            </w:pPr>
            <w:r w:rsidRPr="00B30F3E">
              <w:rPr>
                <w:sz w:val="26"/>
                <w:szCs w:val="26"/>
              </w:rPr>
              <w:t>88</w:t>
            </w:r>
          </w:p>
        </w:tc>
        <w:tc>
          <w:tcPr>
            <w:tcW w:w="2126" w:type="dxa"/>
            <w:tcBorders>
              <w:top w:val="nil"/>
              <w:left w:val="nil"/>
              <w:bottom w:val="single" w:sz="4" w:space="0" w:color="auto"/>
              <w:right w:val="single" w:sz="4" w:space="0" w:color="auto"/>
            </w:tcBorders>
            <w:shd w:val="clear" w:color="auto" w:fill="auto"/>
            <w:noWrap/>
            <w:vAlign w:val="bottom"/>
            <w:hideMark/>
          </w:tcPr>
          <w:p w14:paraId="71B4DE0D" w14:textId="77777777" w:rsidR="00B30F3E" w:rsidRPr="00B30F3E" w:rsidRDefault="00B30F3E" w:rsidP="00B30F3E">
            <w:pPr>
              <w:jc w:val="center"/>
              <w:rPr>
                <w:sz w:val="26"/>
                <w:szCs w:val="26"/>
              </w:rPr>
            </w:pPr>
            <w:r w:rsidRPr="00B30F3E">
              <w:rPr>
                <w:sz w:val="26"/>
                <w:szCs w:val="26"/>
              </w:rPr>
              <w:t>979403,53</w:t>
            </w:r>
          </w:p>
        </w:tc>
        <w:tc>
          <w:tcPr>
            <w:tcW w:w="2693" w:type="dxa"/>
            <w:tcBorders>
              <w:top w:val="nil"/>
              <w:left w:val="nil"/>
              <w:bottom w:val="single" w:sz="4" w:space="0" w:color="auto"/>
              <w:right w:val="single" w:sz="4" w:space="0" w:color="auto"/>
            </w:tcBorders>
            <w:shd w:val="clear" w:color="auto" w:fill="auto"/>
            <w:noWrap/>
            <w:vAlign w:val="bottom"/>
            <w:hideMark/>
          </w:tcPr>
          <w:p w14:paraId="42B79E78" w14:textId="77777777" w:rsidR="00B30F3E" w:rsidRPr="00B30F3E" w:rsidRDefault="00B30F3E" w:rsidP="00B30F3E">
            <w:pPr>
              <w:jc w:val="center"/>
              <w:rPr>
                <w:sz w:val="26"/>
                <w:szCs w:val="26"/>
              </w:rPr>
            </w:pPr>
            <w:r w:rsidRPr="00B30F3E">
              <w:rPr>
                <w:sz w:val="26"/>
                <w:szCs w:val="26"/>
              </w:rPr>
              <w:t>2735518,27</w:t>
            </w:r>
          </w:p>
        </w:tc>
      </w:tr>
      <w:tr w:rsidR="00B30F3E" w:rsidRPr="00B30F3E" w14:paraId="07E8C2DD"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E1313BC" w14:textId="77777777" w:rsidR="00B30F3E" w:rsidRPr="00B30F3E" w:rsidRDefault="00B30F3E" w:rsidP="00B30F3E">
            <w:pPr>
              <w:jc w:val="center"/>
              <w:rPr>
                <w:sz w:val="26"/>
                <w:szCs w:val="26"/>
              </w:rPr>
            </w:pPr>
            <w:r w:rsidRPr="00B30F3E">
              <w:rPr>
                <w:sz w:val="26"/>
                <w:szCs w:val="26"/>
              </w:rPr>
              <w:t>89</w:t>
            </w:r>
          </w:p>
        </w:tc>
        <w:tc>
          <w:tcPr>
            <w:tcW w:w="2126" w:type="dxa"/>
            <w:tcBorders>
              <w:top w:val="nil"/>
              <w:left w:val="nil"/>
              <w:bottom w:val="single" w:sz="4" w:space="0" w:color="auto"/>
              <w:right w:val="single" w:sz="4" w:space="0" w:color="auto"/>
            </w:tcBorders>
            <w:shd w:val="clear" w:color="auto" w:fill="auto"/>
            <w:noWrap/>
            <w:vAlign w:val="bottom"/>
            <w:hideMark/>
          </w:tcPr>
          <w:p w14:paraId="1CE8F920" w14:textId="77777777" w:rsidR="00B30F3E" w:rsidRPr="00B30F3E" w:rsidRDefault="00B30F3E" w:rsidP="00B30F3E">
            <w:pPr>
              <w:jc w:val="center"/>
              <w:rPr>
                <w:sz w:val="26"/>
                <w:szCs w:val="26"/>
              </w:rPr>
            </w:pPr>
            <w:r w:rsidRPr="00B30F3E">
              <w:rPr>
                <w:sz w:val="26"/>
                <w:szCs w:val="26"/>
              </w:rPr>
              <w:t>979402,8</w:t>
            </w:r>
          </w:p>
        </w:tc>
        <w:tc>
          <w:tcPr>
            <w:tcW w:w="2693" w:type="dxa"/>
            <w:tcBorders>
              <w:top w:val="nil"/>
              <w:left w:val="nil"/>
              <w:bottom w:val="single" w:sz="4" w:space="0" w:color="auto"/>
              <w:right w:val="single" w:sz="4" w:space="0" w:color="auto"/>
            </w:tcBorders>
            <w:shd w:val="clear" w:color="auto" w:fill="auto"/>
            <w:noWrap/>
            <w:vAlign w:val="bottom"/>
            <w:hideMark/>
          </w:tcPr>
          <w:p w14:paraId="30AA14B2" w14:textId="77777777" w:rsidR="00B30F3E" w:rsidRPr="00B30F3E" w:rsidRDefault="00B30F3E" w:rsidP="00B30F3E">
            <w:pPr>
              <w:jc w:val="center"/>
              <w:rPr>
                <w:sz w:val="26"/>
                <w:szCs w:val="26"/>
              </w:rPr>
            </w:pPr>
            <w:r w:rsidRPr="00B30F3E">
              <w:rPr>
                <w:sz w:val="26"/>
                <w:szCs w:val="26"/>
              </w:rPr>
              <w:t>2735504,42</w:t>
            </w:r>
          </w:p>
        </w:tc>
      </w:tr>
      <w:tr w:rsidR="00B30F3E" w:rsidRPr="00B30F3E" w14:paraId="4365B960"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78855BB" w14:textId="77777777" w:rsidR="00B30F3E" w:rsidRPr="00B30F3E" w:rsidRDefault="00B30F3E" w:rsidP="00B30F3E">
            <w:pPr>
              <w:jc w:val="center"/>
              <w:rPr>
                <w:sz w:val="26"/>
                <w:szCs w:val="26"/>
              </w:rPr>
            </w:pPr>
            <w:r w:rsidRPr="00B30F3E">
              <w:rPr>
                <w:sz w:val="26"/>
                <w:szCs w:val="26"/>
              </w:rPr>
              <w:t>90</w:t>
            </w:r>
          </w:p>
        </w:tc>
        <w:tc>
          <w:tcPr>
            <w:tcW w:w="2126" w:type="dxa"/>
            <w:tcBorders>
              <w:top w:val="nil"/>
              <w:left w:val="nil"/>
              <w:bottom w:val="single" w:sz="4" w:space="0" w:color="auto"/>
              <w:right w:val="single" w:sz="4" w:space="0" w:color="auto"/>
            </w:tcBorders>
            <w:shd w:val="clear" w:color="auto" w:fill="auto"/>
            <w:noWrap/>
            <w:vAlign w:val="bottom"/>
            <w:hideMark/>
          </w:tcPr>
          <w:p w14:paraId="144D9850" w14:textId="77777777" w:rsidR="00B30F3E" w:rsidRPr="00B30F3E" w:rsidRDefault="00B30F3E" w:rsidP="00B30F3E">
            <w:pPr>
              <w:jc w:val="center"/>
              <w:rPr>
                <w:sz w:val="26"/>
                <w:szCs w:val="26"/>
              </w:rPr>
            </w:pPr>
            <w:r w:rsidRPr="00B30F3E">
              <w:rPr>
                <w:sz w:val="26"/>
                <w:szCs w:val="26"/>
              </w:rPr>
              <w:t>979402,67</w:t>
            </w:r>
          </w:p>
        </w:tc>
        <w:tc>
          <w:tcPr>
            <w:tcW w:w="2693" w:type="dxa"/>
            <w:tcBorders>
              <w:top w:val="nil"/>
              <w:left w:val="nil"/>
              <w:bottom w:val="single" w:sz="4" w:space="0" w:color="auto"/>
              <w:right w:val="single" w:sz="4" w:space="0" w:color="auto"/>
            </w:tcBorders>
            <w:shd w:val="clear" w:color="auto" w:fill="auto"/>
            <w:noWrap/>
            <w:vAlign w:val="bottom"/>
            <w:hideMark/>
          </w:tcPr>
          <w:p w14:paraId="7FD9036F" w14:textId="77777777" w:rsidR="00B30F3E" w:rsidRPr="00B30F3E" w:rsidRDefault="00B30F3E" w:rsidP="00B30F3E">
            <w:pPr>
              <w:jc w:val="center"/>
              <w:rPr>
                <w:sz w:val="26"/>
                <w:szCs w:val="26"/>
              </w:rPr>
            </w:pPr>
            <w:r w:rsidRPr="00B30F3E">
              <w:rPr>
                <w:sz w:val="26"/>
                <w:szCs w:val="26"/>
              </w:rPr>
              <w:t>2735501,96</w:t>
            </w:r>
          </w:p>
        </w:tc>
      </w:tr>
      <w:tr w:rsidR="00B30F3E" w:rsidRPr="00B30F3E" w14:paraId="2670B861"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085820D" w14:textId="77777777" w:rsidR="00B30F3E" w:rsidRPr="00B30F3E" w:rsidRDefault="00B30F3E" w:rsidP="00B30F3E">
            <w:pPr>
              <w:jc w:val="center"/>
              <w:rPr>
                <w:sz w:val="26"/>
                <w:szCs w:val="26"/>
              </w:rPr>
            </w:pPr>
            <w:r w:rsidRPr="00B30F3E">
              <w:rPr>
                <w:sz w:val="26"/>
                <w:szCs w:val="26"/>
              </w:rPr>
              <w:t>91</w:t>
            </w:r>
          </w:p>
        </w:tc>
        <w:tc>
          <w:tcPr>
            <w:tcW w:w="2126" w:type="dxa"/>
            <w:tcBorders>
              <w:top w:val="nil"/>
              <w:left w:val="nil"/>
              <w:bottom w:val="single" w:sz="4" w:space="0" w:color="auto"/>
              <w:right w:val="single" w:sz="4" w:space="0" w:color="auto"/>
            </w:tcBorders>
            <w:shd w:val="clear" w:color="auto" w:fill="auto"/>
            <w:noWrap/>
            <w:vAlign w:val="bottom"/>
            <w:hideMark/>
          </w:tcPr>
          <w:p w14:paraId="0CDAEEF6" w14:textId="77777777" w:rsidR="00B30F3E" w:rsidRPr="00B30F3E" w:rsidRDefault="00B30F3E" w:rsidP="00B30F3E">
            <w:pPr>
              <w:jc w:val="center"/>
              <w:rPr>
                <w:sz w:val="26"/>
                <w:szCs w:val="26"/>
              </w:rPr>
            </w:pPr>
            <w:r w:rsidRPr="00B30F3E">
              <w:rPr>
                <w:sz w:val="26"/>
                <w:szCs w:val="26"/>
              </w:rPr>
              <w:t>979398,89</w:t>
            </w:r>
          </w:p>
        </w:tc>
        <w:tc>
          <w:tcPr>
            <w:tcW w:w="2693" w:type="dxa"/>
            <w:tcBorders>
              <w:top w:val="nil"/>
              <w:left w:val="nil"/>
              <w:bottom w:val="single" w:sz="4" w:space="0" w:color="auto"/>
              <w:right w:val="single" w:sz="4" w:space="0" w:color="auto"/>
            </w:tcBorders>
            <w:shd w:val="clear" w:color="auto" w:fill="auto"/>
            <w:noWrap/>
            <w:vAlign w:val="bottom"/>
            <w:hideMark/>
          </w:tcPr>
          <w:p w14:paraId="460E1CB9" w14:textId="77777777" w:rsidR="00B30F3E" w:rsidRPr="00B30F3E" w:rsidRDefault="00B30F3E" w:rsidP="00B30F3E">
            <w:pPr>
              <w:jc w:val="center"/>
              <w:rPr>
                <w:sz w:val="26"/>
                <w:szCs w:val="26"/>
              </w:rPr>
            </w:pPr>
            <w:r w:rsidRPr="00B30F3E">
              <w:rPr>
                <w:sz w:val="26"/>
                <w:szCs w:val="26"/>
              </w:rPr>
              <w:t>2735429,9</w:t>
            </w:r>
          </w:p>
        </w:tc>
      </w:tr>
      <w:tr w:rsidR="00B30F3E" w:rsidRPr="00B30F3E" w14:paraId="18D33BA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D5E2C8A" w14:textId="77777777" w:rsidR="00B30F3E" w:rsidRPr="00B30F3E" w:rsidRDefault="00B30F3E" w:rsidP="00B30F3E">
            <w:pPr>
              <w:jc w:val="center"/>
              <w:rPr>
                <w:sz w:val="26"/>
                <w:szCs w:val="26"/>
              </w:rPr>
            </w:pPr>
            <w:r w:rsidRPr="00B30F3E">
              <w:rPr>
                <w:sz w:val="26"/>
                <w:szCs w:val="26"/>
              </w:rPr>
              <w:t>92</w:t>
            </w:r>
          </w:p>
        </w:tc>
        <w:tc>
          <w:tcPr>
            <w:tcW w:w="2126" w:type="dxa"/>
            <w:tcBorders>
              <w:top w:val="nil"/>
              <w:left w:val="nil"/>
              <w:bottom w:val="single" w:sz="4" w:space="0" w:color="auto"/>
              <w:right w:val="single" w:sz="4" w:space="0" w:color="auto"/>
            </w:tcBorders>
            <w:shd w:val="clear" w:color="auto" w:fill="auto"/>
            <w:noWrap/>
            <w:vAlign w:val="bottom"/>
            <w:hideMark/>
          </w:tcPr>
          <w:p w14:paraId="30DF9907" w14:textId="77777777" w:rsidR="00B30F3E" w:rsidRPr="00B30F3E" w:rsidRDefault="00B30F3E" w:rsidP="00B30F3E">
            <w:pPr>
              <w:jc w:val="center"/>
              <w:rPr>
                <w:sz w:val="26"/>
                <w:szCs w:val="26"/>
              </w:rPr>
            </w:pPr>
            <w:r w:rsidRPr="00B30F3E">
              <w:rPr>
                <w:sz w:val="26"/>
                <w:szCs w:val="26"/>
              </w:rPr>
              <w:t>979241,51</w:t>
            </w:r>
          </w:p>
        </w:tc>
        <w:tc>
          <w:tcPr>
            <w:tcW w:w="2693" w:type="dxa"/>
            <w:tcBorders>
              <w:top w:val="nil"/>
              <w:left w:val="nil"/>
              <w:bottom w:val="single" w:sz="4" w:space="0" w:color="auto"/>
              <w:right w:val="single" w:sz="4" w:space="0" w:color="auto"/>
            </w:tcBorders>
            <w:shd w:val="clear" w:color="auto" w:fill="auto"/>
            <w:noWrap/>
            <w:vAlign w:val="bottom"/>
            <w:hideMark/>
          </w:tcPr>
          <w:p w14:paraId="0CFE74CB" w14:textId="77777777" w:rsidR="00B30F3E" w:rsidRPr="00B30F3E" w:rsidRDefault="00B30F3E" w:rsidP="00B30F3E">
            <w:pPr>
              <w:jc w:val="center"/>
              <w:rPr>
                <w:sz w:val="26"/>
                <w:szCs w:val="26"/>
              </w:rPr>
            </w:pPr>
            <w:r w:rsidRPr="00B30F3E">
              <w:rPr>
                <w:sz w:val="26"/>
                <w:szCs w:val="26"/>
              </w:rPr>
              <w:t>2735194,37</w:t>
            </w:r>
          </w:p>
        </w:tc>
      </w:tr>
      <w:tr w:rsidR="00B30F3E" w:rsidRPr="00B30F3E" w14:paraId="230526F7"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AA46070" w14:textId="77777777" w:rsidR="00B30F3E" w:rsidRPr="00B30F3E" w:rsidRDefault="00B30F3E" w:rsidP="00B30F3E">
            <w:pPr>
              <w:jc w:val="center"/>
              <w:rPr>
                <w:sz w:val="26"/>
                <w:szCs w:val="26"/>
              </w:rPr>
            </w:pPr>
            <w:r w:rsidRPr="00B30F3E">
              <w:rPr>
                <w:sz w:val="26"/>
                <w:szCs w:val="26"/>
              </w:rPr>
              <w:t>93</w:t>
            </w:r>
          </w:p>
        </w:tc>
        <w:tc>
          <w:tcPr>
            <w:tcW w:w="2126" w:type="dxa"/>
            <w:tcBorders>
              <w:top w:val="nil"/>
              <w:left w:val="nil"/>
              <w:bottom w:val="single" w:sz="4" w:space="0" w:color="auto"/>
              <w:right w:val="single" w:sz="4" w:space="0" w:color="auto"/>
            </w:tcBorders>
            <w:shd w:val="clear" w:color="auto" w:fill="auto"/>
            <w:noWrap/>
            <w:vAlign w:val="bottom"/>
            <w:hideMark/>
          </w:tcPr>
          <w:p w14:paraId="0F14A2AD" w14:textId="77777777" w:rsidR="00B30F3E" w:rsidRPr="00B30F3E" w:rsidRDefault="00B30F3E" w:rsidP="00B30F3E">
            <w:pPr>
              <w:jc w:val="center"/>
              <w:rPr>
                <w:sz w:val="26"/>
                <w:szCs w:val="26"/>
              </w:rPr>
            </w:pPr>
            <w:r w:rsidRPr="00B30F3E">
              <w:rPr>
                <w:sz w:val="26"/>
                <w:szCs w:val="26"/>
              </w:rPr>
              <w:t>979211,08</w:t>
            </w:r>
          </w:p>
        </w:tc>
        <w:tc>
          <w:tcPr>
            <w:tcW w:w="2693" w:type="dxa"/>
            <w:tcBorders>
              <w:top w:val="nil"/>
              <w:left w:val="nil"/>
              <w:bottom w:val="single" w:sz="4" w:space="0" w:color="auto"/>
              <w:right w:val="single" w:sz="4" w:space="0" w:color="auto"/>
            </w:tcBorders>
            <w:shd w:val="clear" w:color="auto" w:fill="auto"/>
            <w:noWrap/>
            <w:vAlign w:val="bottom"/>
            <w:hideMark/>
          </w:tcPr>
          <w:p w14:paraId="25B16F3C" w14:textId="77777777" w:rsidR="00B30F3E" w:rsidRPr="00B30F3E" w:rsidRDefault="00B30F3E" w:rsidP="00B30F3E">
            <w:pPr>
              <w:jc w:val="center"/>
              <w:rPr>
                <w:sz w:val="26"/>
                <w:szCs w:val="26"/>
              </w:rPr>
            </w:pPr>
            <w:r w:rsidRPr="00B30F3E">
              <w:rPr>
                <w:sz w:val="26"/>
                <w:szCs w:val="26"/>
              </w:rPr>
              <w:t>2735166,57</w:t>
            </w:r>
          </w:p>
        </w:tc>
      </w:tr>
      <w:tr w:rsidR="00B30F3E" w:rsidRPr="00B30F3E" w14:paraId="74CA79B0"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7B4A73A" w14:textId="77777777" w:rsidR="00B30F3E" w:rsidRPr="00B30F3E" w:rsidRDefault="00B30F3E" w:rsidP="00B30F3E">
            <w:pPr>
              <w:jc w:val="center"/>
              <w:rPr>
                <w:sz w:val="26"/>
                <w:szCs w:val="26"/>
              </w:rPr>
            </w:pPr>
            <w:r w:rsidRPr="00B30F3E">
              <w:rPr>
                <w:sz w:val="26"/>
                <w:szCs w:val="26"/>
              </w:rPr>
              <w:t>94</w:t>
            </w:r>
          </w:p>
        </w:tc>
        <w:tc>
          <w:tcPr>
            <w:tcW w:w="2126" w:type="dxa"/>
            <w:tcBorders>
              <w:top w:val="nil"/>
              <w:left w:val="nil"/>
              <w:bottom w:val="single" w:sz="4" w:space="0" w:color="auto"/>
              <w:right w:val="single" w:sz="4" w:space="0" w:color="auto"/>
            </w:tcBorders>
            <w:shd w:val="clear" w:color="auto" w:fill="auto"/>
            <w:noWrap/>
            <w:vAlign w:val="bottom"/>
            <w:hideMark/>
          </w:tcPr>
          <w:p w14:paraId="08801937" w14:textId="77777777" w:rsidR="00B30F3E" w:rsidRPr="00B30F3E" w:rsidRDefault="00B30F3E" w:rsidP="00B30F3E">
            <w:pPr>
              <w:jc w:val="center"/>
              <w:rPr>
                <w:sz w:val="26"/>
                <w:szCs w:val="26"/>
              </w:rPr>
            </w:pPr>
            <w:r w:rsidRPr="00B30F3E">
              <w:rPr>
                <w:sz w:val="26"/>
                <w:szCs w:val="26"/>
              </w:rPr>
              <w:t>979166,07</w:t>
            </w:r>
          </w:p>
        </w:tc>
        <w:tc>
          <w:tcPr>
            <w:tcW w:w="2693" w:type="dxa"/>
            <w:tcBorders>
              <w:top w:val="nil"/>
              <w:left w:val="nil"/>
              <w:bottom w:val="single" w:sz="4" w:space="0" w:color="auto"/>
              <w:right w:val="single" w:sz="4" w:space="0" w:color="auto"/>
            </w:tcBorders>
            <w:shd w:val="clear" w:color="auto" w:fill="auto"/>
            <w:noWrap/>
            <w:vAlign w:val="bottom"/>
            <w:hideMark/>
          </w:tcPr>
          <w:p w14:paraId="35540ED9" w14:textId="77777777" w:rsidR="00B30F3E" w:rsidRPr="00B30F3E" w:rsidRDefault="00B30F3E" w:rsidP="00B30F3E">
            <w:pPr>
              <w:jc w:val="center"/>
              <w:rPr>
                <w:sz w:val="26"/>
                <w:szCs w:val="26"/>
              </w:rPr>
            </w:pPr>
            <w:r w:rsidRPr="00B30F3E">
              <w:rPr>
                <w:sz w:val="26"/>
                <w:szCs w:val="26"/>
              </w:rPr>
              <w:t>2735125,46</w:t>
            </w:r>
          </w:p>
        </w:tc>
      </w:tr>
      <w:tr w:rsidR="00B30F3E" w:rsidRPr="00B30F3E" w14:paraId="246D8ABC"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6AB537F" w14:textId="77777777" w:rsidR="00B30F3E" w:rsidRPr="00B30F3E" w:rsidRDefault="00B30F3E" w:rsidP="00B30F3E">
            <w:pPr>
              <w:jc w:val="center"/>
              <w:rPr>
                <w:sz w:val="26"/>
                <w:szCs w:val="26"/>
              </w:rPr>
            </w:pPr>
            <w:r w:rsidRPr="00B30F3E">
              <w:rPr>
                <w:sz w:val="26"/>
                <w:szCs w:val="26"/>
              </w:rPr>
              <w:t>95</w:t>
            </w:r>
          </w:p>
        </w:tc>
        <w:tc>
          <w:tcPr>
            <w:tcW w:w="2126" w:type="dxa"/>
            <w:tcBorders>
              <w:top w:val="nil"/>
              <w:left w:val="nil"/>
              <w:bottom w:val="single" w:sz="4" w:space="0" w:color="auto"/>
              <w:right w:val="single" w:sz="4" w:space="0" w:color="auto"/>
            </w:tcBorders>
            <w:shd w:val="clear" w:color="auto" w:fill="auto"/>
            <w:noWrap/>
            <w:vAlign w:val="bottom"/>
            <w:hideMark/>
          </w:tcPr>
          <w:p w14:paraId="45AEDAAC" w14:textId="77777777" w:rsidR="00B30F3E" w:rsidRPr="00B30F3E" w:rsidRDefault="00B30F3E" w:rsidP="00B30F3E">
            <w:pPr>
              <w:jc w:val="center"/>
              <w:rPr>
                <w:sz w:val="26"/>
                <w:szCs w:val="26"/>
              </w:rPr>
            </w:pPr>
            <w:r w:rsidRPr="00B30F3E">
              <w:rPr>
                <w:sz w:val="26"/>
                <w:szCs w:val="26"/>
              </w:rPr>
              <w:t>979096,07</w:t>
            </w:r>
          </w:p>
        </w:tc>
        <w:tc>
          <w:tcPr>
            <w:tcW w:w="2693" w:type="dxa"/>
            <w:tcBorders>
              <w:top w:val="nil"/>
              <w:left w:val="nil"/>
              <w:bottom w:val="single" w:sz="4" w:space="0" w:color="auto"/>
              <w:right w:val="single" w:sz="4" w:space="0" w:color="auto"/>
            </w:tcBorders>
            <w:shd w:val="clear" w:color="auto" w:fill="auto"/>
            <w:noWrap/>
            <w:vAlign w:val="bottom"/>
            <w:hideMark/>
          </w:tcPr>
          <w:p w14:paraId="6007C06A" w14:textId="77777777" w:rsidR="00B30F3E" w:rsidRPr="00B30F3E" w:rsidRDefault="00B30F3E" w:rsidP="00B30F3E">
            <w:pPr>
              <w:jc w:val="center"/>
              <w:rPr>
                <w:sz w:val="26"/>
                <w:szCs w:val="26"/>
              </w:rPr>
            </w:pPr>
            <w:r w:rsidRPr="00B30F3E">
              <w:rPr>
                <w:sz w:val="26"/>
                <w:szCs w:val="26"/>
              </w:rPr>
              <w:t>2735061,56</w:t>
            </w:r>
          </w:p>
        </w:tc>
      </w:tr>
      <w:tr w:rsidR="00B30F3E" w:rsidRPr="00B30F3E" w14:paraId="73002934"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9701B2D" w14:textId="77777777" w:rsidR="00B30F3E" w:rsidRPr="00B30F3E" w:rsidRDefault="00B30F3E" w:rsidP="00B30F3E">
            <w:pPr>
              <w:jc w:val="center"/>
              <w:rPr>
                <w:sz w:val="26"/>
                <w:szCs w:val="26"/>
              </w:rPr>
            </w:pPr>
            <w:r w:rsidRPr="00B30F3E">
              <w:rPr>
                <w:sz w:val="26"/>
                <w:szCs w:val="26"/>
              </w:rPr>
              <w:t>96</w:t>
            </w:r>
          </w:p>
        </w:tc>
        <w:tc>
          <w:tcPr>
            <w:tcW w:w="2126" w:type="dxa"/>
            <w:tcBorders>
              <w:top w:val="nil"/>
              <w:left w:val="nil"/>
              <w:bottom w:val="single" w:sz="4" w:space="0" w:color="auto"/>
              <w:right w:val="single" w:sz="4" w:space="0" w:color="auto"/>
            </w:tcBorders>
            <w:shd w:val="clear" w:color="auto" w:fill="auto"/>
            <w:noWrap/>
            <w:vAlign w:val="bottom"/>
            <w:hideMark/>
          </w:tcPr>
          <w:p w14:paraId="7CCF4EC2" w14:textId="77777777" w:rsidR="00B30F3E" w:rsidRPr="00B30F3E" w:rsidRDefault="00B30F3E" w:rsidP="00B30F3E">
            <w:pPr>
              <w:jc w:val="center"/>
              <w:rPr>
                <w:sz w:val="26"/>
                <w:szCs w:val="26"/>
              </w:rPr>
            </w:pPr>
            <w:r w:rsidRPr="00B30F3E">
              <w:rPr>
                <w:sz w:val="26"/>
                <w:szCs w:val="26"/>
              </w:rPr>
              <w:t>979018,31</w:t>
            </w:r>
          </w:p>
        </w:tc>
        <w:tc>
          <w:tcPr>
            <w:tcW w:w="2693" w:type="dxa"/>
            <w:tcBorders>
              <w:top w:val="nil"/>
              <w:left w:val="nil"/>
              <w:bottom w:val="single" w:sz="4" w:space="0" w:color="auto"/>
              <w:right w:val="single" w:sz="4" w:space="0" w:color="auto"/>
            </w:tcBorders>
            <w:shd w:val="clear" w:color="auto" w:fill="auto"/>
            <w:noWrap/>
            <w:vAlign w:val="bottom"/>
            <w:hideMark/>
          </w:tcPr>
          <w:p w14:paraId="380D5845" w14:textId="77777777" w:rsidR="00B30F3E" w:rsidRPr="00B30F3E" w:rsidRDefault="00B30F3E" w:rsidP="00B30F3E">
            <w:pPr>
              <w:jc w:val="center"/>
              <w:rPr>
                <w:sz w:val="26"/>
                <w:szCs w:val="26"/>
              </w:rPr>
            </w:pPr>
            <w:r w:rsidRPr="00B30F3E">
              <w:rPr>
                <w:sz w:val="26"/>
                <w:szCs w:val="26"/>
              </w:rPr>
              <w:t>2734989,73</w:t>
            </w:r>
          </w:p>
        </w:tc>
      </w:tr>
      <w:tr w:rsidR="00B30F3E" w:rsidRPr="00B30F3E" w14:paraId="5BFB3D5C"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8399D6F" w14:textId="77777777" w:rsidR="00B30F3E" w:rsidRPr="00B30F3E" w:rsidRDefault="00B30F3E" w:rsidP="00B30F3E">
            <w:pPr>
              <w:jc w:val="center"/>
              <w:rPr>
                <w:sz w:val="26"/>
                <w:szCs w:val="26"/>
              </w:rPr>
            </w:pPr>
            <w:r w:rsidRPr="00B30F3E">
              <w:rPr>
                <w:sz w:val="26"/>
                <w:szCs w:val="26"/>
              </w:rPr>
              <w:t>97</w:t>
            </w:r>
          </w:p>
        </w:tc>
        <w:tc>
          <w:tcPr>
            <w:tcW w:w="2126" w:type="dxa"/>
            <w:tcBorders>
              <w:top w:val="nil"/>
              <w:left w:val="nil"/>
              <w:bottom w:val="single" w:sz="4" w:space="0" w:color="auto"/>
              <w:right w:val="single" w:sz="4" w:space="0" w:color="auto"/>
            </w:tcBorders>
            <w:shd w:val="clear" w:color="auto" w:fill="auto"/>
            <w:noWrap/>
            <w:vAlign w:val="bottom"/>
            <w:hideMark/>
          </w:tcPr>
          <w:p w14:paraId="05599ABF" w14:textId="77777777" w:rsidR="00B30F3E" w:rsidRPr="00B30F3E" w:rsidRDefault="00B30F3E" w:rsidP="00B30F3E">
            <w:pPr>
              <w:jc w:val="center"/>
              <w:rPr>
                <w:sz w:val="26"/>
                <w:szCs w:val="26"/>
              </w:rPr>
            </w:pPr>
            <w:r w:rsidRPr="00B30F3E">
              <w:rPr>
                <w:sz w:val="26"/>
                <w:szCs w:val="26"/>
              </w:rPr>
              <w:t>978972,55</w:t>
            </w:r>
          </w:p>
        </w:tc>
        <w:tc>
          <w:tcPr>
            <w:tcW w:w="2693" w:type="dxa"/>
            <w:tcBorders>
              <w:top w:val="nil"/>
              <w:left w:val="nil"/>
              <w:bottom w:val="single" w:sz="4" w:space="0" w:color="auto"/>
              <w:right w:val="single" w:sz="4" w:space="0" w:color="auto"/>
            </w:tcBorders>
            <w:shd w:val="clear" w:color="auto" w:fill="auto"/>
            <w:noWrap/>
            <w:vAlign w:val="bottom"/>
            <w:hideMark/>
          </w:tcPr>
          <w:p w14:paraId="599248AF" w14:textId="77777777" w:rsidR="00B30F3E" w:rsidRPr="00B30F3E" w:rsidRDefault="00B30F3E" w:rsidP="00B30F3E">
            <w:pPr>
              <w:jc w:val="center"/>
              <w:rPr>
                <w:sz w:val="26"/>
                <w:szCs w:val="26"/>
              </w:rPr>
            </w:pPr>
            <w:r w:rsidRPr="00B30F3E">
              <w:rPr>
                <w:sz w:val="26"/>
                <w:szCs w:val="26"/>
              </w:rPr>
              <w:t>2735008,43</w:t>
            </w:r>
          </w:p>
        </w:tc>
      </w:tr>
      <w:tr w:rsidR="00B30F3E" w:rsidRPr="00B30F3E" w14:paraId="0BED55D6"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06DDFD1" w14:textId="77777777" w:rsidR="00B30F3E" w:rsidRPr="00B30F3E" w:rsidRDefault="00B30F3E" w:rsidP="00B30F3E">
            <w:pPr>
              <w:jc w:val="center"/>
              <w:rPr>
                <w:sz w:val="26"/>
                <w:szCs w:val="26"/>
              </w:rPr>
            </w:pPr>
            <w:r w:rsidRPr="00B30F3E">
              <w:rPr>
                <w:sz w:val="26"/>
                <w:szCs w:val="26"/>
              </w:rPr>
              <w:t>98</w:t>
            </w:r>
          </w:p>
        </w:tc>
        <w:tc>
          <w:tcPr>
            <w:tcW w:w="2126" w:type="dxa"/>
            <w:tcBorders>
              <w:top w:val="nil"/>
              <w:left w:val="nil"/>
              <w:bottom w:val="single" w:sz="4" w:space="0" w:color="auto"/>
              <w:right w:val="single" w:sz="4" w:space="0" w:color="auto"/>
            </w:tcBorders>
            <w:shd w:val="clear" w:color="auto" w:fill="auto"/>
            <w:noWrap/>
            <w:vAlign w:val="bottom"/>
            <w:hideMark/>
          </w:tcPr>
          <w:p w14:paraId="22303643" w14:textId="77777777" w:rsidR="00B30F3E" w:rsidRPr="00B30F3E" w:rsidRDefault="00B30F3E" w:rsidP="00B30F3E">
            <w:pPr>
              <w:jc w:val="center"/>
              <w:rPr>
                <w:sz w:val="26"/>
                <w:szCs w:val="26"/>
              </w:rPr>
            </w:pPr>
            <w:r w:rsidRPr="00B30F3E">
              <w:rPr>
                <w:sz w:val="26"/>
                <w:szCs w:val="26"/>
              </w:rPr>
              <w:t>978945,09</w:t>
            </w:r>
          </w:p>
        </w:tc>
        <w:tc>
          <w:tcPr>
            <w:tcW w:w="2693" w:type="dxa"/>
            <w:tcBorders>
              <w:top w:val="nil"/>
              <w:left w:val="nil"/>
              <w:bottom w:val="single" w:sz="4" w:space="0" w:color="auto"/>
              <w:right w:val="single" w:sz="4" w:space="0" w:color="auto"/>
            </w:tcBorders>
            <w:shd w:val="clear" w:color="auto" w:fill="auto"/>
            <w:noWrap/>
            <w:vAlign w:val="bottom"/>
            <w:hideMark/>
          </w:tcPr>
          <w:p w14:paraId="2E9E59F2" w14:textId="77777777" w:rsidR="00B30F3E" w:rsidRPr="00B30F3E" w:rsidRDefault="00B30F3E" w:rsidP="00B30F3E">
            <w:pPr>
              <w:jc w:val="center"/>
              <w:rPr>
                <w:sz w:val="26"/>
                <w:szCs w:val="26"/>
              </w:rPr>
            </w:pPr>
            <w:r w:rsidRPr="00B30F3E">
              <w:rPr>
                <w:sz w:val="26"/>
                <w:szCs w:val="26"/>
              </w:rPr>
              <w:t>2735056,5</w:t>
            </w:r>
          </w:p>
        </w:tc>
      </w:tr>
      <w:tr w:rsidR="00B30F3E" w:rsidRPr="00B30F3E" w14:paraId="3875E8D5"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B0299B5" w14:textId="77777777" w:rsidR="00B30F3E" w:rsidRPr="00B30F3E" w:rsidRDefault="00B30F3E" w:rsidP="00B30F3E">
            <w:pPr>
              <w:jc w:val="center"/>
              <w:rPr>
                <w:sz w:val="26"/>
                <w:szCs w:val="26"/>
              </w:rPr>
            </w:pPr>
            <w:r w:rsidRPr="00B30F3E">
              <w:rPr>
                <w:sz w:val="26"/>
                <w:szCs w:val="26"/>
              </w:rPr>
              <w:t>99</w:t>
            </w:r>
          </w:p>
        </w:tc>
        <w:tc>
          <w:tcPr>
            <w:tcW w:w="2126" w:type="dxa"/>
            <w:tcBorders>
              <w:top w:val="nil"/>
              <w:left w:val="nil"/>
              <w:bottom w:val="single" w:sz="4" w:space="0" w:color="auto"/>
              <w:right w:val="single" w:sz="4" w:space="0" w:color="auto"/>
            </w:tcBorders>
            <w:shd w:val="clear" w:color="auto" w:fill="auto"/>
            <w:noWrap/>
            <w:vAlign w:val="bottom"/>
            <w:hideMark/>
          </w:tcPr>
          <w:p w14:paraId="1DCF799E" w14:textId="77777777" w:rsidR="00B30F3E" w:rsidRPr="00B30F3E" w:rsidRDefault="00B30F3E" w:rsidP="00B30F3E">
            <w:pPr>
              <w:jc w:val="center"/>
              <w:rPr>
                <w:sz w:val="26"/>
                <w:szCs w:val="26"/>
              </w:rPr>
            </w:pPr>
            <w:r w:rsidRPr="00B30F3E">
              <w:rPr>
                <w:sz w:val="26"/>
                <w:szCs w:val="26"/>
              </w:rPr>
              <w:t>978955,35</w:t>
            </w:r>
          </w:p>
        </w:tc>
        <w:tc>
          <w:tcPr>
            <w:tcW w:w="2693" w:type="dxa"/>
            <w:tcBorders>
              <w:top w:val="nil"/>
              <w:left w:val="nil"/>
              <w:bottom w:val="single" w:sz="4" w:space="0" w:color="auto"/>
              <w:right w:val="single" w:sz="4" w:space="0" w:color="auto"/>
            </w:tcBorders>
            <w:shd w:val="clear" w:color="auto" w:fill="auto"/>
            <w:noWrap/>
            <w:vAlign w:val="bottom"/>
            <w:hideMark/>
          </w:tcPr>
          <w:p w14:paraId="3B79531A" w14:textId="77777777" w:rsidR="00B30F3E" w:rsidRPr="00B30F3E" w:rsidRDefault="00B30F3E" w:rsidP="00B30F3E">
            <w:pPr>
              <w:jc w:val="center"/>
              <w:rPr>
                <w:sz w:val="26"/>
                <w:szCs w:val="26"/>
              </w:rPr>
            </w:pPr>
            <w:r w:rsidRPr="00B30F3E">
              <w:rPr>
                <w:sz w:val="26"/>
                <w:szCs w:val="26"/>
              </w:rPr>
              <w:t>2735062,38</w:t>
            </w:r>
          </w:p>
        </w:tc>
      </w:tr>
      <w:tr w:rsidR="00B30F3E" w:rsidRPr="00B30F3E" w14:paraId="4F3949D7"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E720BCC" w14:textId="77777777" w:rsidR="00B30F3E" w:rsidRPr="00B30F3E" w:rsidRDefault="00B30F3E" w:rsidP="00B30F3E">
            <w:pPr>
              <w:jc w:val="center"/>
              <w:rPr>
                <w:sz w:val="26"/>
                <w:szCs w:val="26"/>
              </w:rPr>
            </w:pPr>
            <w:r w:rsidRPr="00B30F3E">
              <w:rPr>
                <w:sz w:val="26"/>
                <w:szCs w:val="26"/>
              </w:rPr>
              <w:t>100</w:t>
            </w:r>
          </w:p>
        </w:tc>
        <w:tc>
          <w:tcPr>
            <w:tcW w:w="2126" w:type="dxa"/>
            <w:tcBorders>
              <w:top w:val="nil"/>
              <w:left w:val="nil"/>
              <w:bottom w:val="single" w:sz="4" w:space="0" w:color="auto"/>
              <w:right w:val="single" w:sz="4" w:space="0" w:color="auto"/>
            </w:tcBorders>
            <w:shd w:val="clear" w:color="auto" w:fill="auto"/>
            <w:noWrap/>
            <w:vAlign w:val="bottom"/>
            <w:hideMark/>
          </w:tcPr>
          <w:p w14:paraId="183B517A" w14:textId="77777777" w:rsidR="00B30F3E" w:rsidRPr="00B30F3E" w:rsidRDefault="00B30F3E" w:rsidP="00B30F3E">
            <w:pPr>
              <w:jc w:val="center"/>
              <w:rPr>
                <w:sz w:val="26"/>
                <w:szCs w:val="26"/>
              </w:rPr>
            </w:pPr>
            <w:r w:rsidRPr="00B30F3E">
              <w:rPr>
                <w:sz w:val="26"/>
                <w:szCs w:val="26"/>
              </w:rPr>
              <w:t>978945,59</w:t>
            </w:r>
          </w:p>
        </w:tc>
        <w:tc>
          <w:tcPr>
            <w:tcW w:w="2693" w:type="dxa"/>
            <w:tcBorders>
              <w:top w:val="nil"/>
              <w:left w:val="nil"/>
              <w:bottom w:val="single" w:sz="4" w:space="0" w:color="auto"/>
              <w:right w:val="single" w:sz="4" w:space="0" w:color="auto"/>
            </w:tcBorders>
            <w:shd w:val="clear" w:color="auto" w:fill="auto"/>
            <w:noWrap/>
            <w:vAlign w:val="bottom"/>
            <w:hideMark/>
          </w:tcPr>
          <w:p w14:paraId="36B169EC" w14:textId="77777777" w:rsidR="00B30F3E" w:rsidRPr="00B30F3E" w:rsidRDefault="00B30F3E" w:rsidP="00B30F3E">
            <w:pPr>
              <w:jc w:val="center"/>
              <w:rPr>
                <w:sz w:val="26"/>
                <w:szCs w:val="26"/>
              </w:rPr>
            </w:pPr>
            <w:r w:rsidRPr="00B30F3E">
              <w:rPr>
                <w:sz w:val="26"/>
                <w:szCs w:val="26"/>
              </w:rPr>
              <w:t>2735070,92</w:t>
            </w:r>
          </w:p>
        </w:tc>
      </w:tr>
      <w:tr w:rsidR="00B30F3E" w:rsidRPr="00B30F3E" w14:paraId="0D35B577"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3D2A567" w14:textId="77777777" w:rsidR="00B30F3E" w:rsidRPr="00B30F3E" w:rsidRDefault="00B30F3E" w:rsidP="00B30F3E">
            <w:pPr>
              <w:jc w:val="center"/>
              <w:rPr>
                <w:sz w:val="26"/>
                <w:szCs w:val="26"/>
              </w:rPr>
            </w:pPr>
            <w:r w:rsidRPr="00B30F3E">
              <w:rPr>
                <w:sz w:val="26"/>
                <w:szCs w:val="26"/>
              </w:rPr>
              <w:t>101</w:t>
            </w:r>
          </w:p>
        </w:tc>
        <w:tc>
          <w:tcPr>
            <w:tcW w:w="2126" w:type="dxa"/>
            <w:tcBorders>
              <w:top w:val="nil"/>
              <w:left w:val="nil"/>
              <w:bottom w:val="single" w:sz="4" w:space="0" w:color="auto"/>
              <w:right w:val="single" w:sz="4" w:space="0" w:color="auto"/>
            </w:tcBorders>
            <w:shd w:val="clear" w:color="auto" w:fill="auto"/>
            <w:noWrap/>
            <w:vAlign w:val="bottom"/>
            <w:hideMark/>
          </w:tcPr>
          <w:p w14:paraId="23205AA1" w14:textId="77777777" w:rsidR="00B30F3E" w:rsidRPr="00B30F3E" w:rsidRDefault="00B30F3E" w:rsidP="00B30F3E">
            <w:pPr>
              <w:jc w:val="center"/>
              <w:rPr>
                <w:sz w:val="26"/>
                <w:szCs w:val="26"/>
              </w:rPr>
            </w:pPr>
            <w:r w:rsidRPr="00B30F3E">
              <w:rPr>
                <w:sz w:val="26"/>
                <w:szCs w:val="26"/>
              </w:rPr>
              <w:t>978974,67</w:t>
            </w:r>
          </w:p>
        </w:tc>
        <w:tc>
          <w:tcPr>
            <w:tcW w:w="2693" w:type="dxa"/>
            <w:tcBorders>
              <w:top w:val="nil"/>
              <w:left w:val="nil"/>
              <w:bottom w:val="single" w:sz="4" w:space="0" w:color="auto"/>
              <w:right w:val="single" w:sz="4" w:space="0" w:color="auto"/>
            </w:tcBorders>
            <w:shd w:val="clear" w:color="auto" w:fill="auto"/>
            <w:noWrap/>
            <w:vAlign w:val="bottom"/>
            <w:hideMark/>
          </w:tcPr>
          <w:p w14:paraId="2B418FC8" w14:textId="77777777" w:rsidR="00B30F3E" w:rsidRPr="00B30F3E" w:rsidRDefault="00B30F3E" w:rsidP="00B30F3E">
            <w:pPr>
              <w:jc w:val="center"/>
              <w:rPr>
                <w:sz w:val="26"/>
                <w:szCs w:val="26"/>
              </w:rPr>
            </w:pPr>
            <w:r w:rsidRPr="00B30F3E">
              <w:rPr>
                <w:sz w:val="26"/>
                <w:szCs w:val="26"/>
              </w:rPr>
              <w:t>2735105,45</w:t>
            </w:r>
          </w:p>
        </w:tc>
      </w:tr>
      <w:tr w:rsidR="00B30F3E" w:rsidRPr="00B30F3E" w14:paraId="589C9B6A"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07F467C" w14:textId="77777777" w:rsidR="00B30F3E" w:rsidRPr="00B30F3E" w:rsidRDefault="00B30F3E" w:rsidP="00B30F3E">
            <w:pPr>
              <w:jc w:val="center"/>
              <w:rPr>
                <w:sz w:val="26"/>
                <w:szCs w:val="26"/>
              </w:rPr>
            </w:pPr>
            <w:r w:rsidRPr="00B30F3E">
              <w:rPr>
                <w:sz w:val="26"/>
                <w:szCs w:val="26"/>
              </w:rPr>
              <w:lastRenderedPageBreak/>
              <w:t>102</w:t>
            </w:r>
          </w:p>
        </w:tc>
        <w:tc>
          <w:tcPr>
            <w:tcW w:w="2126" w:type="dxa"/>
            <w:tcBorders>
              <w:top w:val="nil"/>
              <w:left w:val="nil"/>
              <w:bottom w:val="single" w:sz="4" w:space="0" w:color="auto"/>
              <w:right w:val="single" w:sz="4" w:space="0" w:color="auto"/>
            </w:tcBorders>
            <w:shd w:val="clear" w:color="auto" w:fill="auto"/>
            <w:noWrap/>
            <w:vAlign w:val="bottom"/>
            <w:hideMark/>
          </w:tcPr>
          <w:p w14:paraId="0DBFDBFD" w14:textId="77777777" w:rsidR="00B30F3E" w:rsidRPr="00B30F3E" w:rsidRDefault="00B30F3E" w:rsidP="00B30F3E">
            <w:pPr>
              <w:jc w:val="center"/>
              <w:rPr>
                <w:sz w:val="26"/>
                <w:szCs w:val="26"/>
              </w:rPr>
            </w:pPr>
            <w:r w:rsidRPr="00B30F3E">
              <w:rPr>
                <w:sz w:val="26"/>
                <w:szCs w:val="26"/>
              </w:rPr>
              <w:t>978941,2</w:t>
            </w:r>
          </w:p>
        </w:tc>
        <w:tc>
          <w:tcPr>
            <w:tcW w:w="2693" w:type="dxa"/>
            <w:tcBorders>
              <w:top w:val="nil"/>
              <w:left w:val="nil"/>
              <w:bottom w:val="single" w:sz="4" w:space="0" w:color="auto"/>
              <w:right w:val="single" w:sz="4" w:space="0" w:color="auto"/>
            </w:tcBorders>
            <w:shd w:val="clear" w:color="auto" w:fill="auto"/>
            <w:noWrap/>
            <w:vAlign w:val="bottom"/>
            <w:hideMark/>
          </w:tcPr>
          <w:p w14:paraId="146743B1" w14:textId="77777777" w:rsidR="00B30F3E" w:rsidRPr="00B30F3E" w:rsidRDefault="00B30F3E" w:rsidP="00B30F3E">
            <w:pPr>
              <w:jc w:val="center"/>
              <w:rPr>
                <w:sz w:val="26"/>
                <w:szCs w:val="26"/>
              </w:rPr>
            </w:pPr>
            <w:r w:rsidRPr="00B30F3E">
              <w:rPr>
                <w:sz w:val="26"/>
                <w:szCs w:val="26"/>
              </w:rPr>
              <w:t>2735133,65</w:t>
            </w:r>
          </w:p>
        </w:tc>
      </w:tr>
      <w:tr w:rsidR="00B30F3E" w:rsidRPr="00B30F3E" w14:paraId="47FE088F"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B03219B" w14:textId="77777777" w:rsidR="00B30F3E" w:rsidRPr="00B30F3E" w:rsidRDefault="00B30F3E" w:rsidP="00B30F3E">
            <w:pPr>
              <w:jc w:val="center"/>
              <w:rPr>
                <w:sz w:val="26"/>
                <w:szCs w:val="26"/>
              </w:rPr>
            </w:pPr>
            <w:r w:rsidRPr="00B30F3E">
              <w:rPr>
                <w:sz w:val="26"/>
                <w:szCs w:val="26"/>
              </w:rPr>
              <w:t>103</w:t>
            </w:r>
          </w:p>
        </w:tc>
        <w:tc>
          <w:tcPr>
            <w:tcW w:w="2126" w:type="dxa"/>
            <w:tcBorders>
              <w:top w:val="nil"/>
              <w:left w:val="nil"/>
              <w:bottom w:val="single" w:sz="4" w:space="0" w:color="auto"/>
              <w:right w:val="single" w:sz="4" w:space="0" w:color="auto"/>
            </w:tcBorders>
            <w:shd w:val="clear" w:color="auto" w:fill="auto"/>
            <w:noWrap/>
            <w:vAlign w:val="bottom"/>
            <w:hideMark/>
          </w:tcPr>
          <w:p w14:paraId="122CE099" w14:textId="77777777" w:rsidR="00B30F3E" w:rsidRPr="00B30F3E" w:rsidRDefault="00B30F3E" w:rsidP="00B30F3E">
            <w:pPr>
              <w:jc w:val="center"/>
              <w:rPr>
                <w:sz w:val="26"/>
                <w:szCs w:val="26"/>
              </w:rPr>
            </w:pPr>
            <w:r w:rsidRPr="00B30F3E">
              <w:rPr>
                <w:sz w:val="26"/>
                <w:szCs w:val="26"/>
              </w:rPr>
              <w:t>978996,86</w:t>
            </w:r>
          </w:p>
        </w:tc>
        <w:tc>
          <w:tcPr>
            <w:tcW w:w="2693" w:type="dxa"/>
            <w:tcBorders>
              <w:top w:val="nil"/>
              <w:left w:val="nil"/>
              <w:bottom w:val="single" w:sz="4" w:space="0" w:color="auto"/>
              <w:right w:val="single" w:sz="4" w:space="0" w:color="auto"/>
            </w:tcBorders>
            <w:shd w:val="clear" w:color="auto" w:fill="auto"/>
            <w:noWrap/>
            <w:vAlign w:val="bottom"/>
            <w:hideMark/>
          </w:tcPr>
          <w:p w14:paraId="5EB10447" w14:textId="77777777" w:rsidR="00B30F3E" w:rsidRPr="00B30F3E" w:rsidRDefault="00B30F3E" w:rsidP="00B30F3E">
            <w:pPr>
              <w:jc w:val="center"/>
              <w:rPr>
                <w:sz w:val="26"/>
                <w:szCs w:val="26"/>
              </w:rPr>
            </w:pPr>
            <w:r w:rsidRPr="00B30F3E">
              <w:rPr>
                <w:sz w:val="26"/>
                <w:szCs w:val="26"/>
              </w:rPr>
              <w:t>2735199,77</w:t>
            </w:r>
          </w:p>
        </w:tc>
      </w:tr>
      <w:tr w:rsidR="00B30F3E" w:rsidRPr="00B30F3E" w14:paraId="346310BD"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79B3DF2" w14:textId="77777777" w:rsidR="00B30F3E" w:rsidRPr="00B30F3E" w:rsidRDefault="00B30F3E" w:rsidP="00B30F3E">
            <w:pPr>
              <w:jc w:val="center"/>
              <w:rPr>
                <w:sz w:val="26"/>
                <w:szCs w:val="26"/>
              </w:rPr>
            </w:pPr>
            <w:r w:rsidRPr="00B30F3E">
              <w:rPr>
                <w:sz w:val="26"/>
                <w:szCs w:val="26"/>
              </w:rPr>
              <w:t>104</w:t>
            </w:r>
          </w:p>
        </w:tc>
        <w:tc>
          <w:tcPr>
            <w:tcW w:w="2126" w:type="dxa"/>
            <w:tcBorders>
              <w:top w:val="nil"/>
              <w:left w:val="nil"/>
              <w:bottom w:val="single" w:sz="4" w:space="0" w:color="auto"/>
              <w:right w:val="single" w:sz="4" w:space="0" w:color="auto"/>
            </w:tcBorders>
            <w:shd w:val="clear" w:color="auto" w:fill="auto"/>
            <w:noWrap/>
            <w:vAlign w:val="bottom"/>
            <w:hideMark/>
          </w:tcPr>
          <w:p w14:paraId="19A4719D" w14:textId="77777777" w:rsidR="00B30F3E" w:rsidRPr="00B30F3E" w:rsidRDefault="00B30F3E" w:rsidP="00B30F3E">
            <w:pPr>
              <w:jc w:val="center"/>
              <w:rPr>
                <w:sz w:val="26"/>
                <w:szCs w:val="26"/>
              </w:rPr>
            </w:pPr>
            <w:r w:rsidRPr="00B30F3E">
              <w:rPr>
                <w:sz w:val="26"/>
                <w:szCs w:val="26"/>
              </w:rPr>
              <w:t>979040,85</w:t>
            </w:r>
          </w:p>
        </w:tc>
        <w:tc>
          <w:tcPr>
            <w:tcW w:w="2693" w:type="dxa"/>
            <w:tcBorders>
              <w:top w:val="nil"/>
              <w:left w:val="nil"/>
              <w:bottom w:val="single" w:sz="4" w:space="0" w:color="auto"/>
              <w:right w:val="single" w:sz="4" w:space="0" w:color="auto"/>
            </w:tcBorders>
            <w:shd w:val="clear" w:color="auto" w:fill="auto"/>
            <w:noWrap/>
            <w:vAlign w:val="bottom"/>
            <w:hideMark/>
          </w:tcPr>
          <w:p w14:paraId="54A761E2" w14:textId="77777777" w:rsidR="00B30F3E" w:rsidRPr="00B30F3E" w:rsidRDefault="00B30F3E" w:rsidP="00B30F3E">
            <w:pPr>
              <w:jc w:val="center"/>
              <w:rPr>
                <w:sz w:val="26"/>
                <w:szCs w:val="26"/>
              </w:rPr>
            </w:pPr>
            <w:r w:rsidRPr="00B30F3E">
              <w:rPr>
                <w:sz w:val="26"/>
                <w:szCs w:val="26"/>
              </w:rPr>
              <w:t>2735162,92</w:t>
            </w:r>
          </w:p>
        </w:tc>
      </w:tr>
      <w:tr w:rsidR="00B30F3E" w:rsidRPr="00B30F3E" w14:paraId="7F635C5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786033E" w14:textId="77777777" w:rsidR="00B30F3E" w:rsidRPr="00B30F3E" w:rsidRDefault="00B30F3E" w:rsidP="00B30F3E">
            <w:pPr>
              <w:jc w:val="center"/>
              <w:rPr>
                <w:sz w:val="26"/>
                <w:szCs w:val="26"/>
              </w:rPr>
            </w:pPr>
            <w:r w:rsidRPr="00B30F3E">
              <w:rPr>
                <w:sz w:val="26"/>
                <w:szCs w:val="26"/>
              </w:rPr>
              <w:t>105</w:t>
            </w:r>
          </w:p>
        </w:tc>
        <w:tc>
          <w:tcPr>
            <w:tcW w:w="2126" w:type="dxa"/>
            <w:tcBorders>
              <w:top w:val="nil"/>
              <w:left w:val="nil"/>
              <w:bottom w:val="single" w:sz="4" w:space="0" w:color="auto"/>
              <w:right w:val="single" w:sz="4" w:space="0" w:color="auto"/>
            </w:tcBorders>
            <w:shd w:val="clear" w:color="auto" w:fill="auto"/>
            <w:noWrap/>
            <w:vAlign w:val="bottom"/>
            <w:hideMark/>
          </w:tcPr>
          <w:p w14:paraId="4B374088" w14:textId="77777777" w:rsidR="00B30F3E" w:rsidRPr="00B30F3E" w:rsidRDefault="00B30F3E" w:rsidP="00B30F3E">
            <w:pPr>
              <w:jc w:val="center"/>
              <w:rPr>
                <w:sz w:val="26"/>
                <w:szCs w:val="26"/>
              </w:rPr>
            </w:pPr>
            <w:r w:rsidRPr="00B30F3E">
              <w:rPr>
                <w:sz w:val="26"/>
                <w:szCs w:val="26"/>
              </w:rPr>
              <w:t>979073,8</w:t>
            </w:r>
          </w:p>
        </w:tc>
        <w:tc>
          <w:tcPr>
            <w:tcW w:w="2693" w:type="dxa"/>
            <w:tcBorders>
              <w:top w:val="nil"/>
              <w:left w:val="nil"/>
              <w:bottom w:val="single" w:sz="4" w:space="0" w:color="auto"/>
              <w:right w:val="single" w:sz="4" w:space="0" w:color="auto"/>
            </w:tcBorders>
            <w:shd w:val="clear" w:color="auto" w:fill="auto"/>
            <w:noWrap/>
            <w:vAlign w:val="bottom"/>
            <w:hideMark/>
          </w:tcPr>
          <w:p w14:paraId="21B38789" w14:textId="77777777" w:rsidR="00B30F3E" w:rsidRPr="00B30F3E" w:rsidRDefault="00B30F3E" w:rsidP="00B30F3E">
            <w:pPr>
              <w:jc w:val="center"/>
              <w:rPr>
                <w:sz w:val="26"/>
                <w:szCs w:val="26"/>
              </w:rPr>
            </w:pPr>
            <w:r w:rsidRPr="00B30F3E">
              <w:rPr>
                <w:sz w:val="26"/>
                <w:szCs w:val="26"/>
              </w:rPr>
              <w:t>2735202,06</w:t>
            </w:r>
          </w:p>
        </w:tc>
      </w:tr>
      <w:tr w:rsidR="00B30F3E" w:rsidRPr="00B30F3E" w14:paraId="72A298DF"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1DAAA69" w14:textId="77777777" w:rsidR="00B30F3E" w:rsidRPr="00B30F3E" w:rsidRDefault="00B30F3E" w:rsidP="00B30F3E">
            <w:pPr>
              <w:jc w:val="center"/>
              <w:rPr>
                <w:sz w:val="26"/>
                <w:szCs w:val="26"/>
              </w:rPr>
            </w:pPr>
            <w:r w:rsidRPr="00B30F3E">
              <w:rPr>
                <w:sz w:val="26"/>
                <w:szCs w:val="26"/>
              </w:rPr>
              <w:t>106</w:t>
            </w:r>
          </w:p>
        </w:tc>
        <w:tc>
          <w:tcPr>
            <w:tcW w:w="2126" w:type="dxa"/>
            <w:tcBorders>
              <w:top w:val="nil"/>
              <w:left w:val="nil"/>
              <w:bottom w:val="single" w:sz="4" w:space="0" w:color="auto"/>
              <w:right w:val="single" w:sz="4" w:space="0" w:color="auto"/>
            </w:tcBorders>
            <w:shd w:val="clear" w:color="auto" w:fill="auto"/>
            <w:noWrap/>
            <w:vAlign w:val="bottom"/>
            <w:hideMark/>
          </w:tcPr>
          <w:p w14:paraId="5CC83D28" w14:textId="77777777" w:rsidR="00B30F3E" w:rsidRPr="00B30F3E" w:rsidRDefault="00B30F3E" w:rsidP="00B30F3E">
            <w:pPr>
              <w:jc w:val="center"/>
              <w:rPr>
                <w:sz w:val="26"/>
                <w:szCs w:val="26"/>
              </w:rPr>
            </w:pPr>
            <w:r w:rsidRPr="00B30F3E">
              <w:rPr>
                <w:sz w:val="26"/>
                <w:szCs w:val="26"/>
              </w:rPr>
              <w:t>979112,92</w:t>
            </w:r>
          </w:p>
        </w:tc>
        <w:tc>
          <w:tcPr>
            <w:tcW w:w="2693" w:type="dxa"/>
            <w:tcBorders>
              <w:top w:val="nil"/>
              <w:left w:val="nil"/>
              <w:bottom w:val="single" w:sz="4" w:space="0" w:color="auto"/>
              <w:right w:val="single" w:sz="4" w:space="0" w:color="auto"/>
            </w:tcBorders>
            <w:shd w:val="clear" w:color="auto" w:fill="auto"/>
            <w:noWrap/>
            <w:vAlign w:val="bottom"/>
            <w:hideMark/>
          </w:tcPr>
          <w:p w14:paraId="08DF1E85" w14:textId="77777777" w:rsidR="00B30F3E" w:rsidRPr="00B30F3E" w:rsidRDefault="00B30F3E" w:rsidP="00B30F3E">
            <w:pPr>
              <w:jc w:val="center"/>
              <w:rPr>
                <w:sz w:val="26"/>
                <w:szCs w:val="26"/>
              </w:rPr>
            </w:pPr>
            <w:r w:rsidRPr="00B30F3E">
              <w:rPr>
                <w:sz w:val="26"/>
                <w:szCs w:val="26"/>
              </w:rPr>
              <w:t>2735248,53</w:t>
            </w:r>
          </w:p>
        </w:tc>
      </w:tr>
      <w:tr w:rsidR="00B30F3E" w:rsidRPr="00B30F3E" w14:paraId="46547C57"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2CFAAEE" w14:textId="77777777" w:rsidR="00B30F3E" w:rsidRPr="00B30F3E" w:rsidRDefault="00B30F3E" w:rsidP="00B30F3E">
            <w:pPr>
              <w:jc w:val="center"/>
              <w:rPr>
                <w:sz w:val="26"/>
                <w:szCs w:val="26"/>
              </w:rPr>
            </w:pPr>
            <w:r w:rsidRPr="00B30F3E">
              <w:rPr>
                <w:sz w:val="26"/>
                <w:szCs w:val="26"/>
              </w:rPr>
              <w:t>107</w:t>
            </w:r>
          </w:p>
        </w:tc>
        <w:tc>
          <w:tcPr>
            <w:tcW w:w="2126" w:type="dxa"/>
            <w:tcBorders>
              <w:top w:val="nil"/>
              <w:left w:val="nil"/>
              <w:bottom w:val="single" w:sz="4" w:space="0" w:color="auto"/>
              <w:right w:val="single" w:sz="4" w:space="0" w:color="auto"/>
            </w:tcBorders>
            <w:shd w:val="clear" w:color="auto" w:fill="auto"/>
            <w:noWrap/>
            <w:vAlign w:val="bottom"/>
            <w:hideMark/>
          </w:tcPr>
          <w:p w14:paraId="53DD597B" w14:textId="77777777" w:rsidR="00B30F3E" w:rsidRPr="00B30F3E" w:rsidRDefault="00B30F3E" w:rsidP="00B30F3E">
            <w:pPr>
              <w:jc w:val="center"/>
              <w:rPr>
                <w:sz w:val="26"/>
                <w:szCs w:val="26"/>
              </w:rPr>
            </w:pPr>
            <w:r w:rsidRPr="00B30F3E">
              <w:rPr>
                <w:sz w:val="26"/>
                <w:szCs w:val="26"/>
              </w:rPr>
              <w:t>979169,46</w:t>
            </w:r>
          </w:p>
        </w:tc>
        <w:tc>
          <w:tcPr>
            <w:tcW w:w="2693" w:type="dxa"/>
            <w:tcBorders>
              <w:top w:val="nil"/>
              <w:left w:val="nil"/>
              <w:bottom w:val="single" w:sz="4" w:space="0" w:color="auto"/>
              <w:right w:val="single" w:sz="4" w:space="0" w:color="auto"/>
            </w:tcBorders>
            <w:shd w:val="clear" w:color="auto" w:fill="auto"/>
            <w:noWrap/>
            <w:vAlign w:val="bottom"/>
            <w:hideMark/>
          </w:tcPr>
          <w:p w14:paraId="6DBEA889" w14:textId="77777777" w:rsidR="00B30F3E" w:rsidRPr="00B30F3E" w:rsidRDefault="00B30F3E" w:rsidP="00B30F3E">
            <w:pPr>
              <w:jc w:val="center"/>
              <w:rPr>
                <w:sz w:val="26"/>
                <w:szCs w:val="26"/>
              </w:rPr>
            </w:pPr>
            <w:r w:rsidRPr="00B30F3E">
              <w:rPr>
                <w:sz w:val="26"/>
                <w:szCs w:val="26"/>
              </w:rPr>
              <w:t>2735315,66</w:t>
            </w:r>
          </w:p>
        </w:tc>
      </w:tr>
      <w:tr w:rsidR="00B30F3E" w:rsidRPr="00B30F3E" w14:paraId="1F9AED83"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232F717" w14:textId="77777777" w:rsidR="00B30F3E" w:rsidRPr="00B30F3E" w:rsidRDefault="00B30F3E" w:rsidP="00B30F3E">
            <w:pPr>
              <w:jc w:val="center"/>
              <w:rPr>
                <w:sz w:val="26"/>
                <w:szCs w:val="26"/>
              </w:rPr>
            </w:pPr>
            <w:r w:rsidRPr="00B30F3E">
              <w:rPr>
                <w:sz w:val="26"/>
                <w:szCs w:val="26"/>
              </w:rPr>
              <w:t>108</w:t>
            </w:r>
          </w:p>
        </w:tc>
        <w:tc>
          <w:tcPr>
            <w:tcW w:w="2126" w:type="dxa"/>
            <w:tcBorders>
              <w:top w:val="nil"/>
              <w:left w:val="nil"/>
              <w:bottom w:val="single" w:sz="4" w:space="0" w:color="auto"/>
              <w:right w:val="single" w:sz="4" w:space="0" w:color="auto"/>
            </w:tcBorders>
            <w:shd w:val="clear" w:color="auto" w:fill="auto"/>
            <w:noWrap/>
            <w:vAlign w:val="bottom"/>
            <w:hideMark/>
          </w:tcPr>
          <w:p w14:paraId="683DECE4" w14:textId="77777777" w:rsidR="00B30F3E" w:rsidRPr="00B30F3E" w:rsidRDefault="00B30F3E" w:rsidP="00B30F3E">
            <w:pPr>
              <w:jc w:val="center"/>
              <w:rPr>
                <w:sz w:val="26"/>
                <w:szCs w:val="26"/>
              </w:rPr>
            </w:pPr>
            <w:r w:rsidRPr="00B30F3E">
              <w:rPr>
                <w:sz w:val="26"/>
                <w:szCs w:val="26"/>
              </w:rPr>
              <w:t>979190,95</w:t>
            </w:r>
          </w:p>
        </w:tc>
        <w:tc>
          <w:tcPr>
            <w:tcW w:w="2693" w:type="dxa"/>
            <w:tcBorders>
              <w:top w:val="nil"/>
              <w:left w:val="nil"/>
              <w:bottom w:val="single" w:sz="4" w:space="0" w:color="auto"/>
              <w:right w:val="single" w:sz="4" w:space="0" w:color="auto"/>
            </w:tcBorders>
            <w:shd w:val="clear" w:color="auto" w:fill="auto"/>
            <w:noWrap/>
            <w:vAlign w:val="bottom"/>
            <w:hideMark/>
          </w:tcPr>
          <w:p w14:paraId="2AB5E83B" w14:textId="77777777" w:rsidR="00B30F3E" w:rsidRPr="00B30F3E" w:rsidRDefault="00B30F3E" w:rsidP="00B30F3E">
            <w:pPr>
              <w:jc w:val="center"/>
              <w:rPr>
                <w:sz w:val="26"/>
                <w:szCs w:val="26"/>
              </w:rPr>
            </w:pPr>
            <w:r w:rsidRPr="00B30F3E">
              <w:rPr>
                <w:sz w:val="26"/>
                <w:szCs w:val="26"/>
              </w:rPr>
              <w:t>2735377,73</w:t>
            </w:r>
          </w:p>
        </w:tc>
      </w:tr>
      <w:tr w:rsidR="00B30F3E" w:rsidRPr="00B30F3E" w14:paraId="1340E5EB"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5967869" w14:textId="77777777" w:rsidR="00B30F3E" w:rsidRPr="00B30F3E" w:rsidRDefault="00B30F3E" w:rsidP="00B30F3E">
            <w:pPr>
              <w:jc w:val="center"/>
              <w:rPr>
                <w:sz w:val="26"/>
                <w:szCs w:val="26"/>
              </w:rPr>
            </w:pPr>
            <w:r w:rsidRPr="00B30F3E">
              <w:rPr>
                <w:sz w:val="26"/>
                <w:szCs w:val="26"/>
              </w:rPr>
              <w:t>109</w:t>
            </w:r>
          </w:p>
        </w:tc>
        <w:tc>
          <w:tcPr>
            <w:tcW w:w="2126" w:type="dxa"/>
            <w:tcBorders>
              <w:top w:val="nil"/>
              <w:left w:val="nil"/>
              <w:bottom w:val="single" w:sz="4" w:space="0" w:color="auto"/>
              <w:right w:val="single" w:sz="4" w:space="0" w:color="auto"/>
            </w:tcBorders>
            <w:shd w:val="clear" w:color="auto" w:fill="auto"/>
            <w:noWrap/>
            <w:vAlign w:val="bottom"/>
            <w:hideMark/>
          </w:tcPr>
          <w:p w14:paraId="48960200" w14:textId="77777777" w:rsidR="00B30F3E" w:rsidRPr="00B30F3E" w:rsidRDefault="00B30F3E" w:rsidP="00B30F3E">
            <w:pPr>
              <w:jc w:val="center"/>
              <w:rPr>
                <w:sz w:val="26"/>
                <w:szCs w:val="26"/>
              </w:rPr>
            </w:pPr>
            <w:r w:rsidRPr="00B30F3E">
              <w:rPr>
                <w:sz w:val="26"/>
                <w:szCs w:val="26"/>
              </w:rPr>
              <w:t>979199,77</w:t>
            </w:r>
          </w:p>
        </w:tc>
        <w:tc>
          <w:tcPr>
            <w:tcW w:w="2693" w:type="dxa"/>
            <w:tcBorders>
              <w:top w:val="nil"/>
              <w:left w:val="nil"/>
              <w:bottom w:val="single" w:sz="4" w:space="0" w:color="auto"/>
              <w:right w:val="single" w:sz="4" w:space="0" w:color="auto"/>
            </w:tcBorders>
            <w:shd w:val="clear" w:color="auto" w:fill="auto"/>
            <w:noWrap/>
            <w:vAlign w:val="bottom"/>
            <w:hideMark/>
          </w:tcPr>
          <w:p w14:paraId="3DD79A22" w14:textId="77777777" w:rsidR="00B30F3E" w:rsidRPr="00B30F3E" w:rsidRDefault="00B30F3E" w:rsidP="00B30F3E">
            <w:pPr>
              <w:jc w:val="center"/>
              <w:rPr>
                <w:sz w:val="26"/>
                <w:szCs w:val="26"/>
              </w:rPr>
            </w:pPr>
            <w:r w:rsidRPr="00B30F3E">
              <w:rPr>
                <w:sz w:val="26"/>
                <w:szCs w:val="26"/>
              </w:rPr>
              <w:t>2735403,16</w:t>
            </w:r>
          </w:p>
        </w:tc>
      </w:tr>
      <w:tr w:rsidR="00B30F3E" w:rsidRPr="00B30F3E" w14:paraId="4331AB44"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BC11A80" w14:textId="77777777" w:rsidR="00B30F3E" w:rsidRPr="00B30F3E" w:rsidRDefault="00B30F3E" w:rsidP="00B30F3E">
            <w:pPr>
              <w:jc w:val="center"/>
              <w:rPr>
                <w:sz w:val="26"/>
                <w:szCs w:val="26"/>
              </w:rPr>
            </w:pPr>
            <w:r w:rsidRPr="00B30F3E">
              <w:rPr>
                <w:sz w:val="26"/>
                <w:szCs w:val="26"/>
              </w:rPr>
              <w:t>110</w:t>
            </w:r>
          </w:p>
        </w:tc>
        <w:tc>
          <w:tcPr>
            <w:tcW w:w="2126" w:type="dxa"/>
            <w:tcBorders>
              <w:top w:val="nil"/>
              <w:left w:val="nil"/>
              <w:bottom w:val="single" w:sz="4" w:space="0" w:color="auto"/>
              <w:right w:val="single" w:sz="4" w:space="0" w:color="auto"/>
            </w:tcBorders>
            <w:shd w:val="clear" w:color="auto" w:fill="auto"/>
            <w:noWrap/>
            <w:vAlign w:val="bottom"/>
            <w:hideMark/>
          </w:tcPr>
          <w:p w14:paraId="7A2267D4" w14:textId="77777777" w:rsidR="00B30F3E" w:rsidRPr="00B30F3E" w:rsidRDefault="00B30F3E" w:rsidP="00B30F3E">
            <w:pPr>
              <w:jc w:val="center"/>
              <w:rPr>
                <w:sz w:val="26"/>
                <w:szCs w:val="26"/>
              </w:rPr>
            </w:pPr>
            <w:r w:rsidRPr="00B30F3E">
              <w:rPr>
                <w:sz w:val="26"/>
                <w:szCs w:val="26"/>
              </w:rPr>
              <w:t>979212,74</w:t>
            </w:r>
          </w:p>
        </w:tc>
        <w:tc>
          <w:tcPr>
            <w:tcW w:w="2693" w:type="dxa"/>
            <w:tcBorders>
              <w:top w:val="nil"/>
              <w:left w:val="nil"/>
              <w:bottom w:val="single" w:sz="4" w:space="0" w:color="auto"/>
              <w:right w:val="single" w:sz="4" w:space="0" w:color="auto"/>
            </w:tcBorders>
            <w:shd w:val="clear" w:color="auto" w:fill="auto"/>
            <w:noWrap/>
            <w:vAlign w:val="bottom"/>
            <w:hideMark/>
          </w:tcPr>
          <w:p w14:paraId="14F62D39" w14:textId="77777777" w:rsidR="00B30F3E" w:rsidRPr="00B30F3E" w:rsidRDefault="00B30F3E" w:rsidP="00B30F3E">
            <w:pPr>
              <w:jc w:val="center"/>
              <w:rPr>
                <w:sz w:val="26"/>
                <w:szCs w:val="26"/>
              </w:rPr>
            </w:pPr>
            <w:r w:rsidRPr="00B30F3E">
              <w:rPr>
                <w:sz w:val="26"/>
                <w:szCs w:val="26"/>
              </w:rPr>
              <w:t>2735405,69</w:t>
            </w:r>
          </w:p>
        </w:tc>
      </w:tr>
      <w:tr w:rsidR="00B30F3E" w:rsidRPr="00B30F3E" w14:paraId="45661BF6"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3841516" w14:textId="77777777" w:rsidR="00B30F3E" w:rsidRPr="00B30F3E" w:rsidRDefault="00B30F3E" w:rsidP="00B30F3E">
            <w:pPr>
              <w:jc w:val="center"/>
              <w:rPr>
                <w:sz w:val="26"/>
                <w:szCs w:val="26"/>
              </w:rPr>
            </w:pPr>
            <w:r w:rsidRPr="00B30F3E">
              <w:rPr>
                <w:sz w:val="26"/>
                <w:szCs w:val="26"/>
              </w:rPr>
              <w:t>111</w:t>
            </w:r>
          </w:p>
        </w:tc>
        <w:tc>
          <w:tcPr>
            <w:tcW w:w="2126" w:type="dxa"/>
            <w:tcBorders>
              <w:top w:val="nil"/>
              <w:left w:val="nil"/>
              <w:bottom w:val="single" w:sz="4" w:space="0" w:color="auto"/>
              <w:right w:val="single" w:sz="4" w:space="0" w:color="auto"/>
            </w:tcBorders>
            <w:shd w:val="clear" w:color="auto" w:fill="auto"/>
            <w:noWrap/>
            <w:vAlign w:val="bottom"/>
            <w:hideMark/>
          </w:tcPr>
          <w:p w14:paraId="5D29CE79" w14:textId="77777777" w:rsidR="00B30F3E" w:rsidRPr="00B30F3E" w:rsidRDefault="00B30F3E" w:rsidP="00B30F3E">
            <w:pPr>
              <w:jc w:val="center"/>
              <w:rPr>
                <w:sz w:val="26"/>
                <w:szCs w:val="26"/>
              </w:rPr>
            </w:pPr>
            <w:r w:rsidRPr="00B30F3E">
              <w:rPr>
                <w:sz w:val="26"/>
                <w:szCs w:val="26"/>
              </w:rPr>
              <w:t>979210,96</w:t>
            </w:r>
          </w:p>
        </w:tc>
        <w:tc>
          <w:tcPr>
            <w:tcW w:w="2693" w:type="dxa"/>
            <w:tcBorders>
              <w:top w:val="nil"/>
              <w:left w:val="nil"/>
              <w:bottom w:val="single" w:sz="4" w:space="0" w:color="auto"/>
              <w:right w:val="single" w:sz="4" w:space="0" w:color="auto"/>
            </w:tcBorders>
            <w:shd w:val="clear" w:color="auto" w:fill="auto"/>
            <w:noWrap/>
            <w:vAlign w:val="bottom"/>
            <w:hideMark/>
          </w:tcPr>
          <w:p w14:paraId="27E2DDDC" w14:textId="77777777" w:rsidR="00B30F3E" w:rsidRPr="00B30F3E" w:rsidRDefault="00B30F3E" w:rsidP="00B30F3E">
            <w:pPr>
              <w:jc w:val="center"/>
              <w:rPr>
                <w:sz w:val="26"/>
                <w:szCs w:val="26"/>
              </w:rPr>
            </w:pPr>
            <w:r w:rsidRPr="00B30F3E">
              <w:rPr>
                <w:sz w:val="26"/>
                <w:szCs w:val="26"/>
              </w:rPr>
              <w:t>2735413,52</w:t>
            </w:r>
          </w:p>
        </w:tc>
      </w:tr>
      <w:tr w:rsidR="00B30F3E" w:rsidRPr="00B30F3E" w14:paraId="4964F2AC"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94B7A70" w14:textId="77777777" w:rsidR="00B30F3E" w:rsidRPr="00B30F3E" w:rsidRDefault="00B30F3E" w:rsidP="00B30F3E">
            <w:pPr>
              <w:jc w:val="center"/>
              <w:rPr>
                <w:sz w:val="26"/>
                <w:szCs w:val="26"/>
              </w:rPr>
            </w:pPr>
            <w:r w:rsidRPr="00B30F3E">
              <w:rPr>
                <w:sz w:val="26"/>
                <w:szCs w:val="26"/>
              </w:rPr>
              <w:t>112</w:t>
            </w:r>
          </w:p>
        </w:tc>
        <w:tc>
          <w:tcPr>
            <w:tcW w:w="2126" w:type="dxa"/>
            <w:tcBorders>
              <w:top w:val="nil"/>
              <w:left w:val="nil"/>
              <w:bottom w:val="single" w:sz="4" w:space="0" w:color="auto"/>
              <w:right w:val="single" w:sz="4" w:space="0" w:color="auto"/>
            </w:tcBorders>
            <w:shd w:val="clear" w:color="auto" w:fill="auto"/>
            <w:noWrap/>
            <w:vAlign w:val="bottom"/>
            <w:hideMark/>
          </w:tcPr>
          <w:p w14:paraId="5FA5253A" w14:textId="77777777" w:rsidR="00B30F3E" w:rsidRPr="00B30F3E" w:rsidRDefault="00B30F3E" w:rsidP="00B30F3E">
            <w:pPr>
              <w:jc w:val="center"/>
              <w:rPr>
                <w:sz w:val="26"/>
                <w:szCs w:val="26"/>
              </w:rPr>
            </w:pPr>
            <w:r w:rsidRPr="00B30F3E">
              <w:rPr>
                <w:sz w:val="26"/>
                <w:szCs w:val="26"/>
              </w:rPr>
              <w:t>979210,85</w:t>
            </w:r>
          </w:p>
        </w:tc>
        <w:tc>
          <w:tcPr>
            <w:tcW w:w="2693" w:type="dxa"/>
            <w:tcBorders>
              <w:top w:val="nil"/>
              <w:left w:val="nil"/>
              <w:bottom w:val="single" w:sz="4" w:space="0" w:color="auto"/>
              <w:right w:val="single" w:sz="4" w:space="0" w:color="auto"/>
            </w:tcBorders>
            <w:shd w:val="clear" w:color="auto" w:fill="auto"/>
            <w:noWrap/>
            <w:vAlign w:val="bottom"/>
            <w:hideMark/>
          </w:tcPr>
          <w:p w14:paraId="5D921CBA" w14:textId="77777777" w:rsidR="00B30F3E" w:rsidRPr="00B30F3E" w:rsidRDefault="00B30F3E" w:rsidP="00B30F3E">
            <w:pPr>
              <w:jc w:val="center"/>
              <w:rPr>
                <w:sz w:val="26"/>
                <w:szCs w:val="26"/>
              </w:rPr>
            </w:pPr>
            <w:r w:rsidRPr="00B30F3E">
              <w:rPr>
                <w:sz w:val="26"/>
                <w:szCs w:val="26"/>
              </w:rPr>
              <w:t>2735414,03</w:t>
            </w:r>
          </w:p>
        </w:tc>
      </w:tr>
      <w:tr w:rsidR="00B30F3E" w:rsidRPr="00B30F3E" w14:paraId="72D5C0BB"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0BE87ED" w14:textId="77777777" w:rsidR="00B30F3E" w:rsidRPr="00B30F3E" w:rsidRDefault="00B30F3E" w:rsidP="00B30F3E">
            <w:pPr>
              <w:jc w:val="center"/>
              <w:rPr>
                <w:sz w:val="26"/>
                <w:szCs w:val="26"/>
              </w:rPr>
            </w:pPr>
            <w:r w:rsidRPr="00B30F3E">
              <w:rPr>
                <w:sz w:val="26"/>
                <w:szCs w:val="26"/>
              </w:rPr>
              <w:t>113</w:t>
            </w:r>
          </w:p>
        </w:tc>
        <w:tc>
          <w:tcPr>
            <w:tcW w:w="2126" w:type="dxa"/>
            <w:tcBorders>
              <w:top w:val="nil"/>
              <w:left w:val="nil"/>
              <w:bottom w:val="single" w:sz="4" w:space="0" w:color="auto"/>
              <w:right w:val="single" w:sz="4" w:space="0" w:color="auto"/>
            </w:tcBorders>
            <w:shd w:val="clear" w:color="auto" w:fill="auto"/>
            <w:noWrap/>
            <w:vAlign w:val="bottom"/>
            <w:hideMark/>
          </w:tcPr>
          <w:p w14:paraId="687167F6" w14:textId="77777777" w:rsidR="00B30F3E" w:rsidRPr="00B30F3E" w:rsidRDefault="00B30F3E" w:rsidP="00B30F3E">
            <w:pPr>
              <w:jc w:val="center"/>
              <w:rPr>
                <w:sz w:val="26"/>
                <w:szCs w:val="26"/>
              </w:rPr>
            </w:pPr>
            <w:r w:rsidRPr="00B30F3E">
              <w:rPr>
                <w:sz w:val="26"/>
                <w:szCs w:val="26"/>
              </w:rPr>
              <w:t>979201,67</w:t>
            </w:r>
          </w:p>
        </w:tc>
        <w:tc>
          <w:tcPr>
            <w:tcW w:w="2693" w:type="dxa"/>
            <w:tcBorders>
              <w:top w:val="nil"/>
              <w:left w:val="nil"/>
              <w:bottom w:val="single" w:sz="4" w:space="0" w:color="auto"/>
              <w:right w:val="single" w:sz="4" w:space="0" w:color="auto"/>
            </w:tcBorders>
            <w:shd w:val="clear" w:color="auto" w:fill="auto"/>
            <w:noWrap/>
            <w:vAlign w:val="bottom"/>
            <w:hideMark/>
          </w:tcPr>
          <w:p w14:paraId="61AE328A" w14:textId="77777777" w:rsidR="00B30F3E" w:rsidRPr="00B30F3E" w:rsidRDefault="00B30F3E" w:rsidP="00B30F3E">
            <w:pPr>
              <w:jc w:val="center"/>
              <w:rPr>
                <w:sz w:val="26"/>
                <w:szCs w:val="26"/>
              </w:rPr>
            </w:pPr>
            <w:r w:rsidRPr="00B30F3E">
              <w:rPr>
                <w:sz w:val="26"/>
                <w:szCs w:val="26"/>
              </w:rPr>
              <w:t>2735455,05</w:t>
            </w:r>
          </w:p>
        </w:tc>
      </w:tr>
      <w:tr w:rsidR="00B30F3E" w:rsidRPr="00B30F3E" w14:paraId="7711EF90"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D4FB5A8" w14:textId="77777777" w:rsidR="00B30F3E" w:rsidRPr="00B30F3E" w:rsidRDefault="00B30F3E" w:rsidP="00B30F3E">
            <w:pPr>
              <w:jc w:val="center"/>
              <w:rPr>
                <w:sz w:val="26"/>
                <w:szCs w:val="26"/>
              </w:rPr>
            </w:pPr>
            <w:r w:rsidRPr="00B30F3E">
              <w:rPr>
                <w:sz w:val="26"/>
                <w:szCs w:val="26"/>
              </w:rPr>
              <w:t>114</w:t>
            </w:r>
          </w:p>
        </w:tc>
        <w:tc>
          <w:tcPr>
            <w:tcW w:w="2126" w:type="dxa"/>
            <w:tcBorders>
              <w:top w:val="nil"/>
              <w:left w:val="nil"/>
              <w:bottom w:val="single" w:sz="4" w:space="0" w:color="auto"/>
              <w:right w:val="single" w:sz="4" w:space="0" w:color="auto"/>
            </w:tcBorders>
            <w:shd w:val="clear" w:color="auto" w:fill="auto"/>
            <w:noWrap/>
            <w:vAlign w:val="bottom"/>
            <w:hideMark/>
          </w:tcPr>
          <w:p w14:paraId="45F89AEA" w14:textId="77777777" w:rsidR="00B30F3E" w:rsidRPr="00B30F3E" w:rsidRDefault="00B30F3E" w:rsidP="00B30F3E">
            <w:pPr>
              <w:jc w:val="center"/>
              <w:rPr>
                <w:sz w:val="26"/>
                <w:szCs w:val="26"/>
              </w:rPr>
            </w:pPr>
            <w:r w:rsidRPr="00B30F3E">
              <w:rPr>
                <w:sz w:val="26"/>
                <w:szCs w:val="26"/>
              </w:rPr>
              <w:t>979198,1</w:t>
            </w:r>
          </w:p>
        </w:tc>
        <w:tc>
          <w:tcPr>
            <w:tcW w:w="2693" w:type="dxa"/>
            <w:tcBorders>
              <w:top w:val="nil"/>
              <w:left w:val="nil"/>
              <w:bottom w:val="single" w:sz="4" w:space="0" w:color="auto"/>
              <w:right w:val="single" w:sz="4" w:space="0" w:color="auto"/>
            </w:tcBorders>
            <w:shd w:val="clear" w:color="auto" w:fill="auto"/>
            <w:noWrap/>
            <w:vAlign w:val="bottom"/>
            <w:hideMark/>
          </w:tcPr>
          <w:p w14:paraId="6D5BD547" w14:textId="77777777" w:rsidR="00B30F3E" w:rsidRPr="00B30F3E" w:rsidRDefault="00B30F3E" w:rsidP="00B30F3E">
            <w:pPr>
              <w:jc w:val="center"/>
              <w:rPr>
                <w:sz w:val="26"/>
                <w:szCs w:val="26"/>
              </w:rPr>
            </w:pPr>
            <w:r w:rsidRPr="00B30F3E">
              <w:rPr>
                <w:sz w:val="26"/>
                <w:szCs w:val="26"/>
              </w:rPr>
              <w:t>2735456,3</w:t>
            </w:r>
          </w:p>
        </w:tc>
      </w:tr>
      <w:tr w:rsidR="00B30F3E" w:rsidRPr="00B30F3E" w14:paraId="274F1A72"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6206160" w14:textId="77777777" w:rsidR="00B30F3E" w:rsidRPr="00B30F3E" w:rsidRDefault="00B30F3E" w:rsidP="00B30F3E">
            <w:pPr>
              <w:jc w:val="center"/>
              <w:rPr>
                <w:sz w:val="26"/>
                <w:szCs w:val="26"/>
              </w:rPr>
            </w:pPr>
            <w:r w:rsidRPr="00B30F3E">
              <w:rPr>
                <w:sz w:val="26"/>
                <w:szCs w:val="26"/>
              </w:rPr>
              <w:t>115</w:t>
            </w:r>
          </w:p>
        </w:tc>
        <w:tc>
          <w:tcPr>
            <w:tcW w:w="2126" w:type="dxa"/>
            <w:tcBorders>
              <w:top w:val="nil"/>
              <w:left w:val="nil"/>
              <w:bottom w:val="single" w:sz="4" w:space="0" w:color="auto"/>
              <w:right w:val="single" w:sz="4" w:space="0" w:color="auto"/>
            </w:tcBorders>
            <w:shd w:val="clear" w:color="auto" w:fill="auto"/>
            <w:noWrap/>
            <w:vAlign w:val="bottom"/>
            <w:hideMark/>
          </w:tcPr>
          <w:p w14:paraId="23444F4F" w14:textId="77777777" w:rsidR="00B30F3E" w:rsidRPr="00B30F3E" w:rsidRDefault="00B30F3E" w:rsidP="00B30F3E">
            <w:pPr>
              <w:jc w:val="center"/>
              <w:rPr>
                <w:sz w:val="26"/>
                <w:szCs w:val="26"/>
              </w:rPr>
            </w:pPr>
            <w:r w:rsidRPr="00B30F3E">
              <w:rPr>
                <w:sz w:val="26"/>
                <w:szCs w:val="26"/>
              </w:rPr>
              <w:t>979193,99</w:t>
            </w:r>
          </w:p>
        </w:tc>
        <w:tc>
          <w:tcPr>
            <w:tcW w:w="2693" w:type="dxa"/>
            <w:tcBorders>
              <w:top w:val="nil"/>
              <w:left w:val="nil"/>
              <w:bottom w:val="single" w:sz="4" w:space="0" w:color="auto"/>
              <w:right w:val="single" w:sz="4" w:space="0" w:color="auto"/>
            </w:tcBorders>
            <w:shd w:val="clear" w:color="auto" w:fill="auto"/>
            <w:noWrap/>
            <w:vAlign w:val="bottom"/>
            <w:hideMark/>
          </w:tcPr>
          <w:p w14:paraId="0EA33C5B" w14:textId="77777777" w:rsidR="00B30F3E" w:rsidRPr="00B30F3E" w:rsidRDefault="00B30F3E" w:rsidP="00B30F3E">
            <w:pPr>
              <w:jc w:val="center"/>
              <w:rPr>
                <w:sz w:val="26"/>
                <w:szCs w:val="26"/>
              </w:rPr>
            </w:pPr>
            <w:r w:rsidRPr="00B30F3E">
              <w:rPr>
                <w:sz w:val="26"/>
                <w:szCs w:val="26"/>
              </w:rPr>
              <w:t>2735477,75</w:t>
            </w:r>
          </w:p>
        </w:tc>
      </w:tr>
      <w:tr w:rsidR="00B30F3E" w:rsidRPr="00B30F3E" w14:paraId="3099C3B2"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0B64169" w14:textId="77777777" w:rsidR="00B30F3E" w:rsidRPr="00B30F3E" w:rsidRDefault="00B30F3E" w:rsidP="00B30F3E">
            <w:pPr>
              <w:jc w:val="center"/>
              <w:rPr>
                <w:sz w:val="26"/>
                <w:szCs w:val="26"/>
              </w:rPr>
            </w:pPr>
            <w:r w:rsidRPr="00B30F3E">
              <w:rPr>
                <w:sz w:val="26"/>
                <w:szCs w:val="26"/>
              </w:rPr>
              <w:t>116</w:t>
            </w:r>
          </w:p>
        </w:tc>
        <w:tc>
          <w:tcPr>
            <w:tcW w:w="2126" w:type="dxa"/>
            <w:tcBorders>
              <w:top w:val="nil"/>
              <w:left w:val="nil"/>
              <w:bottom w:val="single" w:sz="4" w:space="0" w:color="auto"/>
              <w:right w:val="single" w:sz="4" w:space="0" w:color="auto"/>
            </w:tcBorders>
            <w:shd w:val="clear" w:color="auto" w:fill="auto"/>
            <w:noWrap/>
            <w:vAlign w:val="bottom"/>
            <w:hideMark/>
          </w:tcPr>
          <w:p w14:paraId="0AF82341" w14:textId="77777777" w:rsidR="00B30F3E" w:rsidRPr="00B30F3E" w:rsidRDefault="00B30F3E" w:rsidP="00B30F3E">
            <w:pPr>
              <w:jc w:val="center"/>
              <w:rPr>
                <w:sz w:val="26"/>
                <w:szCs w:val="26"/>
              </w:rPr>
            </w:pPr>
            <w:r w:rsidRPr="00B30F3E">
              <w:rPr>
                <w:sz w:val="26"/>
                <w:szCs w:val="26"/>
              </w:rPr>
              <w:t>979227,42</w:t>
            </w:r>
          </w:p>
        </w:tc>
        <w:tc>
          <w:tcPr>
            <w:tcW w:w="2693" w:type="dxa"/>
            <w:tcBorders>
              <w:top w:val="nil"/>
              <w:left w:val="nil"/>
              <w:bottom w:val="single" w:sz="4" w:space="0" w:color="auto"/>
              <w:right w:val="single" w:sz="4" w:space="0" w:color="auto"/>
            </w:tcBorders>
            <w:shd w:val="clear" w:color="auto" w:fill="auto"/>
            <w:noWrap/>
            <w:vAlign w:val="bottom"/>
            <w:hideMark/>
          </w:tcPr>
          <w:p w14:paraId="6C6D1A60" w14:textId="77777777" w:rsidR="00B30F3E" w:rsidRPr="00B30F3E" w:rsidRDefault="00B30F3E" w:rsidP="00B30F3E">
            <w:pPr>
              <w:jc w:val="center"/>
              <w:rPr>
                <w:sz w:val="26"/>
                <w:szCs w:val="26"/>
              </w:rPr>
            </w:pPr>
            <w:r w:rsidRPr="00B30F3E">
              <w:rPr>
                <w:sz w:val="26"/>
                <w:szCs w:val="26"/>
              </w:rPr>
              <w:t>2735484,09</w:t>
            </w:r>
          </w:p>
        </w:tc>
      </w:tr>
      <w:tr w:rsidR="00B30F3E" w:rsidRPr="00B30F3E" w14:paraId="40AF72B2"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5F55005" w14:textId="77777777" w:rsidR="00B30F3E" w:rsidRPr="00B30F3E" w:rsidRDefault="00B30F3E" w:rsidP="00B30F3E">
            <w:pPr>
              <w:jc w:val="center"/>
              <w:rPr>
                <w:sz w:val="26"/>
                <w:szCs w:val="26"/>
              </w:rPr>
            </w:pPr>
            <w:r w:rsidRPr="00B30F3E">
              <w:rPr>
                <w:sz w:val="26"/>
                <w:szCs w:val="26"/>
              </w:rPr>
              <w:t>117</w:t>
            </w:r>
          </w:p>
        </w:tc>
        <w:tc>
          <w:tcPr>
            <w:tcW w:w="2126" w:type="dxa"/>
            <w:tcBorders>
              <w:top w:val="nil"/>
              <w:left w:val="nil"/>
              <w:bottom w:val="single" w:sz="4" w:space="0" w:color="auto"/>
              <w:right w:val="single" w:sz="4" w:space="0" w:color="auto"/>
            </w:tcBorders>
            <w:shd w:val="clear" w:color="auto" w:fill="auto"/>
            <w:noWrap/>
            <w:vAlign w:val="bottom"/>
            <w:hideMark/>
          </w:tcPr>
          <w:p w14:paraId="7F0B86CF" w14:textId="77777777" w:rsidR="00B30F3E" w:rsidRPr="00B30F3E" w:rsidRDefault="00B30F3E" w:rsidP="00B30F3E">
            <w:pPr>
              <w:jc w:val="center"/>
              <w:rPr>
                <w:sz w:val="26"/>
                <w:szCs w:val="26"/>
              </w:rPr>
            </w:pPr>
            <w:r w:rsidRPr="00B30F3E">
              <w:rPr>
                <w:sz w:val="26"/>
                <w:szCs w:val="26"/>
              </w:rPr>
              <w:t>979234,05</w:t>
            </w:r>
          </w:p>
        </w:tc>
        <w:tc>
          <w:tcPr>
            <w:tcW w:w="2693" w:type="dxa"/>
            <w:tcBorders>
              <w:top w:val="nil"/>
              <w:left w:val="nil"/>
              <w:bottom w:val="single" w:sz="4" w:space="0" w:color="auto"/>
              <w:right w:val="single" w:sz="4" w:space="0" w:color="auto"/>
            </w:tcBorders>
            <w:shd w:val="clear" w:color="auto" w:fill="auto"/>
            <w:noWrap/>
            <w:vAlign w:val="bottom"/>
            <w:hideMark/>
          </w:tcPr>
          <w:p w14:paraId="783FBFD6" w14:textId="77777777" w:rsidR="00B30F3E" w:rsidRPr="00B30F3E" w:rsidRDefault="00B30F3E" w:rsidP="00B30F3E">
            <w:pPr>
              <w:jc w:val="center"/>
              <w:rPr>
                <w:sz w:val="26"/>
                <w:szCs w:val="26"/>
              </w:rPr>
            </w:pPr>
            <w:r w:rsidRPr="00B30F3E">
              <w:rPr>
                <w:sz w:val="26"/>
                <w:szCs w:val="26"/>
              </w:rPr>
              <w:t>2735485,38</w:t>
            </w:r>
          </w:p>
        </w:tc>
      </w:tr>
      <w:tr w:rsidR="00B30F3E" w:rsidRPr="00B30F3E" w14:paraId="0B53396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5CFFD8B" w14:textId="77777777" w:rsidR="00B30F3E" w:rsidRPr="00B30F3E" w:rsidRDefault="00B30F3E" w:rsidP="00B30F3E">
            <w:pPr>
              <w:jc w:val="center"/>
              <w:rPr>
                <w:sz w:val="26"/>
                <w:szCs w:val="26"/>
              </w:rPr>
            </w:pPr>
            <w:r w:rsidRPr="00B30F3E">
              <w:rPr>
                <w:sz w:val="26"/>
                <w:szCs w:val="26"/>
              </w:rPr>
              <w:t>118</w:t>
            </w:r>
          </w:p>
        </w:tc>
        <w:tc>
          <w:tcPr>
            <w:tcW w:w="2126" w:type="dxa"/>
            <w:tcBorders>
              <w:top w:val="nil"/>
              <w:left w:val="nil"/>
              <w:bottom w:val="single" w:sz="4" w:space="0" w:color="auto"/>
              <w:right w:val="single" w:sz="4" w:space="0" w:color="auto"/>
            </w:tcBorders>
            <w:shd w:val="clear" w:color="auto" w:fill="auto"/>
            <w:noWrap/>
            <w:vAlign w:val="bottom"/>
            <w:hideMark/>
          </w:tcPr>
          <w:p w14:paraId="373E8009" w14:textId="77777777" w:rsidR="00B30F3E" w:rsidRPr="00B30F3E" w:rsidRDefault="00B30F3E" w:rsidP="00B30F3E">
            <w:pPr>
              <w:jc w:val="center"/>
              <w:rPr>
                <w:sz w:val="26"/>
                <w:szCs w:val="26"/>
              </w:rPr>
            </w:pPr>
            <w:r w:rsidRPr="00B30F3E">
              <w:rPr>
                <w:sz w:val="26"/>
                <w:szCs w:val="26"/>
              </w:rPr>
              <w:t>979242,77</w:t>
            </w:r>
          </w:p>
        </w:tc>
        <w:tc>
          <w:tcPr>
            <w:tcW w:w="2693" w:type="dxa"/>
            <w:tcBorders>
              <w:top w:val="nil"/>
              <w:left w:val="nil"/>
              <w:bottom w:val="single" w:sz="4" w:space="0" w:color="auto"/>
              <w:right w:val="single" w:sz="4" w:space="0" w:color="auto"/>
            </w:tcBorders>
            <w:shd w:val="clear" w:color="auto" w:fill="auto"/>
            <w:noWrap/>
            <w:vAlign w:val="bottom"/>
            <w:hideMark/>
          </w:tcPr>
          <w:p w14:paraId="73C29822" w14:textId="77777777" w:rsidR="00B30F3E" w:rsidRPr="00B30F3E" w:rsidRDefault="00B30F3E" w:rsidP="00B30F3E">
            <w:pPr>
              <w:jc w:val="center"/>
              <w:rPr>
                <w:sz w:val="26"/>
                <w:szCs w:val="26"/>
              </w:rPr>
            </w:pPr>
            <w:r w:rsidRPr="00B30F3E">
              <w:rPr>
                <w:sz w:val="26"/>
                <w:szCs w:val="26"/>
              </w:rPr>
              <w:t>2735487,03</w:t>
            </w:r>
          </w:p>
        </w:tc>
      </w:tr>
      <w:tr w:rsidR="00B30F3E" w:rsidRPr="00B30F3E" w14:paraId="13F6E005"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2CDF15F" w14:textId="77777777" w:rsidR="00B30F3E" w:rsidRPr="00B30F3E" w:rsidRDefault="00B30F3E" w:rsidP="00B30F3E">
            <w:pPr>
              <w:jc w:val="center"/>
              <w:rPr>
                <w:sz w:val="26"/>
                <w:szCs w:val="26"/>
              </w:rPr>
            </w:pPr>
            <w:r w:rsidRPr="00B30F3E">
              <w:rPr>
                <w:sz w:val="26"/>
                <w:szCs w:val="26"/>
              </w:rPr>
              <w:t>119</w:t>
            </w:r>
          </w:p>
        </w:tc>
        <w:tc>
          <w:tcPr>
            <w:tcW w:w="2126" w:type="dxa"/>
            <w:tcBorders>
              <w:top w:val="nil"/>
              <w:left w:val="nil"/>
              <w:bottom w:val="single" w:sz="4" w:space="0" w:color="auto"/>
              <w:right w:val="single" w:sz="4" w:space="0" w:color="auto"/>
            </w:tcBorders>
            <w:shd w:val="clear" w:color="auto" w:fill="auto"/>
            <w:noWrap/>
            <w:vAlign w:val="bottom"/>
            <w:hideMark/>
          </w:tcPr>
          <w:p w14:paraId="01B191E6" w14:textId="77777777" w:rsidR="00B30F3E" w:rsidRPr="00B30F3E" w:rsidRDefault="00B30F3E" w:rsidP="00B30F3E">
            <w:pPr>
              <w:jc w:val="center"/>
              <w:rPr>
                <w:sz w:val="26"/>
                <w:szCs w:val="26"/>
              </w:rPr>
            </w:pPr>
            <w:r w:rsidRPr="00B30F3E">
              <w:rPr>
                <w:sz w:val="26"/>
                <w:szCs w:val="26"/>
              </w:rPr>
              <w:t>979247,27</w:t>
            </w:r>
          </w:p>
        </w:tc>
        <w:tc>
          <w:tcPr>
            <w:tcW w:w="2693" w:type="dxa"/>
            <w:tcBorders>
              <w:top w:val="nil"/>
              <w:left w:val="nil"/>
              <w:bottom w:val="single" w:sz="4" w:space="0" w:color="auto"/>
              <w:right w:val="single" w:sz="4" w:space="0" w:color="auto"/>
            </w:tcBorders>
            <w:shd w:val="clear" w:color="auto" w:fill="auto"/>
            <w:noWrap/>
            <w:vAlign w:val="bottom"/>
            <w:hideMark/>
          </w:tcPr>
          <w:p w14:paraId="1436C381" w14:textId="77777777" w:rsidR="00B30F3E" w:rsidRPr="00B30F3E" w:rsidRDefault="00B30F3E" w:rsidP="00B30F3E">
            <w:pPr>
              <w:jc w:val="center"/>
              <w:rPr>
                <w:sz w:val="26"/>
                <w:szCs w:val="26"/>
              </w:rPr>
            </w:pPr>
            <w:r w:rsidRPr="00B30F3E">
              <w:rPr>
                <w:sz w:val="26"/>
                <w:szCs w:val="26"/>
              </w:rPr>
              <w:t>2735467,14</w:t>
            </w:r>
          </w:p>
        </w:tc>
      </w:tr>
      <w:tr w:rsidR="00B30F3E" w:rsidRPr="00B30F3E" w14:paraId="2F4871D6"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0FCD41F" w14:textId="77777777" w:rsidR="00B30F3E" w:rsidRPr="00B30F3E" w:rsidRDefault="00B30F3E" w:rsidP="00B30F3E">
            <w:pPr>
              <w:jc w:val="center"/>
              <w:rPr>
                <w:sz w:val="26"/>
                <w:szCs w:val="26"/>
              </w:rPr>
            </w:pPr>
            <w:r w:rsidRPr="00B30F3E">
              <w:rPr>
                <w:sz w:val="26"/>
                <w:szCs w:val="26"/>
              </w:rPr>
              <w:t>120</w:t>
            </w:r>
          </w:p>
        </w:tc>
        <w:tc>
          <w:tcPr>
            <w:tcW w:w="2126" w:type="dxa"/>
            <w:tcBorders>
              <w:top w:val="nil"/>
              <w:left w:val="nil"/>
              <w:bottom w:val="single" w:sz="4" w:space="0" w:color="auto"/>
              <w:right w:val="single" w:sz="4" w:space="0" w:color="auto"/>
            </w:tcBorders>
            <w:shd w:val="clear" w:color="auto" w:fill="auto"/>
            <w:noWrap/>
            <w:vAlign w:val="bottom"/>
            <w:hideMark/>
          </w:tcPr>
          <w:p w14:paraId="7E62547E" w14:textId="77777777" w:rsidR="00B30F3E" w:rsidRPr="00B30F3E" w:rsidRDefault="00B30F3E" w:rsidP="00B30F3E">
            <w:pPr>
              <w:jc w:val="center"/>
              <w:rPr>
                <w:sz w:val="26"/>
                <w:szCs w:val="26"/>
              </w:rPr>
            </w:pPr>
            <w:r w:rsidRPr="00B30F3E">
              <w:rPr>
                <w:sz w:val="26"/>
                <w:szCs w:val="26"/>
              </w:rPr>
              <w:t>979242,14</w:t>
            </w:r>
          </w:p>
        </w:tc>
        <w:tc>
          <w:tcPr>
            <w:tcW w:w="2693" w:type="dxa"/>
            <w:tcBorders>
              <w:top w:val="nil"/>
              <w:left w:val="nil"/>
              <w:bottom w:val="single" w:sz="4" w:space="0" w:color="auto"/>
              <w:right w:val="single" w:sz="4" w:space="0" w:color="auto"/>
            </w:tcBorders>
            <w:shd w:val="clear" w:color="auto" w:fill="auto"/>
            <w:noWrap/>
            <w:vAlign w:val="bottom"/>
            <w:hideMark/>
          </w:tcPr>
          <w:p w14:paraId="1D505E90" w14:textId="77777777" w:rsidR="00B30F3E" w:rsidRPr="00B30F3E" w:rsidRDefault="00B30F3E" w:rsidP="00B30F3E">
            <w:pPr>
              <w:jc w:val="center"/>
              <w:rPr>
                <w:sz w:val="26"/>
                <w:szCs w:val="26"/>
              </w:rPr>
            </w:pPr>
            <w:r w:rsidRPr="00B30F3E">
              <w:rPr>
                <w:sz w:val="26"/>
                <w:szCs w:val="26"/>
              </w:rPr>
              <w:t>2735462,72</w:t>
            </w:r>
          </w:p>
        </w:tc>
      </w:tr>
      <w:tr w:rsidR="00B30F3E" w:rsidRPr="00B30F3E" w14:paraId="52CFA489"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943E913" w14:textId="77777777" w:rsidR="00B30F3E" w:rsidRPr="00B30F3E" w:rsidRDefault="00B30F3E" w:rsidP="00B30F3E">
            <w:pPr>
              <w:jc w:val="center"/>
              <w:rPr>
                <w:sz w:val="26"/>
                <w:szCs w:val="26"/>
              </w:rPr>
            </w:pPr>
            <w:r w:rsidRPr="00B30F3E">
              <w:rPr>
                <w:sz w:val="26"/>
                <w:szCs w:val="26"/>
              </w:rPr>
              <w:t>121</w:t>
            </w:r>
          </w:p>
        </w:tc>
        <w:tc>
          <w:tcPr>
            <w:tcW w:w="2126" w:type="dxa"/>
            <w:tcBorders>
              <w:top w:val="nil"/>
              <w:left w:val="nil"/>
              <w:bottom w:val="single" w:sz="4" w:space="0" w:color="auto"/>
              <w:right w:val="single" w:sz="4" w:space="0" w:color="auto"/>
            </w:tcBorders>
            <w:shd w:val="clear" w:color="auto" w:fill="auto"/>
            <w:noWrap/>
            <w:vAlign w:val="bottom"/>
            <w:hideMark/>
          </w:tcPr>
          <w:p w14:paraId="0D513893" w14:textId="77777777" w:rsidR="00B30F3E" w:rsidRPr="00B30F3E" w:rsidRDefault="00B30F3E" w:rsidP="00B30F3E">
            <w:pPr>
              <w:jc w:val="center"/>
              <w:rPr>
                <w:sz w:val="26"/>
                <w:szCs w:val="26"/>
              </w:rPr>
            </w:pPr>
            <w:r w:rsidRPr="00B30F3E">
              <w:rPr>
                <w:sz w:val="26"/>
                <w:szCs w:val="26"/>
              </w:rPr>
              <w:t>979248,37</w:t>
            </w:r>
          </w:p>
        </w:tc>
        <w:tc>
          <w:tcPr>
            <w:tcW w:w="2693" w:type="dxa"/>
            <w:tcBorders>
              <w:top w:val="nil"/>
              <w:left w:val="nil"/>
              <w:bottom w:val="single" w:sz="4" w:space="0" w:color="auto"/>
              <w:right w:val="single" w:sz="4" w:space="0" w:color="auto"/>
            </w:tcBorders>
            <w:shd w:val="clear" w:color="auto" w:fill="auto"/>
            <w:noWrap/>
            <w:vAlign w:val="bottom"/>
            <w:hideMark/>
          </w:tcPr>
          <w:p w14:paraId="7FF41B7E" w14:textId="77777777" w:rsidR="00B30F3E" w:rsidRPr="00B30F3E" w:rsidRDefault="00B30F3E" w:rsidP="00B30F3E">
            <w:pPr>
              <w:jc w:val="center"/>
              <w:rPr>
                <w:sz w:val="26"/>
                <w:szCs w:val="26"/>
              </w:rPr>
            </w:pPr>
            <w:r w:rsidRPr="00B30F3E">
              <w:rPr>
                <w:sz w:val="26"/>
                <w:szCs w:val="26"/>
              </w:rPr>
              <w:t>2735420,45</w:t>
            </w:r>
          </w:p>
        </w:tc>
      </w:tr>
      <w:tr w:rsidR="00B30F3E" w:rsidRPr="00B30F3E" w14:paraId="0F5920C1"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2E80E0A" w14:textId="77777777" w:rsidR="00B30F3E" w:rsidRPr="00B30F3E" w:rsidRDefault="00B30F3E" w:rsidP="00B30F3E">
            <w:pPr>
              <w:jc w:val="center"/>
              <w:rPr>
                <w:sz w:val="26"/>
                <w:szCs w:val="26"/>
              </w:rPr>
            </w:pPr>
            <w:r w:rsidRPr="00B30F3E">
              <w:rPr>
                <w:sz w:val="26"/>
                <w:szCs w:val="26"/>
              </w:rPr>
              <w:t>122</w:t>
            </w:r>
          </w:p>
        </w:tc>
        <w:tc>
          <w:tcPr>
            <w:tcW w:w="2126" w:type="dxa"/>
            <w:tcBorders>
              <w:top w:val="nil"/>
              <w:left w:val="nil"/>
              <w:bottom w:val="single" w:sz="4" w:space="0" w:color="auto"/>
              <w:right w:val="single" w:sz="4" w:space="0" w:color="auto"/>
            </w:tcBorders>
            <w:shd w:val="clear" w:color="auto" w:fill="auto"/>
            <w:noWrap/>
            <w:vAlign w:val="bottom"/>
            <w:hideMark/>
          </w:tcPr>
          <w:p w14:paraId="1B6F4930" w14:textId="77777777" w:rsidR="00B30F3E" w:rsidRPr="00B30F3E" w:rsidRDefault="00B30F3E" w:rsidP="00B30F3E">
            <w:pPr>
              <w:jc w:val="center"/>
              <w:rPr>
                <w:sz w:val="26"/>
                <w:szCs w:val="26"/>
              </w:rPr>
            </w:pPr>
            <w:r w:rsidRPr="00B30F3E">
              <w:rPr>
                <w:sz w:val="26"/>
                <w:szCs w:val="26"/>
              </w:rPr>
              <w:t>979249,5</w:t>
            </w:r>
          </w:p>
        </w:tc>
        <w:tc>
          <w:tcPr>
            <w:tcW w:w="2693" w:type="dxa"/>
            <w:tcBorders>
              <w:top w:val="nil"/>
              <w:left w:val="nil"/>
              <w:bottom w:val="single" w:sz="4" w:space="0" w:color="auto"/>
              <w:right w:val="single" w:sz="4" w:space="0" w:color="auto"/>
            </w:tcBorders>
            <w:shd w:val="clear" w:color="auto" w:fill="auto"/>
            <w:noWrap/>
            <w:vAlign w:val="bottom"/>
            <w:hideMark/>
          </w:tcPr>
          <w:p w14:paraId="175768B8" w14:textId="77777777" w:rsidR="00B30F3E" w:rsidRPr="00B30F3E" w:rsidRDefault="00B30F3E" w:rsidP="00B30F3E">
            <w:pPr>
              <w:jc w:val="center"/>
              <w:rPr>
                <w:sz w:val="26"/>
                <w:szCs w:val="26"/>
              </w:rPr>
            </w:pPr>
            <w:r w:rsidRPr="00B30F3E">
              <w:rPr>
                <w:sz w:val="26"/>
                <w:szCs w:val="26"/>
              </w:rPr>
              <w:t>2735412,77</w:t>
            </w:r>
          </w:p>
        </w:tc>
      </w:tr>
      <w:tr w:rsidR="00B30F3E" w:rsidRPr="00B30F3E" w14:paraId="7E9AF26A" w14:textId="77777777" w:rsidTr="0040007F">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94A51A5" w14:textId="77777777" w:rsidR="00B30F3E" w:rsidRPr="00B30F3E" w:rsidRDefault="00B30F3E" w:rsidP="00B30F3E">
            <w:pPr>
              <w:jc w:val="center"/>
              <w:rPr>
                <w:sz w:val="26"/>
                <w:szCs w:val="26"/>
              </w:rPr>
            </w:pPr>
            <w:r w:rsidRPr="00B30F3E">
              <w:rPr>
                <w:sz w:val="26"/>
                <w:szCs w:val="26"/>
              </w:rPr>
              <w:t>123</w:t>
            </w:r>
          </w:p>
        </w:tc>
        <w:tc>
          <w:tcPr>
            <w:tcW w:w="2126" w:type="dxa"/>
            <w:tcBorders>
              <w:top w:val="nil"/>
              <w:left w:val="nil"/>
              <w:bottom w:val="single" w:sz="4" w:space="0" w:color="auto"/>
              <w:right w:val="single" w:sz="4" w:space="0" w:color="auto"/>
            </w:tcBorders>
            <w:shd w:val="clear" w:color="auto" w:fill="auto"/>
            <w:noWrap/>
            <w:vAlign w:val="bottom"/>
            <w:hideMark/>
          </w:tcPr>
          <w:p w14:paraId="632B165C" w14:textId="77777777" w:rsidR="00B30F3E" w:rsidRPr="00B30F3E" w:rsidRDefault="00B30F3E" w:rsidP="00B30F3E">
            <w:pPr>
              <w:jc w:val="center"/>
              <w:rPr>
                <w:sz w:val="26"/>
                <w:szCs w:val="26"/>
              </w:rPr>
            </w:pPr>
            <w:r w:rsidRPr="00B30F3E">
              <w:rPr>
                <w:sz w:val="26"/>
                <w:szCs w:val="26"/>
              </w:rPr>
              <w:t>979302,78</w:t>
            </w:r>
          </w:p>
        </w:tc>
        <w:tc>
          <w:tcPr>
            <w:tcW w:w="2693" w:type="dxa"/>
            <w:tcBorders>
              <w:top w:val="nil"/>
              <w:left w:val="nil"/>
              <w:bottom w:val="single" w:sz="4" w:space="0" w:color="auto"/>
              <w:right w:val="single" w:sz="4" w:space="0" w:color="auto"/>
            </w:tcBorders>
            <w:shd w:val="clear" w:color="auto" w:fill="auto"/>
            <w:noWrap/>
            <w:vAlign w:val="bottom"/>
            <w:hideMark/>
          </w:tcPr>
          <w:p w14:paraId="0705A516" w14:textId="77777777" w:rsidR="00B30F3E" w:rsidRPr="00B30F3E" w:rsidRDefault="00B30F3E" w:rsidP="00B30F3E">
            <w:pPr>
              <w:jc w:val="center"/>
              <w:rPr>
                <w:sz w:val="26"/>
                <w:szCs w:val="26"/>
              </w:rPr>
            </w:pPr>
            <w:r w:rsidRPr="00B30F3E">
              <w:rPr>
                <w:sz w:val="26"/>
                <w:szCs w:val="26"/>
              </w:rPr>
              <w:t>2735423,06</w:t>
            </w:r>
          </w:p>
        </w:tc>
      </w:tr>
      <w:tr w:rsidR="00B30F3E" w:rsidRPr="00B30F3E" w14:paraId="0AE8C844" w14:textId="77777777" w:rsidTr="0040007F">
        <w:trPr>
          <w:trHeight w:val="300"/>
        </w:trPr>
        <w:tc>
          <w:tcPr>
            <w:tcW w:w="1442" w:type="dxa"/>
            <w:tcBorders>
              <w:top w:val="single" w:sz="4" w:space="0" w:color="auto"/>
              <w:left w:val="single" w:sz="4" w:space="0" w:color="auto"/>
              <w:bottom w:val="single" w:sz="4" w:space="0" w:color="auto"/>
              <w:right w:val="single" w:sz="4" w:space="0" w:color="auto"/>
            </w:tcBorders>
            <w:shd w:val="clear" w:color="auto" w:fill="auto"/>
            <w:noWrap/>
            <w:hideMark/>
          </w:tcPr>
          <w:p w14:paraId="1952B9E8" w14:textId="77777777" w:rsidR="00B30F3E" w:rsidRPr="00B30F3E" w:rsidRDefault="00B30F3E" w:rsidP="00B30F3E">
            <w:pPr>
              <w:jc w:val="center"/>
              <w:rPr>
                <w:sz w:val="26"/>
                <w:szCs w:val="26"/>
              </w:rPr>
            </w:pPr>
            <w:r w:rsidRPr="00B30F3E">
              <w:rPr>
                <w:sz w:val="26"/>
                <w:szCs w:val="26"/>
              </w:rPr>
              <w:t>124</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15B2B441" w14:textId="77777777" w:rsidR="00B30F3E" w:rsidRPr="00B30F3E" w:rsidRDefault="00B30F3E" w:rsidP="00B30F3E">
            <w:pPr>
              <w:jc w:val="center"/>
              <w:rPr>
                <w:sz w:val="26"/>
                <w:szCs w:val="26"/>
              </w:rPr>
            </w:pPr>
            <w:r w:rsidRPr="00B30F3E">
              <w:rPr>
                <w:sz w:val="26"/>
                <w:szCs w:val="26"/>
              </w:rPr>
              <w:t>979385,66</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03B9D338" w14:textId="77777777" w:rsidR="00B30F3E" w:rsidRPr="00B30F3E" w:rsidRDefault="00B30F3E" w:rsidP="00B30F3E">
            <w:pPr>
              <w:jc w:val="center"/>
              <w:rPr>
                <w:sz w:val="26"/>
                <w:szCs w:val="26"/>
              </w:rPr>
            </w:pPr>
            <w:r w:rsidRPr="00B30F3E">
              <w:rPr>
                <w:sz w:val="26"/>
                <w:szCs w:val="26"/>
              </w:rPr>
              <w:t>2735545,43</w:t>
            </w:r>
          </w:p>
        </w:tc>
      </w:tr>
      <w:tr w:rsidR="00B30F3E" w:rsidRPr="00B30F3E" w14:paraId="638896C9" w14:textId="77777777" w:rsidTr="00AA2173">
        <w:trPr>
          <w:trHeight w:val="300"/>
        </w:trPr>
        <w:tc>
          <w:tcPr>
            <w:tcW w:w="1442" w:type="dxa"/>
            <w:tcBorders>
              <w:top w:val="single" w:sz="4" w:space="0" w:color="auto"/>
              <w:left w:val="single" w:sz="4" w:space="0" w:color="auto"/>
              <w:bottom w:val="single" w:sz="4" w:space="0" w:color="auto"/>
              <w:right w:val="single" w:sz="4" w:space="0" w:color="auto"/>
            </w:tcBorders>
            <w:shd w:val="clear" w:color="auto" w:fill="auto"/>
            <w:noWrap/>
            <w:hideMark/>
          </w:tcPr>
          <w:p w14:paraId="1F577FAB" w14:textId="77777777" w:rsidR="00B30F3E" w:rsidRPr="00B30F3E" w:rsidRDefault="00B30F3E" w:rsidP="00B30F3E">
            <w:pPr>
              <w:jc w:val="center"/>
              <w:rPr>
                <w:sz w:val="26"/>
                <w:szCs w:val="26"/>
              </w:rPr>
            </w:pPr>
            <w:r w:rsidRPr="00B30F3E">
              <w:rPr>
                <w:sz w:val="26"/>
                <w:szCs w:val="26"/>
              </w:rPr>
              <w:t>125</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7AC987FA" w14:textId="77777777" w:rsidR="00B30F3E" w:rsidRPr="00B30F3E" w:rsidRDefault="00B30F3E" w:rsidP="00B30F3E">
            <w:pPr>
              <w:jc w:val="center"/>
              <w:rPr>
                <w:sz w:val="26"/>
                <w:szCs w:val="26"/>
              </w:rPr>
            </w:pPr>
            <w:r w:rsidRPr="00B30F3E">
              <w:rPr>
                <w:sz w:val="26"/>
                <w:szCs w:val="26"/>
              </w:rPr>
              <w:t>979416,36</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20727F41" w14:textId="77777777" w:rsidR="00B30F3E" w:rsidRPr="00B30F3E" w:rsidRDefault="00B30F3E" w:rsidP="00B30F3E">
            <w:pPr>
              <w:jc w:val="center"/>
              <w:rPr>
                <w:sz w:val="26"/>
                <w:szCs w:val="26"/>
              </w:rPr>
            </w:pPr>
            <w:r w:rsidRPr="00B30F3E">
              <w:rPr>
                <w:sz w:val="26"/>
                <w:szCs w:val="26"/>
              </w:rPr>
              <w:t>2735586,56</w:t>
            </w:r>
          </w:p>
        </w:tc>
      </w:tr>
      <w:tr w:rsidR="00B30F3E" w:rsidRPr="00B30F3E" w14:paraId="7B68BFC1" w14:textId="77777777" w:rsidTr="00AA2173">
        <w:trPr>
          <w:trHeight w:val="300"/>
        </w:trPr>
        <w:tc>
          <w:tcPr>
            <w:tcW w:w="1442" w:type="dxa"/>
            <w:tcBorders>
              <w:top w:val="single" w:sz="4" w:space="0" w:color="auto"/>
              <w:left w:val="single" w:sz="4" w:space="0" w:color="auto"/>
              <w:bottom w:val="single" w:sz="4" w:space="0" w:color="auto"/>
              <w:right w:val="single" w:sz="4" w:space="0" w:color="auto"/>
            </w:tcBorders>
            <w:shd w:val="clear" w:color="auto" w:fill="auto"/>
            <w:noWrap/>
            <w:hideMark/>
          </w:tcPr>
          <w:p w14:paraId="0A0D8360" w14:textId="77777777" w:rsidR="00B30F3E" w:rsidRPr="00B30F3E" w:rsidRDefault="00B30F3E" w:rsidP="00B30F3E">
            <w:pPr>
              <w:jc w:val="center"/>
              <w:rPr>
                <w:sz w:val="26"/>
                <w:szCs w:val="26"/>
              </w:rPr>
            </w:pPr>
            <w:r w:rsidRPr="00B30F3E">
              <w:rPr>
                <w:sz w:val="26"/>
                <w:szCs w:val="26"/>
              </w:rPr>
              <w:t>126</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4375B1FF" w14:textId="77777777" w:rsidR="00B30F3E" w:rsidRPr="00B30F3E" w:rsidRDefault="00B30F3E" w:rsidP="00B30F3E">
            <w:pPr>
              <w:jc w:val="center"/>
              <w:rPr>
                <w:sz w:val="26"/>
                <w:szCs w:val="26"/>
              </w:rPr>
            </w:pPr>
            <w:r w:rsidRPr="00B30F3E">
              <w:rPr>
                <w:sz w:val="26"/>
                <w:szCs w:val="26"/>
              </w:rPr>
              <w:t>979410,22</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153A5F5A" w14:textId="77777777" w:rsidR="00B30F3E" w:rsidRPr="00B30F3E" w:rsidRDefault="00B30F3E" w:rsidP="00B30F3E">
            <w:pPr>
              <w:jc w:val="center"/>
              <w:rPr>
                <w:sz w:val="26"/>
                <w:szCs w:val="26"/>
              </w:rPr>
            </w:pPr>
            <w:r w:rsidRPr="00B30F3E">
              <w:rPr>
                <w:sz w:val="26"/>
                <w:szCs w:val="26"/>
              </w:rPr>
              <w:t>2735591,18</w:t>
            </w:r>
          </w:p>
        </w:tc>
      </w:tr>
      <w:tr w:rsidR="00B30F3E" w:rsidRPr="00B30F3E" w14:paraId="52825356"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C915AED" w14:textId="77777777" w:rsidR="00B30F3E" w:rsidRPr="00B30F3E" w:rsidRDefault="00B30F3E" w:rsidP="00B30F3E">
            <w:pPr>
              <w:jc w:val="center"/>
              <w:rPr>
                <w:sz w:val="26"/>
                <w:szCs w:val="26"/>
              </w:rPr>
            </w:pPr>
            <w:r w:rsidRPr="00B30F3E">
              <w:rPr>
                <w:sz w:val="26"/>
                <w:szCs w:val="26"/>
              </w:rPr>
              <w:t>127</w:t>
            </w:r>
          </w:p>
        </w:tc>
        <w:tc>
          <w:tcPr>
            <w:tcW w:w="2126" w:type="dxa"/>
            <w:tcBorders>
              <w:top w:val="nil"/>
              <w:left w:val="nil"/>
              <w:bottom w:val="single" w:sz="4" w:space="0" w:color="auto"/>
              <w:right w:val="single" w:sz="4" w:space="0" w:color="auto"/>
            </w:tcBorders>
            <w:shd w:val="clear" w:color="auto" w:fill="auto"/>
            <w:noWrap/>
            <w:vAlign w:val="bottom"/>
            <w:hideMark/>
          </w:tcPr>
          <w:p w14:paraId="6F5A3433" w14:textId="77777777" w:rsidR="00B30F3E" w:rsidRPr="00B30F3E" w:rsidRDefault="00B30F3E" w:rsidP="00B30F3E">
            <w:pPr>
              <w:jc w:val="center"/>
              <w:rPr>
                <w:sz w:val="26"/>
                <w:szCs w:val="26"/>
              </w:rPr>
            </w:pPr>
            <w:r w:rsidRPr="00B30F3E">
              <w:rPr>
                <w:sz w:val="26"/>
                <w:szCs w:val="26"/>
              </w:rPr>
              <w:t>979395,7</w:t>
            </w:r>
          </w:p>
        </w:tc>
        <w:tc>
          <w:tcPr>
            <w:tcW w:w="2693" w:type="dxa"/>
            <w:tcBorders>
              <w:top w:val="nil"/>
              <w:left w:val="nil"/>
              <w:bottom w:val="single" w:sz="4" w:space="0" w:color="auto"/>
              <w:right w:val="single" w:sz="4" w:space="0" w:color="auto"/>
            </w:tcBorders>
            <w:shd w:val="clear" w:color="auto" w:fill="auto"/>
            <w:noWrap/>
            <w:vAlign w:val="bottom"/>
            <w:hideMark/>
          </w:tcPr>
          <w:p w14:paraId="72917D56" w14:textId="77777777" w:rsidR="00B30F3E" w:rsidRPr="00B30F3E" w:rsidRDefault="00B30F3E" w:rsidP="00B30F3E">
            <w:pPr>
              <w:jc w:val="center"/>
              <w:rPr>
                <w:sz w:val="26"/>
                <w:szCs w:val="26"/>
              </w:rPr>
            </w:pPr>
            <w:r w:rsidRPr="00B30F3E">
              <w:rPr>
                <w:sz w:val="26"/>
                <w:szCs w:val="26"/>
              </w:rPr>
              <w:t>2735602,05</w:t>
            </w:r>
          </w:p>
        </w:tc>
      </w:tr>
      <w:tr w:rsidR="00B30F3E" w:rsidRPr="00B30F3E" w14:paraId="45D60BA9"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CC3F743" w14:textId="77777777" w:rsidR="00B30F3E" w:rsidRPr="00B30F3E" w:rsidRDefault="00B30F3E" w:rsidP="00B30F3E">
            <w:pPr>
              <w:jc w:val="center"/>
              <w:rPr>
                <w:sz w:val="26"/>
                <w:szCs w:val="26"/>
              </w:rPr>
            </w:pPr>
            <w:r w:rsidRPr="00B30F3E">
              <w:rPr>
                <w:sz w:val="26"/>
                <w:szCs w:val="26"/>
              </w:rPr>
              <w:t>128</w:t>
            </w:r>
          </w:p>
        </w:tc>
        <w:tc>
          <w:tcPr>
            <w:tcW w:w="2126" w:type="dxa"/>
            <w:tcBorders>
              <w:top w:val="nil"/>
              <w:left w:val="nil"/>
              <w:bottom w:val="single" w:sz="4" w:space="0" w:color="auto"/>
              <w:right w:val="single" w:sz="4" w:space="0" w:color="auto"/>
            </w:tcBorders>
            <w:shd w:val="clear" w:color="auto" w:fill="auto"/>
            <w:noWrap/>
            <w:vAlign w:val="bottom"/>
            <w:hideMark/>
          </w:tcPr>
          <w:p w14:paraId="34F1AA32" w14:textId="77777777" w:rsidR="00B30F3E" w:rsidRPr="00B30F3E" w:rsidRDefault="00B30F3E" w:rsidP="00B30F3E">
            <w:pPr>
              <w:jc w:val="center"/>
              <w:rPr>
                <w:sz w:val="26"/>
                <w:szCs w:val="26"/>
              </w:rPr>
            </w:pPr>
            <w:r w:rsidRPr="00B30F3E">
              <w:rPr>
                <w:sz w:val="26"/>
                <w:szCs w:val="26"/>
              </w:rPr>
              <w:t>979379,69</w:t>
            </w:r>
          </w:p>
        </w:tc>
        <w:tc>
          <w:tcPr>
            <w:tcW w:w="2693" w:type="dxa"/>
            <w:tcBorders>
              <w:top w:val="nil"/>
              <w:left w:val="nil"/>
              <w:bottom w:val="single" w:sz="4" w:space="0" w:color="auto"/>
              <w:right w:val="single" w:sz="4" w:space="0" w:color="auto"/>
            </w:tcBorders>
            <w:shd w:val="clear" w:color="auto" w:fill="auto"/>
            <w:noWrap/>
            <w:vAlign w:val="bottom"/>
            <w:hideMark/>
          </w:tcPr>
          <w:p w14:paraId="361B0686" w14:textId="77777777" w:rsidR="00B30F3E" w:rsidRPr="00B30F3E" w:rsidRDefault="00B30F3E" w:rsidP="00B30F3E">
            <w:pPr>
              <w:jc w:val="center"/>
              <w:rPr>
                <w:sz w:val="26"/>
                <w:szCs w:val="26"/>
              </w:rPr>
            </w:pPr>
            <w:r w:rsidRPr="00B30F3E">
              <w:rPr>
                <w:sz w:val="26"/>
                <w:szCs w:val="26"/>
              </w:rPr>
              <w:t>2735614,04</w:t>
            </w:r>
          </w:p>
        </w:tc>
      </w:tr>
      <w:tr w:rsidR="00B30F3E" w:rsidRPr="00B30F3E" w14:paraId="415DD042"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F8A2916" w14:textId="77777777" w:rsidR="00B30F3E" w:rsidRPr="00B30F3E" w:rsidRDefault="00B30F3E" w:rsidP="00B30F3E">
            <w:pPr>
              <w:jc w:val="center"/>
              <w:rPr>
                <w:sz w:val="26"/>
                <w:szCs w:val="26"/>
              </w:rPr>
            </w:pPr>
            <w:r w:rsidRPr="00B30F3E">
              <w:rPr>
                <w:sz w:val="26"/>
                <w:szCs w:val="26"/>
              </w:rPr>
              <w:t>129</w:t>
            </w:r>
          </w:p>
        </w:tc>
        <w:tc>
          <w:tcPr>
            <w:tcW w:w="2126" w:type="dxa"/>
            <w:tcBorders>
              <w:top w:val="nil"/>
              <w:left w:val="nil"/>
              <w:bottom w:val="single" w:sz="4" w:space="0" w:color="auto"/>
              <w:right w:val="single" w:sz="4" w:space="0" w:color="auto"/>
            </w:tcBorders>
            <w:shd w:val="clear" w:color="auto" w:fill="auto"/>
            <w:noWrap/>
            <w:vAlign w:val="bottom"/>
            <w:hideMark/>
          </w:tcPr>
          <w:p w14:paraId="325710E7" w14:textId="77777777" w:rsidR="00B30F3E" w:rsidRPr="00B30F3E" w:rsidRDefault="00B30F3E" w:rsidP="00B30F3E">
            <w:pPr>
              <w:jc w:val="center"/>
              <w:rPr>
                <w:sz w:val="26"/>
                <w:szCs w:val="26"/>
              </w:rPr>
            </w:pPr>
            <w:r w:rsidRPr="00B30F3E">
              <w:rPr>
                <w:sz w:val="26"/>
                <w:szCs w:val="26"/>
              </w:rPr>
              <w:t>979376,13</w:t>
            </w:r>
          </w:p>
        </w:tc>
        <w:tc>
          <w:tcPr>
            <w:tcW w:w="2693" w:type="dxa"/>
            <w:tcBorders>
              <w:top w:val="nil"/>
              <w:left w:val="nil"/>
              <w:bottom w:val="single" w:sz="4" w:space="0" w:color="auto"/>
              <w:right w:val="single" w:sz="4" w:space="0" w:color="auto"/>
            </w:tcBorders>
            <w:shd w:val="clear" w:color="auto" w:fill="auto"/>
            <w:noWrap/>
            <w:vAlign w:val="bottom"/>
            <w:hideMark/>
          </w:tcPr>
          <w:p w14:paraId="51303493" w14:textId="77777777" w:rsidR="00B30F3E" w:rsidRPr="00B30F3E" w:rsidRDefault="00B30F3E" w:rsidP="00B30F3E">
            <w:pPr>
              <w:jc w:val="center"/>
              <w:rPr>
                <w:sz w:val="26"/>
                <w:szCs w:val="26"/>
              </w:rPr>
            </w:pPr>
            <w:r w:rsidRPr="00B30F3E">
              <w:rPr>
                <w:sz w:val="26"/>
                <w:szCs w:val="26"/>
              </w:rPr>
              <w:t>2735616,75</w:t>
            </w:r>
          </w:p>
        </w:tc>
      </w:tr>
      <w:tr w:rsidR="00B30F3E" w:rsidRPr="00B30F3E" w14:paraId="1D59F38F"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70B3A2F" w14:textId="77777777" w:rsidR="00B30F3E" w:rsidRPr="00B30F3E" w:rsidRDefault="00B30F3E" w:rsidP="00B30F3E">
            <w:pPr>
              <w:jc w:val="center"/>
              <w:rPr>
                <w:sz w:val="26"/>
                <w:szCs w:val="26"/>
              </w:rPr>
            </w:pPr>
            <w:r w:rsidRPr="00B30F3E">
              <w:rPr>
                <w:sz w:val="26"/>
                <w:szCs w:val="26"/>
              </w:rPr>
              <w:t>130</w:t>
            </w:r>
          </w:p>
        </w:tc>
        <w:tc>
          <w:tcPr>
            <w:tcW w:w="2126" w:type="dxa"/>
            <w:tcBorders>
              <w:top w:val="nil"/>
              <w:left w:val="nil"/>
              <w:bottom w:val="single" w:sz="4" w:space="0" w:color="auto"/>
              <w:right w:val="single" w:sz="4" w:space="0" w:color="auto"/>
            </w:tcBorders>
            <w:shd w:val="clear" w:color="auto" w:fill="auto"/>
            <w:noWrap/>
            <w:vAlign w:val="bottom"/>
            <w:hideMark/>
          </w:tcPr>
          <w:p w14:paraId="14C3FE7C" w14:textId="77777777" w:rsidR="00B30F3E" w:rsidRPr="00B30F3E" w:rsidRDefault="00B30F3E" w:rsidP="00B30F3E">
            <w:pPr>
              <w:jc w:val="center"/>
              <w:rPr>
                <w:sz w:val="26"/>
                <w:szCs w:val="26"/>
              </w:rPr>
            </w:pPr>
            <w:r w:rsidRPr="00B30F3E">
              <w:rPr>
                <w:sz w:val="26"/>
                <w:szCs w:val="26"/>
              </w:rPr>
              <w:t>979352,99</w:t>
            </w:r>
          </w:p>
        </w:tc>
        <w:tc>
          <w:tcPr>
            <w:tcW w:w="2693" w:type="dxa"/>
            <w:tcBorders>
              <w:top w:val="nil"/>
              <w:left w:val="nil"/>
              <w:bottom w:val="single" w:sz="4" w:space="0" w:color="auto"/>
              <w:right w:val="single" w:sz="4" w:space="0" w:color="auto"/>
            </w:tcBorders>
            <w:shd w:val="clear" w:color="auto" w:fill="auto"/>
            <w:noWrap/>
            <w:vAlign w:val="bottom"/>
            <w:hideMark/>
          </w:tcPr>
          <w:p w14:paraId="3E06939E" w14:textId="77777777" w:rsidR="00B30F3E" w:rsidRPr="00B30F3E" w:rsidRDefault="00B30F3E" w:rsidP="00B30F3E">
            <w:pPr>
              <w:jc w:val="center"/>
              <w:rPr>
                <w:sz w:val="26"/>
                <w:szCs w:val="26"/>
              </w:rPr>
            </w:pPr>
            <w:r w:rsidRPr="00B30F3E">
              <w:rPr>
                <w:sz w:val="26"/>
                <w:szCs w:val="26"/>
              </w:rPr>
              <w:t>2735634,09</w:t>
            </w:r>
          </w:p>
        </w:tc>
      </w:tr>
      <w:tr w:rsidR="00B30F3E" w:rsidRPr="00B30F3E" w14:paraId="3A5614B3"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EE182A7" w14:textId="77777777" w:rsidR="00B30F3E" w:rsidRPr="00B30F3E" w:rsidRDefault="00B30F3E" w:rsidP="00B30F3E">
            <w:pPr>
              <w:jc w:val="center"/>
              <w:rPr>
                <w:sz w:val="26"/>
                <w:szCs w:val="26"/>
              </w:rPr>
            </w:pPr>
            <w:r w:rsidRPr="00B30F3E">
              <w:rPr>
                <w:sz w:val="26"/>
                <w:szCs w:val="26"/>
              </w:rPr>
              <w:t>131</w:t>
            </w:r>
          </w:p>
        </w:tc>
        <w:tc>
          <w:tcPr>
            <w:tcW w:w="2126" w:type="dxa"/>
            <w:tcBorders>
              <w:top w:val="nil"/>
              <w:left w:val="nil"/>
              <w:bottom w:val="single" w:sz="4" w:space="0" w:color="auto"/>
              <w:right w:val="single" w:sz="4" w:space="0" w:color="auto"/>
            </w:tcBorders>
            <w:shd w:val="clear" w:color="auto" w:fill="auto"/>
            <w:noWrap/>
            <w:vAlign w:val="bottom"/>
            <w:hideMark/>
          </w:tcPr>
          <w:p w14:paraId="4C5E0201" w14:textId="77777777" w:rsidR="00B30F3E" w:rsidRPr="00B30F3E" w:rsidRDefault="00B30F3E" w:rsidP="00B30F3E">
            <w:pPr>
              <w:jc w:val="center"/>
              <w:rPr>
                <w:sz w:val="26"/>
                <w:szCs w:val="26"/>
              </w:rPr>
            </w:pPr>
            <w:r w:rsidRPr="00B30F3E">
              <w:rPr>
                <w:sz w:val="26"/>
                <w:szCs w:val="26"/>
              </w:rPr>
              <w:t>979347,41</w:t>
            </w:r>
          </w:p>
        </w:tc>
        <w:tc>
          <w:tcPr>
            <w:tcW w:w="2693" w:type="dxa"/>
            <w:tcBorders>
              <w:top w:val="nil"/>
              <w:left w:val="nil"/>
              <w:bottom w:val="single" w:sz="4" w:space="0" w:color="auto"/>
              <w:right w:val="single" w:sz="4" w:space="0" w:color="auto"/>
            </w:tcBorders>
            <w:shd w:val="clear" w:color="auto" w:fill="auto"/>
            <w:noWrap/>
            <w:vAlign w:val="bottom"/>
            <w:hideMark/>
          </w:tcPr>
          <w:p w14:paraId="4D7FC930" w14:textId="77777777" w:rsidR="00B30F3E" w:rsidRPr="00B30F3E" w:rsidRDefault="00B30F3E" w:rsidP="00B30F3E">
            <w:pPr>
              <w:jc w:val="center"/>
              <w:rPr>
                <w:sz w:val="26"/>
                <w:szCs w:val="26"/>
              </w:rPr>
            </w:pPr>
            <w:r w:rsidRPr="00B30F3E">
              <w:rPr>
                <w:sz w:val="26"/>
                <w:szCs w:val="26"/>
              </w:rPr>
              <w:t>2735647</w:t>
            </w:r>
          </w:p>
        </w:tc>
      </w:tr>
      <w:tr w:rsidR="00B30F3E" w:rsidRPr="00B30F3E" w14:paraId="3C95CC6F"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364DDD6" w14:textId="77777777" w:rsidR="00B30F3E" w:rsidRPr="00B30F3E" w:rsidRDefault="00B30F3E" w:rsidP="00B30F3E">
            <w:pPr>
              <w:jc w:val="center"/>
              <w:rPr>
                <w:sz w:val="26"/>
                <w:szCs w:val="26"/>
              </w:rPr>
            </w:pPr>
            <w:r w:rsidRPr="00B30F3E">
              <w:rPr>
                <w:sz w:val="26"/>
                <w:szCs w:val="26"/>
              </w:rPr>
              <w:t>132</w:t>
            </w:r>
          </w:p>
        </w:tc>
        <w:tc>
          <w:tcPr>
            <w:tcW w:w="2126" w:type="dxa"/>
            <w:tcBorders>
              <w:top w:val="nil"/>
              <w:left w:val="nil"/>
              <w:bottom w:val="single" w:sz="4" w:space="0" w:color="auto"/>
              <w:right w:val="single" w:sz="4" w:space="0" w:color="auto"/>
            </w:tcBorders>
            <w:shd w:val="clear" w:color="auto" w:fill="auto"/>
            <w:noWrap/>
            <w:vAlign w:val="bottom"/>
            <w:hideMark/>
          </w:tcPr>
          <w:p w14:paraId="1F9F272C" w14:textId="77777777" w:rsidR="00B30F3E" w:rsidRPr="00B30F3E" w:rsidRDefault="00B30F3E" w:rsidP="00B30F3E">
            <w:pPr>
              <w:jc w:val="center"/>
              <w:rPr>
                <w:sz w:val="26"/>
                <w:szCs w:val="26"/>
              </w:rPr>
            </w:pPr>
            <w:r w:rsidRPr="00B30F3E">
              <w:rPr>
                <w:sz w:val="26"/>
                <w:szCs w:val="26"/>
              </w:rPr>
              <w:t>979331,9</w:t>
            </w:r>
          </w:p>
        </w:tc>
        <w:tc>
          <w:tcPr>
            <w:tcW w:w="2693" w:type="dxa"/>
            <w:tcBorders>
              <w:top w:val="nil"/>
              <w:left w:val="nil"/>
              <w:bottom w:val="single" w:sz="4" w:space="0" w:color="auto"/>
              <w:right w:val="single" w:sz="4" w:space="0" w:color="auto"/>
            </w:tcBorders>
            <w:shd w:val="clear" w:color="auto" w:fill="auto"/>
            <w:noWrap/>
            <w:vAlign w:val="bottom"/>
            <w:hideMark/>
          </w:tcPr>
          <w:p w14:paraId="37AE80F3" w14:textId="77777777" w:rsidR="00B30F3E" w:rsidRPr="00B30F3E" w:rsidRDefault="00B30F3E" w:rsidP="00B30F3E">
            <w:pPr>
              <w:jc w:val="center"/>
              <w:rPr>
                <w:sz w:val="26"/>
                <w:szCs w:val="26"/>
              </w:rPr>
            </w:pPr>
            <w:r w:rsidRPr="00B30F3E">
              <w:rPr>
                <w:sz w:val="26"/>
                <w:szCs w:val="26"/>
              </w:rPr>
              <w:t>2735683,02</w:t>
            </w:r>
          </w:p>
        </w:tc>
      </w:tr>
      <w:tr w:rsidR="00B30F3E" w:rsidRPr="00B30F3E" w14:paraId="1AFEDF27"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9D09637" w14:textId="77777777" w:rsidR="00B30F3E" w:rsidRPr="00B30F3E" w:rsidRDefault="00B30F3E" w:rsidP="00B30F3E">
            <w:pPr>
              <w:jc w:val="center"/>
              <w:rPr>
                <w:sz w:val="26"/>
                <w:szCs w:val="26"/>
              </w:rPr>
            </w:pPr>
            <w:r w:rsidRPr="00B30F3E">
              <w:rPr>
                <w:sz w:val="26"/>
                <w:szCs w:val="26"/>
              </w:rPr>
              <w:t>133</w:t>
            </w:r>
          </w:p>
        </w:tc>
        <w:tc>
          <w:tcPr>
            <w:tcW w:w="2126" w:type="dxa"/>
            <w:tcBorders>
              <w:top w:val="nil"/>
              <w:left w:val="nil"/>
              <w:bottom w:val="single" w:sz="4" w:space="0" w:color="auto"/>
              <w:right w:val="single" w:sz="4" w:space="0" w:color="auto"/>
            </w:tcBorders>
            <w:shd w:val="clear" w:color="auto" w:fill="auto"/>
            <w:noWrap/>
            <w:vAlign w:val="bottom"/>
            <w:hideMark/>
          </w:tcPr>
          <w:p w14:paraId="321F984B" w14:textId="77777777" w:rsidR="00B30F3E" w:rsidRPr="00B30F3E" w:rsidRDefault="00B30F3E" w:rsidP="00B30F3E">
            <w:pPr>
              <w:jc w:val="center"/>
              <w:rPr>
                <w:sz w:val="26"/>
                <w:szCs w:val="26"/>
              </w:rPr>
            </w:pPr>
            <w:r w:rsidRPr="00B30F3E">
              <w:rPr>
                <w:sz w:val="26"/>
                <w:szCs w:val="26"/>
              </w:rPr>
              <w:t>979327,89</w:t>
            </w:r>
          </w:p>
        </w:tc>
        <w:tc>
          <w:tcPr>
            <w:tcW w:w="2693" w:type="dxa"/>
            <w:tcBorders>
              <w:top w:val="nil"/>
              <w:left w:val="nil"/>
              <w:bottom w:val="single" w:sz="4" w:space="0" w:color="auto"/>
              <w:right w:val="single" w:sz="4" w:space="0" w:color="auto"/>
            </w:tcBorders>
            <w:shd w:val="clear" w:color="auto" w:fill="auto"/>
            <w:noWrap/>
            <w:vAlign w:val="bottom"/>
            <w:hideMark/>
          </w:tcPr>
          <w:p w14:paraId="012246B3" w14:textId="77777777" w:rsidR="00B30F3E" w:rsidRPr="00B30F3E" w:rsidRDefault="00B30F3E" w:rsidP="00B30F3E">
            <w:pPr>
              <w:jc w:val="center"/>
              <w:rPr>
                <w:sz w:val="26"/>
                <w:szCs w:val="26"/>
              </w:rPr>
            </w:pPr>
            <w:r w:rsidRPr="00B30F3E">
              <w:rPr>
                <w:sz w:val="26"/>
                <w:szCs w:val="26"/>
              </w:rPr>
              <w:t>2735694,12</w:t>
            </w:r>
          </w:p>
        </w:tc>
      </w:tr>
      <w:tr w:rsidR="00B30F3E" w:rsidRPr="00B30F3E" w14:paraId="65A11D4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EC38F65" w14:textId="77777777" w:rsidR="00B30F3E" w:rsidRPr="00B30F3E" w:rsidRDefault="00B30F3E" w:rsidP="00B30F3E">
            <w:pPr>
              <w:jc w:val="center"/>
              <w:rPr>
                <w:sz w:val="26"/>
                <w:szCs w:val="26"/>
              </w:rPr>
            </w:pPr>
            <w:r w:rsidRPr="00B30F3E">
              <w:rPr>
                <w:sz w:val="26"/>
                <w:szCs w:val="26"/>
              </w:rPr>
              <w:t>134</w:t>
            </w:r>
          </w:p>
        </w:tc>
        <w:tc>
          <w:tcPr>
            <w:tcW w:w="2126" w:type="dxa"/>
            <w:tcBorders>
              <w:top w:val="nil"/>
              <w:left w:val="nil"/>
              <w:bottom w:val="single" w:sz="4" w:space="0" w:color="auto"/>
              <w:right w:val="single" w:sz="4" w:space="0" w:color="auto"/>
            </w:tcBorders>
            <w:shd w:val="clear" w:color="auto" w:fill="auto"/>
            <w:noWrap/>
            <w:vAlign w:val="bottom"/>
            <w:hideMark/>
          </w:tcPr>
          <w:p w14:paraId="6F60EBD2" w14:textId="77777777" w:rsidR="00B30F3E" w:rsidRPr="00B30F3E" w:rsidRDefault="00B30F3E" w:rsidP="00B30F3E">
            <w:pPr>
              <w:jc w:val="center"/>
              <w:rPr>
                <w:sz w:val="26"/>
                <w:szCs w:val="26"/>
              </w:rPr>
            </w:pPr>
            <w:r w:rsidRPr="00B30F3E">
              <w:rPr>
                <w:sz w:val="26"/>
                <w:szCs w:val="26"/>
              </w:rPr>
              <w:t>979326,17</w:t>
            </w:r>
          </w:p>
        </w:tc>
        <w:tc>
          <w:tcPr>
            <w:tcW w:w="2693" w:type="dxa"/>
            <w:tcBorders>
              <w:top w:val="nil"/>
              <w:left w:val="nil"/>
              <w:bottom w:val="single" w:sz="4" w:space="0" w:color="auto"/>
              <w:right w:val="single" w:sz="4" w:space="0" w:color="auto"/>
            </w:tcBorders>
            <w:shd w:val="clear" w:color="auto" w:fill="auto"/>
            <w:noWrap/>
            <w:vAlign w:val="bottom"/>
            <w:hideMark/>
          </w:tcPr>
          <w:p w14:paraId="7443BC70" w14:textId="77777777" w:rsidR="00B30F3E" w:rsidRPr="00B30F3E" w:rsidRDefault="00B30F3E" w:rsidP="00B30F3E">
            <w:pPr>
              <w:jc w:val="center"/>
              <w:rPr>
                <w:sz w:val="26"/>
                <w:szCs w:val="26"/>
              </w:rPr>
            </w:pPr>
            <w:r w:rsidRPr="00B30F3E">
              <w:rPr>
                <w:sz w:val="26"/>
                <w:szCs w:val="26"/>
              </w:rPr>
              <w:t>2735693,51</w:t>
            </w:r>
          </w:p>
        </w:tc>
      </w:tr>
      <w:tr w:rsidR="00B30F3E" w:rsidRPr="00B30F3E" w14:paraId="406E621C"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0ED3216" w14:textId="77777777" w:rsidR="00B30F3E" w:rsidRPr="00B30F3E" w:rsidRDefault="00B30F3E" w:rsidP="00B30F3E">
            <w:pPr>
              <w:jc w:val="center"/>
              <w:rPr>
                <w:sz w:val="26"/>
                <w:szCs w:val="26"/>
              </w:rPr>
            </w:pPr>
            <w:r w:rsidRPr="00B30F3E">
              <w:rPr>
                <w:sz w:val="26"/>
                <w:szCs w:val="26"/>
              </w:rPr>
              <w:t>135</w:t>
            </w:r>
          </w:p>
        </w:tc>
        <w:tc>
          <w:tcPr>
            <w:tcW w:w="2126" w:type="dxa"/>
            <w:tcBorders>
              <w:top w:val="nil"/>
              <w:left w:val="nil"/>
              <w:bottom w:val="single" w:sz="4" w:space="0" w:color="auto"/>
              <w:right w:val="single" w:sz="4" w:space="0" w:color="auto"/>
            </w:tcBorders>
            <w:shd w:val="clear" w:color="auto" w:fill="auto"/>
            <w:noWrap/>
            <w:vAlign w:val="bottom"/>
            <w:hideMark/>
          </w:tcPr>
          <w:p w14:paraId="56A77B83" w14:textId="77777777" w:rsidR="00B30F3E" w:rsidRPr="00B30F3E" w:rsidRDefault="00B30F3E" w:rsidP="00B30F3E">
            <w:pPr>
              <w:jc w:val="center"/>
              <w:rPr>
                <w:sz w:val="26"/>
                <w:szCs w:val="26"/>
              </w:rPr>
            </w:pPr>
            <w:r w:rsidRPr="00B30F3E">
              <w:rPr>
                <w:sz w:val="26"/>
                <w:szCs w:val="26"/>
              </w:rPr>
              <w:t>979321,49</w:t>
            </w:r>
          </w:p>
        </w:tc>
        <w:tc>
          <w:tcPr>
            <w:tcW w:w="2693" w:type="dxa"/>
            <w:tcBorders>
              <w:top w:val="nil"/>
              <w:left w:val="nil"/>
              <w:bottom w:val="single" w:sz="4" w:space="0" w:color="auto"/>
              <w:right w:val="single" w:sz="4" w:space="0" w:color="auto"/>
            </w:tcBorders>
            <w:shd w:val="clear" w:color="auto" w:fill="auto"/>
            <w:noWrap/>
            <w:vAlign w:val="bottom"/>
            <w:hideMark/>
          </w:tcPr>
          <w:p w14:paraId="723A44CD" w14:textId="77777777" w:rsidR="00B30F3E" w:rsidRPr="00B30F3E" w:rsidRDefault="00B30F3E" w:rsidP="00B30F3E">
            <w:pPr>
              <w:jc w:val="center"/>
              <w:rPr>
                <w:sz w:val="26"/>
                <w:szCs w:val="26"/>
              </w:rPr>
            </w:pPr>
            <w:r w:rsidRPr="00B30F3E">
              <w:rPr>
                <w:sz w:val="26"/>
                <w:szCs w:val="26"/>
              </w:rPr>
              <w:t>2735691,81</w:t>
            </w:r>
          </w:p>
        </w:tc>
      </w:tr>
      <w:tr w:rsidR="00B30F3E" w:rsidRPr="00B30F3E" w14:paraId="2C56A451"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5B6ACE7" w14:textId="77777777" w:rsidR="00B30F3E" w:rsidRPr="00B30F3E" w:rsidRDefault="00B30F3E" w:rsidP="00B30F3E">
            <w:pPr>
              <w:jc w:val="center"/>
              <w:rPr>
                <w:sz w:val="26"/>
                <w:szCs w:val="26"/>
              </w:rPr>
            </w:pPr>
            <w:r w:rsidRPr="00B30F3E">
              <w:rPr>
                <w:sz w:val="26"/>
                <w:szCs w:val="26"/>
              </w:rPr>
              <w:t>136</w:t>
            </w:r>
          </w:p>
        </w:tc>
        <w:tc>
          <w:tcPr>
            <w:tcW w:w="2126" w:type="dxa"/>
            <w:tcBorders>
              <w:top w:val="nil"/>
              <w:left w:val="nil"/>
              <w:bottom w:val="single" w:sz="4" w:space="0" w:color="auto"/>
              <w:right w:val="single" w:sz="4" w:space="0" w:color="auto"/>
            </w:tcBorders>
            <w:shd w:val="clear" w:color="auto" w:fill="auto"/>
            <w:noWrap/>
            <w:vAlign w:val="bottom"/>
            <w:hideMark/>
          </w:tcPr>
          <w:p w14:paraId="2C1406DE" w14:textId="77777777" w:rsidR="00B30F3E" w:rsidRPr="00B30F3E" w:rsidRDefault="00B30F3E" w:rsidP="00B30F3E">
            <w:pPr>
              <w:jc w:val="center"/>
              <w:rPr>
                <w:sz w:val="26"/>
                <w:szCs w:val="26"/>
              </w:rPr>
            </w:pPr>
            <w:r w:rsidRPr="00B30F3E">
              <w:rPr>
                <w:sz w:val="26"/>
                <w:szCs w:val="26"/>
              </w:rPr>
              <w:t>979269,96</w:t>
            </w:r>
          </w:p>
        </w:tc>
        <w:tc>
          <w:tcPr>
            <w:tcW w:w="2693" w:type="dxa"/>
            <w:tcBorders>
              <w:top w:val="nil"/>
              <w:left w:val="nil"/>
              <w:bottom w:val="single" w:sz="4" w:space="0" w:color="auto"/>
              <w:right w:val="single" w:sz="4" w:space="0" w:color="auto"/>
            </w:tcBorders>
            <w:shd w:val="clear" w:color="auto" w:fill="auto"/>
            <w:noWrap/>
            <w:vAlign w:val="bottom"/>
            <w:hideMark/>
          </w:tcPr>
          <w:p w14:paraId="17582A2C" w14:textId="77777777" w:rsidR="00B30F3E" w:rsidRPr="00B30F3E" w:rsidRDefault="00B30F3E" w:rsidP="00B30F3E">
            <w:pPr>
              <w:jc w:val="center"/>
              <w:rPr>
                <w:sz w:val="26"/>
                <w:szCs w:val="26"/>
              </w:rPr>
            </w:pPr>
            <w:r w:rsidRPr="00B30F3E">
              <w:rPr>
                <w:sz w:val="26"/>
                <w:szCs w:val="26"/>
              </w:rPr>
              <w:t>2735673,5</w:t>
            </w:r>
          </w:p>
        </w:tc>
      </w:tr>
      <w:tr w:rsidR="00B30F3E" w:rsidRPr="00B30F3E" w14:paraId="0548DD95"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2EA7219" w14:textId="77777777" w:rsidR="00B30F3E" w:rsidRPr="00B30F3E" w:rsidRDefault="00B30F3E" w:rsidP="00B30F3E">
            <w:pPr>
              <w:jc w:val="center"/>
              <w:rPr>
                <w:sz w:val="26"/>
                <w:szCs w:val="26"/>
              </w:rPr>
            </w:pPr>
            <w:r w:rsidRPr="00B30F3E">
              <w:rPr>
                <w:sz w:val="26"/>
                <w:szCs w:val="26"/>
              </w:rPr>
              <w:t>137</w:t>
            </w:r>
          </w:p>
        </w:tc>
        <w:tc>
          <w:tcPr>
            <w:tcW w:w="2126" w:type="dxa"/>
            <w:tcBorders>
              <w:top w:val="nil"/>
              <w:left w:val="nil"/>
              <w:bottom w:val="single" w:sz="4" w:space="0" w:color="auto"/>
              <w:right w:val="single" w:sz="4" w:space="0" w:color="auto"/>
            </w:tcBorders>
            <w:shd w:val="clear" w:color="auto" w:fill="auto"/>
            <w:noWrap/>
            <w:vAlign w:val="bottom"/>
            <w:hideMark/>
          </w:tcPr>
          <w:p w14:paraId="4727E52D" w14:textId="77777777" w:rsidR="00B30F3E" w:rsidRPr="00B30F3E" w:rsidRDefault="00B30F3E" w:rsidP="00B30F3E">
            <w:pPr>
              <w:jc w:val="center"/>
              <w:rPr>
                <w:sz w:val="26"/>
                <w:szCs w:val="26"/>
              </w:rPr>
            </w:pPr>
            <w:r w:rsidRPr="00B30F3E">
              <w:rPr>
                <w:sz w:val="26"/>
                <w:szCs w:val="26"/>
              </w:rPr>
              <w:t>979265,61</w:t>
            </w:r>
          </w:p>
        </w:tc>
        <w:tc>
          <w:tcPr>
            <w:tcW w:w="2693" w:type="dxa"/>
            <w:tcBorders>
              <w:top w:val="nil"/>
              <w:left w:val="nil"/>
              <w:bottom w:val="single" w:sz="4" w:space="0" w:color="auto"/>
              <w:right w:val="single" w:sz="4" w:space="0" w:color="auto"/>
            </w:tcBorders>
            <w:shd w:val="clear" w:color="auto" w:fill="auto"/>
            <w:noWrap/>
            <w:vAlign w:val="bottom"/>
            <w:hideMark/>
          </w:tcPr>
          <w:p w14:paraId="608FBCBF" w14:textId="77777777" w:rsidR="00B30F3E" w:rsidRPr="00B30F3E" w:rsidRDefault="00B30F3E" w:rsidP="00B30F3E">
            <w:pPr>
              <w:jc w:val="center"/>
              <w:rPr>
                <w:sz w:val="26"/>
                <w:szCs w:val="26"/>
              </w:rPr>
            </w:pPr>
            <w:r w:rsidRPr="00B30F3E">
              <w:rPr>
                <w:sz w:val="26"/>
                <w:szCs w:val="26"/>
              </w:rPr>
              <w:t>2735685,78</w:t>
            </w:r>
          </w:p>
        </w:tc>
      </w:tr>
      <w:tr w:rsidR="00B30F3E" w:rsidRPr="00B30F3E" w14:paraId="5689140C"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76949B6" w14:textId="77777777" w:rsidR="00B30F3E" w:rsidRPr="00B30F3E" w:rsidRDefault="00B30F3E" w:rsidP="00B30F3E">
            <w:pPr>
              <w:jc w:val="center"/>
              <w:rPr>
                <w:sz w:val="26"/>
                <w:szCs w:val="26"/>
              </w:rPr>
            </w:pPr>
            <w:r w:rsidRPr="00B30F3E">
              <w:rPr>
                <w:sz w:val="26"/>
                <w:szCs w:val="26"/>
              </w:rPr>
              <w:t>138</w:t>
            </w:r>
          </w:p>
        </w:tc>
        <w:tc>
          <w:tcPr>
            <w:tcW w:w="2126" w:type="dxa"/>
            <w:tcBorders>
              <w:top w:val="nil"/>
              <w:left w:val="nil"/>
              <w:bottom w:val="single" w:sz="4" w:space="0" w:color="auto"/>
              <w:right w:val="single" w:sz="4" w:space="0" w:color="auto"/>
            </w:tcBorders>
            <w:shd w:val="clear" w:color="auto" w:fill="auto"/>
            <w:noWrap/>
            <w:vAlign w:val="bottom"/>
            <w:hideMark/>
          </w:tcPr>
          <w:p w14:paraId="7D3DA7E0" w14:textId="77777777" w:rsidR="00B30F3E" w:rsidRPr="00B30F3E" w:rsidRDefault="00B30F3E" w:rsidP="00B30F3E">
            <w:pPr>
              <w:jc w:val="center"/>
              <w:rPr>
                <w:sz w:val="26"/>
                <w:szCs w:val="26"/>
              </w:rPr>
            </w:pPr>
            <w:r w:rsidRPr="00B30F3E">
              <w:rPr>
                <w:sz w:val="26"/>
                <w:szCs w:val="26"/>
              </w:rPr>
              <w:t>979264,93</w:t>
            </w:r>
          </w:p>
        </w:tc>
        <w:tc>
          <w:tcPr>
            <w:tcW w:w="2693" w:type="dxa"/>
            <w:tcBorders>
              <w:top w:val="nil"/>
              <w:left w:val="nil"/>
              <w:bottom w:val="single" w:sz="4" w:space="0" w:color="auto"/>
              <w:right w:val="single" w:sz="4" w:space="0" w:color="auto"/>
            </w:tcBorders>
            <w:shd w:val="clear" w:color="auto" w:fill="auto"/>
            <w:noWrap/>
            <w:vAlign w:val="bottom"/>
            <w:hideMark/>
          </w:tcPr>
          <w:p w14:paraId="415E37A2" w14:textId="77777777" w:rsidR="00B30F3E" w:rsidRPr="00B30F3E" w:rsidRDefault="00B30F3E" w:rsidP="00B30F3E">
            <w:pPr>
              <w:jc w:val="center"/>
              <w:rPr>
                <w:sz w:val="26"/>
                <w:szCs w:val="26"/>
              </w:rPr>
            </w:pPr>
            <w:r w:rsidRPr="00B30F3E">
              <w:rPr>
                <w:sz w:val="26"/>
                <w:szCs w:val="26"/>
              </w:rPr>
              <w:t>2735687,62</w:t>
            </w:r>
          </w:p>
        </w:tc>
      </w:tr>
      <w:tr w:rsidR="00B30F3E" w:rsidRPr="00B30F3E" w14:paraId="32F25191"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3D2F429" w14:textId="77777777" w:rsidR="00B30F3E" w:rsidRPr="00B30F3E" w:rsidRDefault="00B30F3E" w:rsidP="00B30F3E">
            <w:pPr>
              <w:jc w:val="center"/>
              <w:rPr>
                <w:sz w:val="26"/>
                <w:szCs w:val="26"/>
              </w:rPr>
            </w:pPr>
            <w:r w:rsidRPr="00B30F3E">
              <w:rPr>
                <w:sz w:val="26"/>
                <w:szCs w:val="26"/>
              </w:rPr>
              <w:t>139</w:t>
            </w:r>
          </w:p>
        </w:tc>
        <w:tc>
          <w:tcPr>
            <w:tcW w:w="2126" w:type="dxa"/>
            <w:tcBorders>
              <w:top w:val="nil"/>
              <w:left w:val="nil"/>
              <w:bottom w:val="single" w:sz="4" w:space="0" w:color="auto"/>
              <w:right w:val="single" w:sz="4" w:space="0" w:color="auto"/>
            </w:tcBorders>
            <w:shd w:val="clear" w:color="auto" w:fill="auto"/>
            <w:noWrap/>
            <w:vAlign w:val="bottom"/>
            <w:hideMark/>
          </w:tcPr>
          <w:p w14:paraId="2EEDC700" w14:textId="77777777" w:rsidR="00B30F3E" w:rsidRPr="00B30F3E" w:rsidRDefault="00B30F3E" w:rsidP="00B30F3E">
            <w:pPr>
              <w:jc w:val="center"/>
              <w:rPr>
                <w:sz w:val="26"/>
                <w:szCs w:val="26"/>
              </w:rPr>
            </w:pPr>
            <w:r w:rsidRPr="00B30F3E">
              <w:rPr>
                <w:sz w:val="26"/>
                <w:szCs w:val="26"/>
              </w:rPr>
              <w:t>979264,26</w:t>
            </w:r>
          </w:p>
        </w:tc>
        <w:tc>
          <w:tcPr>
            <w:tcW w:w="2693" w:type="dxa"/>
            <w:tcBorders>
              <w:top w:val="nil"/>
              <w:left w:val="nil"/>
              <w:bottom w:val="single" w:sz="4" w:space="0" w:color="auto"/>
              <w:right w:val="single" w:sz="4" w:space="0" w:color="auto"/>
            </w:tcBorders>
            <w:shd w:val="clear" w:color="auto" w:fill="auto"/>
            <w:noWrap/>
            <w:vAlign w:val="bottom"/>
            <w:hideMark/>
          </w:tcPr>
          <w:p w14:paraId="72F8195F" w14:textId="77777777" w:rsidR="00B30F3E" w:rsidRPr="00B30F3E" w:rsidRDefault="00B30F3E" w:rsidP="00B30F3E">
            <w:pPr>
              <w:jc w:val="center"/>
              <w:rPr>
                <w:sz w:val="26"/>
                <w:szCs w:val="26"/>
              </w:rPr>
            </w:pPr>
            <w:r w:rsidRPr="00B30F3E">
              <w:rPr>
                <w:sz w:val="26"/>
                <w:szCs w:val="26"/>
              </w:rPr>
              <w:t>2735689,55</w:t>
            </w:r>
          </w:p>
        </w:tc>
      </w:tr>
      <w:tr w:rsidR="00B30F3E" w:rsidRPr="00B30F3E" w14:paraId="67744790"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52FEB7D" w14:textId="77777777" w:rsidR="00B30F3E" w:rsidRPr="00B30F3E" w:rsidRDefault="00B30F3E" w:rsidP="00B30F3E">
            <w:pPr>
              <w:jc w:val="center"/>
              <w:rPr>
                <w:sz w:val="26"/>
                <w:szCs w:val="26"/>
              </w:rPr>
            </w:pPr>
            <w:r w:rsidRPr="00B30F3E">
              <w:rPr>
                <w:sz w:val="26"/>
                <w:szCs w:val="26"/>
              </w:rPr>
              <w:t>140</w:t>
            </w:r>
          </w:p>
        </w:tc>
        <w:tc>
          <w:tcPr>
            <w:tcW w:w="2126" w:type="dxa"/>
            <w:tcBorders>
              <w:top w:val="nil"/>
              <w:left w:val="nil"/>
              <w:bottom w:val="single" w:sz="4" w:space="0" w:color="auto"/>
              <w:right w:val="single" w:sz="4" w:space="0" w:color="auto"/>
            </w:tcBorders>
            <w:shd w:val="clear" w:color="auto" w:fill="auto"/>
            <w:noWrap/>
            <w:vAlign w:val="bottom"/>
            <w:hideMark/>
          </w:tcPr>
          <w:p w14:paraId="6A69DCA5" w14:textId="77777777" w:rsidR="00B30F3E" w:rsidRPr="00B30F3E" w:rsidRDefault="00B30F3E" w:rsidP="00B30F3E">
            <w:pPr>
              <w:jc w:val="center"/>
              <w:rPr>
                <w:sz w:val="26"/>
                <w:szCs w:val="26"/>
              </w:rPr>
            </w:pPr>
            <w:r w:rsidRPr="00B30F3E">
              <w:rPr>
                <w:sz w:val="26"/>
                <w:szCs w:val="26"/>
              </w:rPr>
              <w:t>979259,9</w:t>
            </w:r>
          </w:p>
        </w:tc>
        <w:tc>
          <w:tcPr>
            <w:tcW w:w="2693" w:type="dxa"/>
            <w:tcBorders>
              <w:top w:val="nil"/>
              <w:left w:val="nil"/>
              <w:bottom w:val="single" w:sz="4" w:space="0" w:color="auto"/>
              <w:right w:val="single" w:sz="4" w:space="0" w:color="auto"/>
            </w:tcBorders>
            <w:shd w:val="clear" w:color="auto" w:fill="auto"/>
            <w:noWrap/>
            <w:vAlign w:val="bottom"/>
            <w:hideMark/>
          </w:tcPr>
          <w:p w14:paraId="7A4295A8" w14:textId="77777777" w:rsidR="00B30F3E" w:rsidRPr="00B30F3E" w:rsidRDefault="00B30F3E" w:rsidP="00B30F3E">
            <w:pPr>
              <w:jc w:val="center"/>
              <w:rPr>
                <w:sz w:val="26"/>
                <w:szCs w:val="26"/>
              </w:rPr>
            </w:pPr>
            <w:r w:rsidRPr="00B30F3E">
              <w:rPr>
                <w:sz w:val="26"/>
                <w:szCs w:val="26"/>
              </w:rPr>
              <w:t>2735701,76</w:t>
            </w:r>
          </w:p>
        </w:tc>
      </w:tr>
      <w:tr w:rsidR="00B30F3E" w:rsidRPr="00B30F3E" w14:paraId="1FF5D1FE"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2EA5120" w14:textId="77777777" w:rsidR="00B30F3E" w:rsidRPr="00B30F3E" w:rsidRDefault="00B30F3E" w:rsidP="00B30F3E">
            <w:pPr>
              <w:jc w:val="center"/>
              <w:rPr>
                <w:sz w:val="26"/>
                <w:szCs w:val="26"/>
              </w:rPr>
            </w:pPr>
            <w:r w:rsidRPr="00B30F3E">
              <w:rPr>
                <w:sz w:val="26"/>
                <w:szCs w:val="26"/>
              </w:rPr>
              <w:t>141</w:t>
            </w:r>
          </w:p>
        </w:tc>
        <w:tc>
          <w:tcPr>
            <w:tcW w:w="2126" w:type="dxa"/>
            <w:tcBorders>
              <w:top w:val="nil"/>
              <w:left w:val="nil"/>
              <w:bottom w:val="single" w:sz="4" w:space="0" w:color="auto"/>
              <w:right w:val="single" w:sz="4" w:space="0" w:color="auto"/>
            </w:tcBorders>
            <w:shd w:val="clear" w:color="auto" w:fill="auto"/>
            <w:noWrap/>
            <w:vAlign w:val="bottom"/>
            <w:hideMark/>
          </w:tcPr>
          <w:p w14:paraId="22373575" w14:textId="77777777" w:rsidR="00B30F3E" w:rsidRPr="00B30F3E" w:rsidRDefault="00B30F3E" w:rsidP="00B30F3E">
            <w:pPr>
              <w:jc w:val="center"/>
              <w:rPr>
                <w:sz w:val="26"/>
                <w:szCs w:val="26"/>
              </w:rPr>
            </w:pPr>
            <w:r w:rsidRPr="00B30F3E">
              <w:rPr>
                <w:sz w:val="26"/>
                <w:szCs w:val="26"/>
              </w:rPr>
              <w:t>995968,88</w:t>
            </w:r>
          </w:p>
        </w:tc>
        <w:tc>
          <w:tcPr>
            <w:tcW w:w="2693" w:type="dxa"/>
            <w:tcBorders>
              <w:top w:val="nil"/>
              <w:left w:val="nil"/>
              <w:bottom w:val="single" w:sz="4" w:space="0" w:color="auto"/>
              <w:right w:val="single" w:sz="4" w:space="0" w:color="auto"/>
            </w:tcBorders>
            <w:shd w:val="clear" w:color="auto" w:fill="auto"/>
            <w:noWrap/>
            <w:vAlign w:val="bottom"/>
            <w:hideMark/>
          </w:tcPr>
          <w:p w14:paraId="3B0A94A8" w14:textId="77777777" w:rsidR="00B30F3E" w:rsidRPr="00B30F3E" w:rsidRDefault="00B30F3E" w:rsidP="00B30F3E">
            <w:pPr>
              <w:jc w:val="center"/>
              <w:rPr>
                <w:sz w:val="26"/>
                <w:szCs w:val="26"/>
              </w:rPr>
            </w:pPr>
            <w:r w:rsidRPr="00B30F3E">
              <w:rPr>
                <w:sz w:val="26"/>
                <w:szCs w:val="26"/>
              </w:rPr>
              <w:t>2729476,92</w:t>
            </w:r>
          </w:p>
        </w:tc>
      </w:tr>
      <w:tr w:rsidR="00B30F3E" w:rsidRPr="00B30F3E" w14:paraId="45AE93D0"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485B266" w14:textId="77777777" w:rsidR="00B30F3E" w:rsidRPr="00B30F3E" w:rsidRDefault="00B30F3E" w:rsidP="00B30F3E">
            <w:pPr>
              <w:jc w:val="center"/>
              <w:rPr>
                <w:sz w:val="26"/>
                <w:szCs w:val="26"/>
              </w:rPr>
            </w:pPr>
            <w:r w:rsidRPr="00B30F3E">
              <w:rPr>
                <w:sz w:val="26"/>
                <w:szCs w:val="26"/>
              </w:rPr>
              <w:t>142</w:t>
            </w:r>
          </w:p>
        </w:tc>
        <w:tc>
          <w:tcPr>
            <w:tcW w:w="2126" w:type="dxa"/>
            <w:tcBorders>
              <w:top w:val="nil"/>
              <w:left w:val="nil"/>
              <w:bottom w:val="single" w:sz="4" w:space="0" w:color="auto"/>
              <w:right w:val="single" w:sz="4" w:space="0" w:color="auto"/>
            </w:tcBorders>
            <w:shd w:val="clear" w:color="auto" w:fill="auto"/>
            <w:noWrap/>
            <w:vAlign w:val="bottom"/>
            <w:hideMark/>
          </w:tcPr>
          <w:p w14:paraId="0819C495" w14:textId="77777777" w:rsidR="00B30F3E" w:rsidRPr="00B30F3E" w:rsidRDefault="00B30F3E" w:rsidP="00B30F3E">
            <w:pPr>
              <w:jc w:val="center"/>
              <w:rPr>
                <w:sz w:val="26"/>
                <w:szCs w:val="26"/>
              </w:rPr>
            </w:pPr>
            <w:r w:rsidRPr="00B30F3E">
              <w:rPr>
                <w:sz w:val="26"/>
                <w:szCs w:val="26"/>
              </w:rPr>
              <w:t>996054,93</w:t>
            </w:r>
          </w:p>
        </w:tc>
        <w:tc>
          <w:tcPr>
            <w:tcW w:w="2693" w:type="dxa"/>
            <w:tcBorders>
              <w:top w:val="nil"/>
              <w:left w:val="nil"/>
              <w:bottom w:val="single" w:sz="4" w:space="0" w:color="auto"/>
              <w:right w:val="single" w:sz="4" w:space="0" w:color="auto"/>
            </w:tcBorders>
            <w:shd w:val="clear" w:color="auto" w:fill="auto"/>
            <w:noWrap/>
            <w:vAlign w:val="bottom"/>
            <w:hideMark/>
          </w:tcPr>
          <w:p w14:paraId="5F972D38" w14:textId="77777777" w:rsidR="00B30F3E" w:rsidRPr="00B30F3E" w:rsidRDefault="00B30F3E" w:rsidP="00B30F3E">
            <w:pPr>
              <w:jc w:val="center"/>
              <w:rPr>
                <w:sz w:val="26"/>
                <w:szCs w:val="26"/>
              </w:rPr>
            </w:pPr>
            <w:r w:rsidRPr="00B30F3E">
              <w:rPr>
                <w:sz w:val="26"/>
                <w:szCs w:val="26"/>
              </w:rPr>
              <w:t>2729469,46</w:t>
            </w:r>
          </w:p>
        </w:tc>
      </w:tr>
      <w:tr w:rsidR="00B30F3E" w:rsidRPr="00B30F3E" w14:paraId="7DCBC976"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5695D91" w14:textId="77777777" w:rsidR="00B30F3E" w:rsidRPr="00B30F3E" w:rsidRDefault="00B30F3E" w:rsidP="00B30F3E">
            <w:pPr>
              <w:jc w:val="center"/>
              <w:rPr>
                <w:sz w:val="26"/>
                <w:szCs w:val="26"/>
              </w:rPr>
            </w:pPr>
            <w:r w:rsidRPr="00B30F3E">
              <w:rPr>
                <w:sz w:val="26"/>
                <w:szCs w:val="26"/>
              </w:rPr>
              <w:t>143</w:t>
            </w:r>
          </w:p>
        </w:tc>
        <w:tc>
          <w:tcPr>
            <w:tcW w:w="2126" w:type="dxa"/>
            <w:tcBorders>
              <w:top w:val="nil"/>
              <w:left w:val="nil"/>
              <w:bottom w:val="single" w:sz="4" w:space="0" w:color="auto"/>
              <w:right w:val="single" w:sz="4" w:space="0" w:color="auto"/>
            </w:tcBorders>
            <w:shd w:val="clear" w:color="auto" w:fill="auto"/>
            <w:noWrap/>
            <w:vAlign w:val="bottom"/>
            <w:hideMark/>
          </w:tcPr>
          <w:p w14:paraId="463756B2" w14:textId="77777777" w:rsidR="00B30F3E" w:rsidRPr="00B30F3E" w:rsidRDefault="00B30F3E" w:rsidP="00B30F3E">
            <w:pPr>
              <w:jc w:val="center"/>
              <w:rPr>
                <w:sz w:val="26"/>
                <w:szCs w:val="26"/>
              </w:rPr>
            </w:pPr>
            <w:r w:rsidRPr="00B30F3E">
              <w:rPr>
                <w:sz w:val="26"/>
                <w:szCs w:val="26"/>
              </w:rPr>
              <w:t>996072,6</w:t>
            </w:r>
          </w:p>
        </w:tc>
        <w:tc>
          <w:tcPr>
            <w:tcW w:w="2693" w:type="dxa"/>
            <w:tcBorders>
              <w:top w:val="nil"/>
              <w:left w:val="nil"/>
              <w:bottom w:val="single" w:sz="4" w:space="0" w:color="auto"/>
              <w:right w:val="single" w:sz="4" w:space="0" w:color="auto"/>
            </w:tcBorders>
            <w:shd w:val="clear" w:color="auto" w:fill="auto"/>
            <w:noWrap/>
            <w:vAlign w:val="bottom"/>
            <w:hideMark/>
          </w:tcPr>
          <w:p w14:paraId="5405CE65" w14:textId="77777777" w:rsidR="00B30F3E" w:rsidRPr="00B30F3E" w:rsidRDefault="00B30F3E" w:rsidP="00B30F3E">
            <w:pPr>
              <w:jc w:val="center"/>
              <w:rPr>
                <w:sz w:val="26"/>
                <w:szCs w:val="26"/>
              </w:rPr>
            </w:pPr>
            <w:r w:rsidRPr="00B30F3E">
              <w:rPr>
                <w:sz w:val="26"/>
                <w:szCs w:val="26"/>
              </w:rPr>
              <w:t>2729457,08</w:t>
            </w:r>
          </w:p>
        </w:tc>
      </w:tr>
      <w:tr w:rsidR="00B30F3E" w:rsidRPr="00B30F3E" w14:paraId="76B085F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DFCACBB" w14:textId="77777777" w:rsidR="00B30F3E" w:rsidRPr="00B30F3E" w:rsidRDefault="00B30F3E" w:rsidP="00B30F3E">
            <w:pPr>
              <w:jc w:val="center"/>
              <w:rPr>
                <w:sz w:val="26"/>
                <w:szCs w:val="26"/>
              </w:rPr>
            </w:pPr>
            <w:r w:rsidRPr="00B30F3E">
              <w:rPr>
                <w:sz w:val="26"/>
                <w:szCs w:val="26"/>
              </w:rPr>
              <w:t>144</w:t>
            </w:r>
          </w:p>
        </w:tc>
        <w:tc>
          <w:tcPr>
            <w:tcW w:w="2126" w:type="dxa"/>
            <w:tcBorders>
              <w:top w:val="nil"/>
              <w:left w:val="nil"/>
              <w:bottom w:val="single" w:sz="4" w:space="0" w:color="auto"/>
              <w:right w:val="single" w:sz="4" w:space="0" w:color="auto"/>
            </w:tcBorders>
            <w:shd w:val="clear" w:color="auto" w:fill="auto"/>
            <w:noWrap/>
            <w:vAlign w:val="bottom"/>
            <w:hideMark/>
          </w:tcPr>
          <w:p w14:paraId="317B34F6" w14:textId="77777777" w:rsidR="00B30F3E" w:rsidRPr="00B30F3E" w:rsidRDefault="00B30F3E" w:rsidP="00B30F3E">
            <w:pPr>
              <w:jc w:val="center"/>
              <w:rPr>
                <w:sz w:val="26"/>
                <w:szCs w:val="26"/>
              </w:rPr>
            </w:pPr>
            <w:r w:rsidRPr="00B30F3E">
              <w:rPr>
                <w:sz w:val="26"/>
                <w:szCs w:val="26"/>
              </w:rPr>
              <w:t>996112,14</w:t>
            </w:r>
          </w:p>
        </w:tc>
        <w:tc>
          <w:tcPr>
            <w:tcW w:w="2693" w:type="dxa"/>
            <w:tcBorders>
              <w:top w:val="nil"/>
              <w:left w:val="nil"/>
              <w:bottom w:val="single" w:sz="4" w:space="0" w:color="auto"/>
              <w:right w:val="single" w:sz="4" w:space="0" w:color="auto"/>
            </w:tcBorders>
            <w:shd w:val="clear" w:color="auto" w:fill="auto"/>
            <w:noWrap/>
            <w:vAlign w:val="bottom"/>
            <w:hideMark/>
          </w:tcPr>
          <w:p w14:paraId="5EAB8F97" w14:textId="77777777" w:rsidR="00B30F3E" w:rsidRPr="00B30F3E" w:rsidRDefault="00B30F3E" w:rsidP="00B30F3E">
            <w:pPr>
              <w:jc w:val="center"/>
              <w:rPr>
                <w:sz w:val="26"/>
                <w:szCs w:val="26"/>
              </w:rPr>
            </w:pPr>
            <w:r w:rsidRPr="00B30F3E">
              <w:rPr>
                <w:sz w:val="26"/>
                <w:szCs w:val="26"/>
              </w:rPr>
              <w:t>2729429,48</w:t>
            </w:r>
          </w:p>
        </w:tc>
      </w:tr>
      <w:tr w:rsidR="00B30F3E" w:rsidRPr="00B30F3E" w14:paraId="01E0C23B"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D106D6F" w14:textId="77777777" w:rsidR="00B30F3E" w:rsidRPr="00B30F3E" w:rsidRDefault="00B30F3E" w:rsidP="00B30F3E">
            <w:pPr>
              <w:jc w:val="center"/>
              <w:rPr>
                <w:sz w:val="26"/>
                <w:szCs w:val="26"/>
              </w:rPr>
            </w:pPr>
            <w:r w:rsidRPr="00B30F3E">
              <w:rPr>
                <w:sz w:val="26"/>
                <w:szCs w:val="26"/>
              </w:rPr>
              <w:t>145</w:t>
            </w:r>
          </w:p>
        </w:tc>
        <w:tc>
          <w:tcPr>
            <w:tcW w:w="2126" w:type="dxa"/>
            <w:tcBorders>
              <w:top w:val="nil"/>
              <w:left w:val="nil"/>
              <w:bottom w:val="single" w:sz="4" w:space="0" w:color="auto"/>
              <w:right w:val="single" w:sz="4" w:space="0" w:color="auto"/>
            </w:tcBorders>
            <w:shd w:val="clear" w:color="auto" w:fill="auto"/>
            <w:noWrap/>
            <w:vAlign w:val="bottom"/>
            <w:hideMark/>
          </w:tcPr>
          <w:p w14:paraId="2A431C5C" w14:textId="77777777" w:rsidR="00B30F3E" w:rsidRPr="00B30F3E" w:rsidRDefault="00B30F3E" w:rsidP="00B30F3E">
            <w:pPr>
              <w:jc w:val="center"/>
              <w:rPr>
                <w:sz w:val="26"/>
                <w:szCs w:val="26"/>
              </w:rPr>
            </w:pPr>
            <w:r w:rsidRPr="00B30F3E">
              <w:rPr>
                <w:sz w:val="26"/>
                <w:szCs w:val="26"/>
              </w:rPr>
              <w:t>996116,29</w:t>
            </w:r>
          </w:p>
        </w:tc>
        <w:tc>
          <w:tcPr>
            <w:tcW w:w="2693" w:type="dxa"/>
            <w:tcBorders>
              <w:top w:val="nil"/>
              <w:left w:val="nil"/>
              <w:bottom w:val="single" w:sz="4" w:space="0" w:color="auto"/>
              <w:right w:val="single" w:sz="4" w:space="0" w:color="auto"/>
            </w:tcBorders>
            <w:shd w:val="clear" w:color="auto" w:fill="auto"/>
            <w:noWrap/>
            <w:vAlign w:val="bottom"/>
            <w:hideMark/>
          </w:tcPr>
          <w:p w14:paraId="6BA3B196" w14:textId="77777777" w:rsidR="00B30F3E" w:rsidRPr="00B30F3E" w:rsidRDefault="00B30F3E" w:rsidP="00B30F3E">
            <w:pPr>
              <w:jc w:val="center"/>
              <w:rPr>
                <w:sz w:val="26"/>
                <w:szCs w:val="26"/>
              </w:rPr>
            </w:pPr>
            <w:r w:rsidRPr="00B30F3E">
              <w:rPr>
                <w:sz w:val="26"/>
                <w:szCs w:val="26"/>
              </w:rPr>
              <w:t>2729426,56</w:t>
            </w:r>
          </w:p>
        </w:tc>
      </w:tr>
      <w:tr w:rsidR="00B30F3E" w:rsidRPr="00B30F3E" w14:paraId="3E9DA3C9"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687F2EE" w14:textId="77777777" w:rsidR="00B30F3E" w:rsidRPr="00B30F3E" w:rsidRDefault="00B30F3E" w:rsidP="00B30F3E">
            <w:pPr>
              <w:jc w:val="center"/>
              <w:rPr>
                <w:sz w:val="26"/>
                <w:szCs w:val="26"/>
              </w:rPr>
            </w:pPr>
            <w:r w:rsidRPr="00B30F3E">
              <w:rPr>
                <w:sz w:val="26"/>
                <w:szCs w:val="26"/>
              </w:rPr>
              <w:t>146</w:t>
            </w:r>
          </w:p>
        </w:tc>
        <w:tc>
          <w:tcPr>
            <w:tcW w:w="2126" w:type="dxa"/>
            <w:tcBorders>
              <w:top w:val="nil"/>
              <w:left w:val="nil"/>
              <w:bottom w:val="single" w:sz="4" w:space="0" w:color="auto"/>
              <w:right w:val="single" w:sz="4" w:space="0" w:color="auto"/>
            </w:tcBorders>
            <w:shd w:val="clear" w:color="auto" w:fill="auto"/>
            <w:noWrap/>
            <w:vAlign w:val="bottom"/>
            <w:hideMark/>
          </w:tcPr>
          <w:p w14:paraId="487F4F5B" w14:textId="77777777" w:rsidR="00B30F3E" w:rsidRPr="00B30F3E" w:rsidRDefault="00B30F3E" w:rsidP="00B30F3E">
            <w:pPr>
              <w:jc w:val="center"/>
              <w:rPr>
                <w:sz w:val="26"/>
                <w:szCs w:val="26"/>
              </w:rPr>
            </w:pPr>
            <w:r w:rsidRPr="00B30F3E">
              <w:rPr>
                <w:sz w:val="26"/>
                <w:szCs w:val="26"/>
              </w:rPr>
              <w:t>996186,94</w:t>
            </w:r>
          </w:p>
        </w:tc>
        <w:tc>
          <w:tcPr>
            <w:tcW w:w="2693" w:type="dxa"/>
            <w:tcBorders>
              <w:top w:val="nil"/>
              <w:left w:val="nil"/>
              <w:bottom w:val="single" w:sz="4" w:space="0" w:color="auto"/>
              <w:right w:val="single" w:sz="4" w:space="0" w:color="auto"/>
            </w:tcBorders>
            <w:shd w:val="clear" w:color="auto" w:fill="auto"/>
            <w:noWrap/>
            <w:vAlign w:val="bottom"/>
            <w:hideMark/>
          </w:tcPr>
          <w:p w14:paraId="57143E0F" w14:textId="77777777" w:rsidR="00B30F3E" w:rsidRPr="00B30F3E" w:rsidRDefault="00B30F3E" w:rsidP="00B30F3E">
            <w:pPr>
              <w:jc w:val="center"/>
              <w:rPr>
                <w:sz w:val="26"/>
                <w:szCs w:val="26"/>
              </w:rPr>
            </w:pPr>
            <w:r w:rsidRPr="00B30F3E">
              <w:rPr>
                <w:sz w:val="26"/>
                <w:szCs w:val="26"/>
              </w:rPr>
              <w:t>2729380,08</w:t>
            </w:r>
          </w:p>
        </w:tc>
      </w:tr>
      <w:tr w:rsidR="00B30F3E" w:rsidRPr="00B30F3E" w14:paraId="360C9A41"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0A123CC" w14:textId="77777777" w:rsidR="00B30F3E" w:rsidRPr="00B30F3E" w:rsidRDefault="00B30F3E" w:rsidP="00B30F3E">
            <w:pPr>
              <w:jc w:val="center"/>
              <w:rPr>
                <w:sz w:val="26"/>
                <w:szCs w:val="26"/>
              </w:rPr>
            </w:pPr>
            <w:r w:rsidRPr="00B30F3E">
              <w:rPr>
                <w:sz w:val="26"/>
                <w:szCs w:val="26"/>
              </w:rPr>
              <w:lastRenderedPageBreak/>
              <w:t>147</w:t>
            </w:r>
          </w:p>
        </w:tc>
        <w:tc>
          <w:tcPr>
            <w:tcW w:w="2126" w:type="dxa"/>
            <w:tcBorders>
              <w:top w:val="nil"/>
              <w:left w:val="nil"/>
              <w:bottom w:val="single" w:sz="4" w:space="0" w:color="auto"/>
              <w:right w:val="single" w:sz="4" w:space="0" w:color="auto"/>
            </w:tcBorders>
            <w:shd w:val="clear" w:color="auto" w:fill="auto"/>
            <w:noWrap/>
            <w:vAlign w:val="bottom"/>
            <w:hideMark/>
          </w:tcPr>
          <w:p w14:paraId="00E7116B" w14:textId="77777777" w:rsidR="00B30F3E" w:rsidRPr="00B30F3E" w:rsidRDefault="00B30F3E" w:rsidP="00B30F3E">
            <w:pPr>
              <w:jc w:val="center"/>
              <w:rPr>
                <w:sz w:val="26"/>
                <w:szCs w:val="26"/>
              </w:rPr>
            </w:pPr>
            <w:r w:rsidRPr="00B30F3E">
              <w:rPr>
                <w:sz w:val="26"/>
                <w:szCs w:val="26"/>
              </w:rPr>
              <w:t>996192,03</w:t>
            </w:r>
          </w:p>
        </w:tc>
        <w:tc>
          <w:tcPr>
            <w:tcW w:w="2693" w:type="dxa"/>
            <w:tcBorders>
              <w:top w:val="nil"/>
              <w:left w:val="nil"/>
              <w:bottom w:val="single" w:sz="4" w:space="0" w:color="auto"/>
              <w:right w:val="single" w:sz="4" w:space="0" w:color="auto"/>
            </w:tcBorders>
            <w:shd w:val="clear" w:color="auto" w:fill="auto"/>
            <w:noWrap/>
            <w:vAlign w:val="bottom"/>
            <w:hideMark/>
          </w:tcPr>
          <w:p w14:paraId="3B93F436" w14:textId="77777777" w:rsidR="00B30F3E" w:rsidRPr="00B30F3E" w:rsidRDefault="00B30F3E" w:rsidP="00B30F3E">
            <w:pPr>
              <w:jc w:val="center"/>
              <w:rPr>
                <w:sz w:val="26"/>
                <w:szCs w:val="26"/>
              </w:rPr>
            </w:pPr>
            <w:r w:rsidRPr="00B30F3E">
              <w:rPr>
                <w:sz w:val="26"/>
                <w:szCs w:val="26"/>
              </w:rPr>
              <w:t>2729376,73</w:t>
            </w:r>
          </w:p>
        </w:tc>
      </w:tr>
      <w:tr w:rsidR="00B30F3E" w:rsidRPr="00B30F3E" w14:paraId="52AE2CEE"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C867E5E" w14:textId="77777777" w:rsidR="00B30F3E" w:rsidRPr="00B30F3E" w:rsidRDefault="00B30F3E" w:rsidP="00B30F3E">
            <w:pPr>
              <w:jc w:val="center"/>
              <w:rPr>
                <w:sz w:val="26"/>
                <w:szCs w:val="26"/>
              </w:rPr>
            </w:pPr>
            <w:r w:rsidRPr="00B30F3E">
              <w:rPr>
                <w:sz w:val="26"/>
                <w:szCs w:val="26"/>
              </w:rPr>
              <w:t>148</w:t>
            </w:r>
          </w:p>
        </w:tc>
        <w:tc>
          <w:tcPr>
            <w:tcW w:w="2126" w:type="dxa"/>
            <w:tcBorders>
              <w:top w:val="nil"/>
              <w:left w:val="nil"/>
              <w:bottom w:val="single" w:sz="4" w:space="0" w:color="auto"/>
              <w:right w:val="single" w:sz="4" w:space="0" w:color="auto"/>
            </w:tcBorders>
            <w:shd w:val="clear" w:color="auto" w:fill="auto"/>
            <w:noWrap/>
            <w:vAlign w:val="bottom"/>
            <w:hideMark/>
          </w:tcPr>
          <w:p w14:paraId="6EAA8BF3" w14:textId="77777777" w:rsidR="00B30F3E" w:rsidRPr="00B30F3E" w:rsidRDefault="00B30F3E" w:rsidP="00B30F3E">
            <w:pPr>
              <w:jc w:val="center"/>
              <w:rPr>
                <w:sz w:val="26"/>
                <w:szCs w:val="26"/>
              </w:rPr>
            </w:pPr>
            <w:r w:rsidRPr="00B30F3E">
              <w:rPr>
                <w:sz w:val="26"/>
                <w:szCs w:val="26"/>
              </w:rPr>
              <w:t>996207,29</w:t>
            </w:r>
          </w:p>
        </w:tc>
        <w:tc>
          <w:tcPr>
            <w:tcW w:w="2693" w:type="dxa"/>
            <w:tcBorders>
              <w:top w:val="nil"/>
              <w:left w:val="nil"/>
              <w:bottom w:val="single" w:sz="4" w:space="0" w:color="auto"/>
              <w:right w:val="single" w:sz="4" w:space="0" w:color="auto"/>
            </w:tcBorders>
            <w:shd w:val="clear" w:color="auto" w:fill="auto"/>
            <w:noWrap/>
            <w:vAlign w:val="bottom"/>
            <w:hideMark/>
          </w:tcPr>
          <w:p w14:paraId="1FC7E523" w14:textId="77777777" w:rsidR="00B30F3E" w:rsidRPr="00B30F3E" w:rsidRDefault="00B30F3E" w:rsidP="00B30F3E">
            <w:pPr>
              <w:jc w:val="center"/>
              <w:rPr>
                <w:sz w:val="26"/>
                <w:szCs w:val="26"/>
              </w:rPr>
            </w:pPr>
            <w:r w:rsidRPr="00B30F3E">
              <w:rPr>
                <w:sz w:val="26"/>
                <w:szCs w:val="26"/>
              </w:rPr>
              <w:t>2729366,73</w:t>
            </w:r>
          </w:p>
        </w:tc>
      </w:tr>
      <w:tr w:rsidR="00B30F3E" w:rsidRPr="00B30F3E" w14:paraId="24F7FE8B"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EFE8FA8" w14:textId="77777777" w:rsidR="00B30F3E" w:rsidRPr="00B30F3E" w:rsidRDefault="00B30F3E" w:rsidP="00B30F3E">
            <w:pPr>
              <w:jc w:val="center"/>
              <w:rPr>
                <w:sz w:val="26"/>
                <w:szCs w:val="26"/>
              </w:rPr>
            </w:pPr>
            <w:r w:rsidRPr="00B30F3E">
              <w:rPr>
                <w:sz w:val="26"/>
                <w:szCs w:val="26"/>
              </w:rPr>
              <w:t>149</w:t>
            </w:r>
          </w:p>
        </w:tc>
        <w:tc>
          <w:tcPr>
            <w:tcW w:w="2126" w:type="dxa"/>
            <w:tcBorders>
              <w:top w:val="nil"/>
              <w:left w:val="nil"/>
              <w:bottom w:val="single" w:sz="4" w:space="0" w:color="auto"/>
              <w:right w:val="single" w:sz="4" w:space="0" w:color="auto"/>
            </w:tcBorders>
            <w:shd w:val="clear" w:color="auto" w:fill="auto"/>
            <w:noWrap/>
            <w:vAlign w:val="bottom"/>
            <w:hideMark/>
          </w:tcPr>
          <w:p w14:paraId="06DA2123" w14:textId="77777777" w:rsidR="00B30F3E" w:rsidRPr="00B30F3E" w:rsidRDefault="00B30F3E" w:rsidP="00B30F3E">
            <w:pPr>
              <w:jc w:val="center"/>
              <w:rPr>
                <w:sz w:val="26"/>
                <w:szCs w:val="26"/>
              </w:rPr>
            </w:pPr>
            <w:r w:rsidRPr="00B30F3E">
              <w:rPr>
                <w:sz w:val="26"/>
                <w:szCs w:val="26"/>
              </w:rPr>
              <w:t>996216,5</w:t>
            </w:r>
          </w:p>
        </w:tc>
        <w:tc>
          <w:tcPr>
            <w:tcW w:w="2693" w:type="dxa"/>
            <w:tcBorders>
              <w:top w:val="nil"/>
              <w:left w:val="nil"/>
              <w:bottom w:val="single" w:sz="4" w:space="0" w:color="auto"/>
              <w:right w:val="single" w:sz="4" w:space="0" w:color="auto"/>
            </w:tcBorders>
            <w:shd w:val="clear" w:color="auto" w:fill="auto"/>
            <w:noWrap/>
            <w:vAlign w:val="bottom"/>
            <w:hideMark/>
          </w:tcPr>
          <w:p w14:paraId="7935EDFD" w14:textId="77777777" w:rsidR="00B30F3E" w:rsidRPr="00B30F3E" w:rsidRDefault="00B30F3E" w:rsidP="00B30F3E">
            <w:pPr>
              <w:jc w:val="center"/>
              <w:rPr>
                <w:sz w:val="26"/>
                <w:szCs w:val="26"/>
              </w:rPr>
            </w:pPr>
            <w:r w:rsidRPr="00B30F3E">
              <w:rPr>
                <w:sz w:val="26"/>
                <w:szCs w:val="26"/>
              </w:rPr>
              <w:t>2729360,66</w:t>
            </w:r>
          </w:p>
        </w:tc>
      </w:tr>
      <w:tr w:rsidR="00B30F3E" w:rsidRPr="00B30F3E" w14:paraId="3474D345"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8ECE93F" w14:textId="77777777" w:rsidR="00B30F3E" w:rsidRPr="00B30F3E" w:rsidRDefault="00B30F3E" w:rsidP="00B30F3E">
            <w:pPr>
              <w:jc w:val="center"/>
              <w:rPr>
                <w:sz w:val="26"/>
                <w:szCs w:val="26"/>
              </w:rPr>
            </w:pPr>
            <w:r w:rsidRPr="00B30F3E">
              <w:rPr>
                <w:sz w:val="26"/>
                <w:szCs w:val="26"/>
              </w:rPr>
              <w:t>150</w:t>
            </w:r>
          </w:p>
        </w:tc>
        <w:tc>
          <w:tcPr>
            <w:tcW w:w="2126" w:type="dxa"/>
            <w:tcBorders>
              <w:top w:val="nil"/>
              <w:left w:val="nil"/>
              <w:bottom w:val="single" w:sz="4" w:space="0" w:color="auto"/>
              <w:right w:val="single" w:sz="4" w:space="0" w:color="auto"/>
            </w:tcBorders>
            <w:shd w:val="clear" w:color="auto" w:fill="auto"/>
            <w:noWrap/>
            <w:vAlign w:val="bottom"/>
            <w:hideMark/>
          </w:tcPr>
          <w:p w14:paraId="13BCEC0F" w14:textId="77777777" w:rsidR="00B30F3E" w:rsidRPr="00B30F3E" w:rsidRDefault="00B30F3E" w:rsidP="00B30F3E">
            <w:pPr>
              <w:jc w:val="center"/>
              <w:rPr>
                <w:sz w:val="26"/>
                <w:szCs w:val="26"/>
              </w:rPr>
            </w:pPr>
            <w:r w:rsidRPr="00B30F3E">
              <w:rPr>
                <w:sz w:val="26"/>
                <w:szCs w:val="26"/>
              </w:rPr>
              <w:t>996221,75</w:t>
            </w:r>
          </w:p>
        </w:tc>
        <w:tc>
          <w:tcPr>
            <w:tcW w:w="2693" w:type="dxa"/>
            <w:tcBorders>
              <w:top w:val="nil"/>
              <w:left w:val="nil"/>
              <w:bottom w:val="single" w:sz="4" w:space="0" w:color="auto"/>
              <w:right w:val="single" w:sz="4" w:space="0" w:color="auto"/>
            </w:tcBorders>
            <w:shd w:val="clear" w:color="auto" w:fill="auto"/>
            <w:noWrap/>
            <w:vAlign w:val="bottom"/>
            <w:hideMark/>
          </w:tcPr>
          <w:p w14:paraId="51B8AA94" w14:textId="77777777" w:rsidR="00B30F3E" w:rsidRPr="00B30F3E" w:rsidRDefault="00B30F3E" w:rsidP="00B30F3E">
            <w:pPr>
              <w:jc w:val="center"/>
              <w:rPr>
                <w:sz w:val="26"/>
                <w:szCs w:val="26"/>
              </w:rPr>
            </w:pPr>
            <w:r w:rsidRPr="00B30F3E">
              <w:rPr>
                <w:sz w:val="26"/>
                <w:szCs w:val="26"/>
              </w:rPr>
              <w:t>2729357,22</w:t>
            </w:r>
          </w:p>
        </w:tc>
      </w:tr>
      <w:tr w:rsidR="00B30F3E" w:rsidRPr="00B30F3E" w14:paraId="50B6D54E"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0D9E04D" w14:textId="77777777" w:rsidR="00B30F3E" w:rsidRPr="00B30F3E" w:rsidRDefault="00B30F3E" w:rsidP="00B30F3E">
            <w:pPr>
              <w:jc w:val="center"/>
              <w:rPr>
                <w:sz w:val="26"/>
                <w:szCs w:val="26"/>
              </w:rPr>
            </w:pPr>
            <w:r w:rsidRPr="00B30F3E">
              <w:rPr>
                <w:sz w:val="26"/>
                <w:szCs w:val="26"/>
              </w:rPr>
              <w:t>151</w:t>
            </w:r>
          </w:p>
        </w:tc>
        <w:tc>
          <w:tcPr>
            <w:tcW w:w="2126" w:type="dxa"/>
            <w:tcBorders>
              <w:top w:val="nil"/>
              <w:left w:val="nil"/>
              <w:bottom w:val="single" w:sz="4" w:space="0" w:color="auto"/>
              <w:right w:val="single" w:sz="4" w:space="0" w:color="auto"/>
            </w:tcBorders>
            <w:shd w:val="clear" w:color="auto" w:fill="auto"/>
            <w:noWrap/>
            <w:vAlign w:val="bottom"/>
            <w:hideMark/>
          </w:tcPr>
          <w:p w14:paraId="417EA278" w14:textId="77777777" w:rsidR="00B30F3E" w:rsidRPr="00B30F3E" w:rsidRDefault="00B30F3E" w:rsidP="00B30F3E">
            <w:pPr>
              <w:jc w:val="center"/>
              <w:rPr>
                <w:sz w:val="26"/>
                <w:szCs w:val="26"/>
              </w:rPr>
            </w:pPr>
            <w:r w:rsidRPr="00B30F3E">
              <w:rPr>
                <w:sz w:val="26"/>
                <w:szCs w:val="26"/>
              </w:rPr>
              <w:t>996236,72</w:t>
            </w:r>
          </w:p>
        </w:tc>
        <w:tc>
          <w:tcPr>
            <w:tcW w:w="2693" w:type="dxa"/>
            <w:tcBorders>
              <w:top w:val="nil"/>
              <w:left w:val="nil"/>
              <w:bottom w:val="single" w:sz="4" w:space="0" w:color="auto"/>
              <w:right w:val="single" w:sz="4" w:space="0" w:color="auto"/>
            </w:tcBorders>
            <w:shd w:val="clear" w:color="auto" w:fill="auto"/>
            <w:noWrap/>
            <w:vAlign w:val="bottom"/>
            <w:hideMark/>
          </w:tcPr>
          <w:p w14:paraId="322BADC9" w14:textId="77777777" w:rsidR="00B30F3E" w:rsidRPr="00B30F3E" w:rsidRDefault="00B30F3E" w:rsidP="00B30F3E">
            <w:pPr>
              <w:jc w:val="center"/>
              <w:rPr>
                <w:sz w:val="26"/>
                <w:szCs w:val="26"/>
              </w:rPr>
            </w:pPr>
            <w:r w:rsidRPr="00B30F3E">
              <w:rPr>
                <w:sz w:val="26"/>
                <w:szCs w:val="26"/>
              </w:rPr>
              <w:t>2729347,4</w:t>
            </w:r>
          </w:p>
        </w:tc>
      </w:tr>
      <w:tr w:rsidR="00B30F3E" w:rsidRPr="00B30F3E" w14:paraId="0E6BDA49"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121F0A6" w14:textId="77777777" w:rsidR="00B30F3E" w:rsidRPr="00B30F3E" w:rsidRDefault="00B30F3E" w:rsidP="00B30F3E">
            <w:pPr>
              <w:jc w:val="center"/>
              <w:rPr>
                <w:sz w:val="26"/>
                <w:szCs w:val="26"/>
              </w:rPr>
            </w:pPr>
            <w:r w:rsidRPr="00B30F3E">
              <w:rPr>
                <w:sz w:val="26"/>
                <w:szCs w:val="26"/>
              </w:rPr>
              <w:t>152</w:t>
            </w:r>
          </w:p>
        </w:tc>
        <w:tc>
          <w:tcPr>
            <w:tcW w:w="2126" w:type="dxa"/>
            <w:tcBorders>
              <w:top w:val="nil"/>
              <w:left w:val="nil"/>
              <w:bottom w:val="single" w:sz="4" w:space="0" w:color="auto"/>
              <w:right w:val="single" w:sz="4" w:space="0" w:color="auto"/>
            </w:tcBorders>
            <w:shd w:val="clear" w:color="auto" w:fill="auto"/>
            <w:noWrap/>
            <w:vAlign w:val="bottom"/>
            <w:hideMark/>
          </w:tcPr>
          <w:p w14:paraId="5E19C594" w14:textId="77777777" w:rsidR="00B30F3E" w:rsidRPr="00B30F3E" w:rsidRDefault="00B30F3E" w:rsidP="00B30F3E">
            <w:pPr>
              <w:jc w:val="center"/>
              <w:rPr>
                <w:sz w:val="26"/>
                <w:szCs w:val="26"/>
              </w:rPr>
            </w:pPr>
            <w:r w:rsidRPr="00B30F3E">
              <w:rPr>
                <w:sz w:val="26"/>
                <w:szCs w:val="26"/>
              </w:rPr>
              <w:t>996242,74</w:t>
            </w:r>
          </w:p>
        </w:tc>
        <w:tc>
          <w:tcPr>
            <w:tcW w:w="2693" w:type="dxa"/>
            <w:tcBorders>
              <w:top w:val="nil"/>
              <w:left w:val="nil"/>
              <w:bottom w:val="single" w:sz="4" w:space="0" w:color="auto"/>
              <w:right w:val="single" w:sz="4" w:space="0" w:color="auto"/>
            </w:tcBorders>
            <w:shd w:val="clear" w:color="auto" w:fill="auto"/>
            <w:noWrap/>
            <w:vAlign w:val="bottom"/>
            <w:hideMark/>
          </w:tcPr>
          <w:p w14:paraId="1DBD9E3A" w14:textId="77777777" w:rsidR="00B30F3E" w:rsidRPr="00B30F3E" w:rsidRDefault="00B30F3E" w:rsidP="00B30F3E">
            <w:pPr>
              <w:jc w:val="center"/>
              <w:rPr>
                <w:sz w:val="26"/>
                <w:szCs w:val="26"/>
              </w:rPr>
            </w:pPr>
            <w:r w:rsidRPr="00B30F3E">
              <w:rPr>
                <w:sz w:val="26"/>
                <w:szCs w:val="26"/>
              </w:rPr>
              <w:t>2729343,41</w:t>
            </w:r>
          </w:p>
        </w:tc>
      </w:tr>
      <w:tr w:rsidR="00B30F3E" w:rsidRPr="00B30F3E" w14:paraId="6C43AA7B"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AA1D35F" w14:textId="77777777" w:rsidR="00B30F3E" w:rsidRPr="00B30F3E" w:rsidRDefault="00B30F3E" w:rsidP="00B30F3E">
            <w:pPr>
              <w:jc w:val="center"/>
              <w:rPr>
                <w:sz w:val="26"/>
                <w:szCs w:val="26"/>
              </w:rPr>
            </w:pPr>
            <w:r w:rsidRPr="00B30F3E">
              <w:rPr>
                <w:sz w:val="26"/>
                <w:szCs w:val="26"/>
              </w:rPr>
              <w:t>153</w:t>
            </w:r>
          </w:p>
        </w:tc>
        <w:tc>
          <w:tcPr>
            <w:tcW w:w="2126" w:type="dxa"/>
            <w:tcBorders>
              <w:top w:val="nil"/>
              <w:left w:val="nil"/>
              <w:bottom w:val="single" w:sz="4" w:space="0" w:color="auto"/>
              <w:right w:val="single" w:sz="4" w:space="0" w:color="auto"/>
            </w:tcBorders>
            <w:shd w:val="clear" w:color="auto" w:fill="auto"/>
            <w:noWrap/>
            <w:vAlign w:val="bottom"/>
            <w:hideMark/>
          </w:tcPr>
          <w:p w14:paraId="0D36CDD7" w14:textId="77777777" w:rsidR="00B30F3E" w:rsidRPr="00B30F3E" w:rsidRDefault="00B30F3E" w:rsidP="00B30F3E">
            <w:pPr>
              <w:jc w:val="center"/>
              <w:rPr>
                <w:sz w:val="26"/>
                <w:szCs w:val="26"/>
              </w:rPr>
            </w:pPr>
            <w:r w:rsidRPr="00B30F3E">
              <w:rPr>
                <w:sz w:val="26"/>
                <w:szCs w:val="26"/>
              </w:rPr>
              <w:t>996318,74</w:t>
            </w:r>
          </w:p>
        </w:tc>
        <w:tc>
          <w:tcPr>
            <w:tcW w:w="2693" w:type="dxa"/>
            <w:tcBorders>
              <w:top w:val="nil"/>
              <w:left w:val="nil"/>
              <w:bottom w:val="single" w:sz="4" w:space="0" w:color="auto"/>
              <w:right w:val="single" w:sz="4" w:space="0" w:color="auto"/>
            </w:tcBorders>
            <w:shd w:val="clear" w:color="auto" w:fill="auto"/>
            <w:noWrap/>
            <w:vAlign w:val="bottom"/>
            <w:hideMark/>
          </w:tcPr>
          <w:p w14:paraId="0A835AEB" w14:textId="77777777" w:rsidR="00B30F3E" w:rsidRPr="00B30F3E" w:rsidRDefault="00B30F3E" w:rsidP="00B30F3E">
            <w:pPr>
              <w:jc w:val="center"/>
              <w:rPr>
                <w:sz w:val="26"/>
                <w:szCs w:val="26"/>
              </w:rPr>
            </w:pPr>
            <w:r w:rsidRPr="00B30F3E">
              <w:rPr>
                <w:sz w:val="26"/>
                <w:szCs w:val="26"/>
              </w:rPr>
              <w:t>2729293,46</w:t>
            </w:r>
          </w:p>
        </w:tc>
      </w:tr>
      <w:tr w:rsidR="00B30F3E" w:rsidRPr="00B30F3E" w14:paraId="4D9EA7E3"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AF02AF7" w14:textId="77777777" w:rsidR="00B30F3E" w:rsidRPr="00B30F3E" w:rsidRDefault="00B30F3E" w:rsidP="00B30F3E">
            <w:pPr>
              <w:jc w:val="center"/>
              <w:rPr>
                <w:sz w:val="26"/>
                <w:szCs w:val="26"/>
              </w:rPr>
            </w:pPr>
            <w:r w:rsidRPr="00B30F3E">
              <w:rPr>
                <w:sz w:val="26"/>
                <w:szCs w:val="26"/>
              </w:rPr>
              <w:t>154</w:t>
            </w:r>
          </w:p>
        </w:tc>
        <w:tc>
          <w:tcPr>
            <w:tcW w:w="2126" w:type="dxa"/>
            <w:tcBorders>
              <w:top w:val="nil"/>
              <w:left w:val="nil"/>
              <w:bottom w:val="single" w:sz="4" w:space="0" w:color="auto"/>
              <w:right w:val="single" w:sz="4" w:space="0" w:color="auto"/>
            </w:tcBorders>
            <w:shd w:val="clear" w:color="auto" w:fill="auto"/>
            <w:noWrap/>
            <w:vAlign w:val="bottom"/>
            <w:hideMark/>
          </w:tcPr>
          <w:p w14:paraId="6AAD305A" w14:textId="77777777" w:rsidR="00B30F3E" w:rsidRPr="00B30F3E" w:rsidRDefault="00B30F3E" w:rsidP="00B30F3E">
            <w:pPr>
              <w:jc w:val="center"/>
              <w:rPr>
                <w:sz w:val="26"/>
                <w:szCs w:val="26"/>
              </w:rPr>
            </w:pPr>
            <w:r w:rsidRPr="00B30F3E">
              <w:rPr>
                <w:sz w:val="26"/>
                <w:szCs w:val="26"/>
              </w:rPr>
              <w:t>996286,54</w:t>
            </w:r>
          </w:p>
        </w:tc>
        <w:tc>
          <w:tcPr>
            <w:tcW w:w="2693" w:type="dxa"/>
            <w:tcBorders>
              <w:top w:val="nil"/>
              <w:left w:val="nil"/>
              <w:bottom w:val="single" w:sz="4" w:space="0" w:color="auto"/>
              <w:right w:val="single" w:sz="4" w:space="0" w:color="auto"/>
            </w:tcBorders>
            <w:shd w:val="clear" w:color="auto" w:fill="auto"/>
            <w:noWrap/>
            <w:vAlign w:val="bottom"/>
            <w:hideMark/>
          </w:tcPr>
          <w:p w14:paraId="1124D8D2" w14:textId="77777777" w:rsidR="00B30F3E" w:rsidRPr="00B30F3E" w:rsidRDefault="00B30F3E" w:rsidP="00B30F3E">
            <w:pPr>
              <w:jc w:val="center"/>
              <w:rPr>
                <w:sz w:val="26"/>
                <w:szCs w:val="26"/>
              </w:rPr>
            </w:pPr>
            <w:r w:rsidRPr="00B30F3E">
              <w:rPr>
                <w:sz w:val="26"/>
                <w:szCs w:val="26"/>
              </w:rPr>
              <w:t>2729244,36</w:t>
            </w:r>
          </w:p>
        </w:tc>
      </w:tr>
      <w:tr w:rsidR="00B30F3E" w:rsidRPr="00B30F3E" w14:paraId="79CA2301"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A9B80C3" w14:textId="77777777" w:rsidR="00B30F3E" w:rsidRPr="00B30F3E" w:rsidRDefault="00B30F3E" w:rsidP="00B30F3E">
            <w:pPr>
              <w:jc w:val="center"/>
              <w:rPr>
                <w:sz w:val="26"/>
                <w:szCs w:val="26"/>
              </w:rPr>
            </w:pPr>
            <w:r w:rsidRPr="00B30F3E">
              <w:rPr>
                <w:sz w:val="26"/>
                <w:szCs w:val="26"/>
              </w:rPr>
              <w:t>155</w:t>
            </w:r>
          </w:p>
        </w:tc>
        <w:tc>
          <w:tcPr>
            <w:tcW w:w="2126" w:type="dxa"/>
            <w:tcBorders>
              <w:top w:val="nil"/>
              <w:left w:val="nil"/>
              <w:bottom w:val="single" w:sz="4" w:space="0" w:color="auto"/>
              <w:right w:val="single" w:sz="4" w:space="0" w:color="auto"/>
            </w:tcBorders>
            <w:shd w:val="clear" w:color="auto" w:fill="auto"/>
            <w:noWrap/>
            <w:vAlign w:val="bottom"/>
            <w:hideMark/>
          </w:tcPr>
          <w:p w14:paraId="1AA795C1" w14:textId="77777777" w:rsidR="00B30F3E" w:rsidRPr="00B30F3E" w:rsidRDefault="00B30F3E" w:rsidP="00B30F3E">
            <w:pPr>
              <w:jc w:val="center"/>
              <w:rPr>
                <w:sz w:val="26"/>
                <w:szCs w:val="26"/>
              </w:rPr>
            </w:pPr>
            <w:r w:rsidRPr="00B30F3E">
              <w:rPr>
                <w:sz w:val="26"/>
                <w:szCs w:val="26"/>
              </w:rPr>
              <w:t>996304,08</w:t>
            </w:r>
          </w:p>
        </w:tc>
        <w:tc>
          <w:tcPr>
            <w:tcW w:w="2693" w:type="dxa"/>
            <w:tcBorders>
              <w:top w:val="nil"/>
              <w:left w:val="nil"/>
              <w:bottom w:val="single" w:sz="4" w:space="0" w:color="auto"/>
              <w:right w:val="single" w:sz="4" w:space="0" w:color="auto"/>
            </w:tcBorders>
            <w:shd w:val="clear" w:color="auto" w:fill="auto"/>
            <w:noWrap/>
            <w:vAlign w:val="bottom"/>
            <w:hideMark/>
          </w:tcPr>
          <w:p w14:paraId="2A28C995" w14:textId="77777777" w:rsidR="00B30F3E" w:rsidRPr="00B30F3E" w:rsidRDefault="00B30F3E" w:rsidP="00B30F3E">
            <w:pPr>
              <w:jc w:val="center"/>
              <w:rPr>
                <w:sz w:val="26"/>
                <w:szCs w:val="26"/>
              </w:rPr>
            </w:pPr>
            <w:r w:rsidRPr="00B30F3E">
              <w:rPr>
                <w:sz w:val="26"/>
                <w:szCs w:val="26"/>
              </w:rPr>
              <w:t>2729231,5</w:t>
            </w:r>
          </w:p>
        </w:tc>
      </w:tr>
      <w:tr w:rsidR="00B30F3E" w:rsidRPr="00B30F3E" w14:paraId="6E5CEB75"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AADE150" w14:textId="77777777" w:rsidR="00B30F3E" w:rsidRPr="00B30F3E" w:rsidRDefault="00B30F3E" w:rsidP="00B30F3E">
            <w:pPr>
              <w:jc w:val="center"/>
              <w:rPr>
                <w:sz w:val="26"/>
                <w:szCs w:val="26"/>
              </w:rPr>
            </w:pPr>
            <w:r w:rsidRPr="00B30F3E">
              <w:rPr>
                <w:sz w:val="26"/>
                <w:szCs w:val="26"/>
              </w:rPr>
              <w:t>156</w:t>
            </w:r>
          </w:p>
        </w:tc>
        <w:tc>
          <w:tcPr>
            <w:tcW w:w="2126" w:type="dxa"/>
            <w:tcBorders>
              <w:top w:val="nil"/>
              <w:left w:val="nil"/>
              <w:bottom w:val="single" w:sz="4" w:space="0" w:color="auto"/>
              <w:right w:val="single" w:sz="4" w:space="0" w:color="auto"/>
            </w:tcBorders>
            <w:shd w:val="clear" w:color="auto" w:fill="auto"/>
            <w:noWrap/>
            <w:vAlign w:val="bottom"/>
            <w:hideMark/>
          </w:tcPr>
          <w:p w14:paraId="5BA98EF4" w14:textId="77777777" w:rsidR="00B30F3E" w:rsidRPr="00B30F3E" w:rsidRDefault="00B30F3E" w:rsidP="00B30F3E">
            <w:pPr>
              <w:jc w:val="center"/>
              <w:rPr>
                <w:sz w:val="26"/>
                <w:szCs w:val="26"/>
              </w:rPr>
            </w:pPr>
            <w:r w:rsidRPr="00B30F3E">
              <w:rPr>
                <w:sz w:val="26"/>
                <w:szCs w:val="26"/>
              </w:rPr>
              <w:t>996307,02</w:t>
            </w:r>
          </w:p>
        </w:tc>
        <w:tc>
          <w:tcPr>
            <w:tcW w:w="2693" w:type="dxa"/>
            <w:tcBorders>
              <w:top w:val="nil"/>
              <w:left w:val="nil"/>
              <w:bottom w:val="single" w:sz="4" w:space="0" w:color="auto"/>
              <w:right w:val="single" w:sz="4" w:space="0" w:color="auto"/>
            </w:tcBorders>
            <w:shd w:val="clear" w:color="auto" w:fill="auto"/>
            <w:noWrap/>
            <w:vAlign w:val="bottom"/>
            <w:hideMark/>
          </w:tcPr>
          <w:p w14:paraId="12DE1F21" w14:textId="77777777" w:rsidR="00B30F3E" w:rsidRPr="00B30F3E" w:rsidRDefault="00B30F3E" w:rsidP="00B30F3E">
            <w:pPr>
              <w:jc w:val="center"/>
              <w:rPr>
                <w:sz w:val="26"/>
                <w:szCs w:val="26"/>
              </w:rPr>
            </w:pPr>
            <w:r w:rsidRPr="00B30F3E">
              <w:rPr>
                <w:sz w:val="26"/>
                <w:szCs w:val="26"/>
              </w:rPr>
              <w:t>2729229,1</w:t>
            </w:r>
          </w:p>
        </w:tc>
      </w:tr>
      <w:tr w:rsidR="00B30F3E" w:rsidRPr="00B30F3E" w14:paraId="73C75342"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DC1E9BA" w14:textId="77777777" w:rsidR="00B30F3E" w:rsidRPr="00B30F3E" w:rsidRDefault="00B30F3E" w:rsidP="00B30F3E">
            <w:pPr>
              <w:jc w:val="center"/>
              <w:rPr>
                <w:sz w:val="26"/>
                <w:szCs w:val="26"/>
              </w:rPr>
            </w:pPr>
            <w:r w:rsidRPr="00B30F3E">
              <w:rPr>
                <w:sz w:val="26"/>
                <w:szCs w:val="26"/>
              </w:rPr>
              <w:t>157</w:t>
            </w:r>
          </w:p>
        </w:tc>
        <w:tc>
          <w:tcPr>
            <w:tcW w:w="2126" w:type="dxa"/>
            <w:tcBorders>
              <w:top w:val="nil"/>
              <w:left w:val="nil"/>
              <w:bottom w:val="single" w:sz="4" w:space="0" w:color="auto"/>
              <w:right w:val="single" w:sz="4" w:space="0" w:color="auto"/>
            </w:tcBorders>
            <w:shd w:val="clear" w:color="auto" w:fill="auto"/>
            <w:noWrap/>
            <w:vAlign w:val="bottom"/>
            <w:hideMark/>
          </w:tcPr>
          <w:p w14:paraId="13307916" w14:textId="77777777" w:rsidR="00B30F3E" w:rsidRPr="00B30F3E" w:rsidRDefault="00B30F3E" w:rsidP="00B30F3E">
            <w:pPr>
              <w:jc w:val="center"/>
              <w:rPr>
                <w:sz w:val="26"/>
                <w:szCs w:val="26"/>
              </w:rPr>
            </w:pPr>
            <w:r w:rsidRPr="00B30F3E">
              <w:rPr>
                <w:sz w:val="26"/>
                <w:szCs w:val="26"/>
              </w:rPr>
              <w:t>996314,73</w:t>
            </w:r>
          </w:p>
        </w:tc>
        <w:tc>
          <w:tcPr>
            <w:tcW w:w="2693" w:type="dxa"/>
            <w:tcBorders>
              <w:top w:val="nil"/>
              <w:left w:val="nil"/>
              <w:bottom w:val="single" w:sz="4" w:space="0" w:color="auto"/>
              <w:right w:val="single" w:sz="4" w:space="0" w:color="auto"/>
            </w:tcBorders>
            <w:shd w:val="clear" w:color="auto" w:fill="auto"/>
            <w:noWrap/>
            <w:vAlign w:val="bottom"/>
            <w:hideMark/>
          </w:tcPr>
          <w:p w14:paraId="45A205DA" w14:textId="77777777" w:rsidR="00B30F3E" w:rsidRPr="00B30F3E" w:rsidRDefault="00B30F3E" w:rsidP="00B30F3E">
            <w:pPr>
              <w:jc w:val="center"/>
              <w:rPr>
                <w:sz w:val="26"/>
                <w:szCs w:val="26"/>
              </w:rPr>
            </w:pPr>
            <w:r w:rsidRPr="00B30F3E">
              <w:rPr>
                <w:sz w:val="26"/>
                <w:szCs w:val="26"/>
              </w:rPr>
              <w:t>2729222,78</w:t>
            </w:r>
          </w:p>
        </w:tc>
      </w:tr>
      <w:tr w:rsidR="00B30F3E" w:rsidRPr="00B30F3E" w14:paraId="7056744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0D20DBA" w14:textId="77777777" w:rsidR="00B30F3E" w:rsidRPr="00B30F3E" w:rsidRDefault="00B30F3E" w:rsidP="00B30F3E">
            <w:pPr>
              <w:jc w:val="center"/>
              <w:rPr>
                <w:sz w:val="26"/>
                <w:szCs w:val="26"/>
              </w:rPr>
            </w:pPr>
            <w:r w:rsidRPr="00B30F3E">
              <w:rPr>
                <w:sz w:val="26"/>
                <w:szCs w:val="26"/>
              </w:rPr>
              <w:t>158</w:t>
            </w:r>
          </w:p>
        </w:tc>
        <w:tc>
          <w:tcPr>
            <w:tcW w:w="2126" w:type="dxa"/>
            <w:tcBorders>
              <w:top w:val="nil"/>
              <w:left w:val="nil"/>
              <w:bottom w:val="single" w:sz="4" w:space="0" w:color="auto"/>
              <w:right w:val="single" w:sz="4" w:space="0" w:color="auto"/>
            </w:tcBorders>
            <w:shd w:val="clear" w:color="auto" w:fill="auto"/>
            <w:noWrap/>
            <w:vAlign w:val="bottom"/>
            <w:hideMark/>
          </w:tcPr>
          <w:p w14:paraId="5565710F" w14:textId="77777777" w:rsidR="00B30F3E" w:rsidRPr="00B30F3E" w:rsidRDefault="00B30F3E" w:rsidP="00B30F3E">
            <w:pPr>
              <w:jc w:val="center"/>
              <w:rPr>
                <w:sz w:val="26"/>
                <w:szCs w:val="26"/>
              </w:rPr>
            </w:pPr>
            <w:r w:rsidRPr="00B30F3E">
              <w:rPr>
                <w:sz w:val="26"/>
                <w:szCs w:val="26"/>
              </w:rPr>
              <w:t>996315,11</w:t>
            </w:r>
          </w:p>
        </w:tc>
        <w:tc>
          <w:tcPr>
            <w:tcW w:w="2693" w:type="dxa"/>
            <w:tcBorders>
              <w:top w:val="nil"/>
              <w:left w:val="nil"/>
              <w:bottom w:val="single" w:sz="4" w:space="0" w:color="auto"/>
              <w:right w:val="single" w:sz="4" w:space="0" w:color="auto"/>
            </w:tcBorders>
            <w:shd w:val="clear" w:color="auto" w:fill="auto"/>
            <w:noWrap/>
            <w:vAlign w:val="bottom"/>
            <w:hideMark/>
          </w:tcPr>
          <w:p w14:paraId="2FAF3A25" w14:textId="77777777" w:rsidR="00B30F3E" w:rsidRPr="00B30F3E" w:rsidRDefault="00B30F3E" w:rsidP="00B30F3E">
            <w:pPr>
              <w:jc w:val="center"/>
              <w:rPr>
                <w:sz w:val="26"/>
                <w:szCs w:val="26"/>
              </w:rPr>
            </w:pPr>
            <w:r w:rsidRPr="00B30F3E">
              <w:rPr>
                <w:sz w:val="26"/>
                <w:szCs w:val="26"/>
              </w:rPr>
              <w:t>2729222,24</w:t>
            </w:r>
          </w:p>
        </w:tc>
      </w:tr>
      <w:tr w:rsidR="00B30F3E" w:rsidRPr="00B30F3E" w14:paraId="4154D580"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FB7DC00" w14:textId="77777777" w:rsidR="00B30F3E" w:rsidRPr="00B30F3E" w:rsidRDefault="00B30F3E" w:rsidP="00B30F3E">
            <w:pPr>
              <w:jc w:val="center"/>
              <w:rPr>
                <w:sz w:val="26"/>
                <w:szCs w:val="26"/>
              </w:rPr>
            </w:pPr>
            <w:r w:rsidRPr="00B30F3E">
              <w:rPr>
                <w:sz w:val="26"/>
                <w:szCs w:val="26"/>
              </w:rPr>
              <w:t>159</w:t>
            </w:r>
          </w:p>
        </w:tc>
        <w:tc>
          <w:tcPr>
            <w:tcW w:w="2126" w:type="dxa"/>
            <w:tcBorders>
              <w:top w:val="nil"/>
              <w:left w:val="nil"/>
              <w:bottom w:val="single" w:sz="4" w:space="0" w:color="auto"/>
              <w:right w:val="single" w:sz="4" w:space="0" w:color="auto"/>
            </w:tcBorders>
            <w:shd w:val="clear" w:color="auto" w:fill="auto"/>
            <w:noWrap/>
            <w:vAlign w:val="bottom"/>
            <w:hideMark/>
          </w:tcPr>
          <w:p w14:paraId="0B7FD0EF" w14:textId="77777777" w:rsidR="00B30F3E" w:rsidRPr="00B30F3E" w:rsidRDefault="00B30F3E" w:rsidP="00B30F3E">
            <w:pPr>
              <w:jc w:val="center"/>
              <w:rPr>
                <w:sz w:val="26"/>
                <w:szCs w:val="26"/>
              </w:rPr>
            </w:pPr>
            <w:r w:rsidRPr="00B30F3E">
              <w:rPr>
                <w:sz w:val="26"/>
                <w:szCs w:val="26"/>
              </w:rPr>
              <w:t>996336,02</w:t>
            </w:r>
          </w:p>
        </w:tc>
        <w:tc>
          <w:tcPr>
            <w:tcW w:w="2693" w:type="dxa"/>
            <w:tcBorders>
              <w:top w:val="nil"/>
              <w:left w:val="nil"/>
              <w:bottom w:val="single" w:sz="4" w:space="0" w:color="auto"/>
              <w:right w:val="single" w:sz="4" w:space="0" w:color="auto"/>
            </w:tcBorders>
            <w:shd w:val="clear" w:color="auto" w:fill="auto"/>
            <w:noWrap/>
            <w:vAlign w:val="bottom"/>
            <w:hideMark/>
          </w:tcPr>
          <w:p w14:paraId="417F07A3" w14:textId="77777777" w:rsidR="00B30F3E" w:rsidRPr="00B30F3E" w:rsidRDefault="00B30F3E" w:rsidP="00B30F3E">
            <w:pPr>
              <w:jc w:val="center"/>
              <w:rPr>
                <w:sz w:val="26"/>
                <w:szCs w:val="26"/>
              </w:rPr>
            </w:pPr>
            <w:r w:rsidRPr="00B30F3E">
              <w:rPr>
                <w:sz w:val="26"/>
                <w:szCs w:val="26"/>
              </w:rPr>
              <w:t>2729189,24</w:t>
            </w:r>
          </w:p>
        </w:tc>
      </w:tr>
      <w:tr w:rsidR="00B30F3E" w:rsidRPr="00B30F3E" w14:paraId="60C100F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E8F6ECE" w14:textId="77777777" w:rsidR="00B30F3E" w:rsidRPr="00B30F3E" w:rsidRDefault="00B30F3E" w:rsidP="00B30F3E">
            <w:pPr>
              <w:jc w:val="center"/>
              <w:rPr>
                <w:sz w:val="26"/>
                <w:szCs w:val="26"/>
              </w:rPr>
            </w:pPr>
            <w:r w:rsidRPr="00B30F3E">
              <w:rPr>
                <w:sz w:val="26"/>
                <w:szCs w:val="26"/>
              </w:rPr>
              <w:t>160</w:t>
            </w:r>
          </w:p>
        </w:tc>
        <w:tc>
          <w:tcPr>
            <w:tcW w:w="2126" w:type="dxa"/>
            <w:tcBorders>
              <w:top w:val="nil"/>
              <w:left w:val="nil"/>
              <w:bottom w:val="single" w:sz="4" w:space="0" w:color="auto"/>
              <w:right w:val="single" w:sz="4" w:space="0" w:color="auto"/>
            </w:tcBorders>
            <w:shd w:val="clear" w:color="auto" w:fill="auto"/>
            <w:noWrap/>
            <w:vAlign w:val="bottom"/>
            <w:hideMark/>
          </w:tcPr>
          <w:p w14:paraId="0F9AD6D7" w14:textId="77777777" w:rsidR="00B30F3E" w:rsidRPr="00B30F3E" w:rsidRDefault="00B30F3E" w:rsidP="00B30F3E">
            <w:pPr>
              <w:jc w:val="center"/>
              <w:rPr>
                <w:sz w:val="26"/>
                <w:szCs w:val="26"/>
              </w:rPr>
            </w:pPr>
            <w:r w:rsidRPr="00B30F3E">
              <w:rPr>
                <w:sz w:val="26"/>
                <w:szCs w:val="26"/>
              </w:rPr>
              <w:t>996341,69</w:t>
            </w:r>
          </w:p>
        </w:tc>
        <w:tc>
          <w:tcPr>
            <w:tcW w:w="2693" w:type="dxa"/>
            <w:tcBorders>
              <w:top w:val="nil"/>
              <w:left w:val="nil"/>
              <w:bottom w:val="single" w:sz="4" w:space="0" w:color="auto"/>
              <w:right w:val="single" w:sz="4" w:space="0" w:color="auto"/>
            </w:tcBorders>
            <w:shd w:val="clear" w:color="auto" w:fill="auto"/>
            <w:noWrap/>
            <w:vAlign w:val="bottom"/>
            <w:hideMark/>
          </w:tcPr>
          <w:p w14:paraId="4230AF47" w14:textId="77777777" w:rsidR="00B30F3E" w:rsidRPr="00B30F3E" w:rsidRDefault="00B30F3E" w:rsidP="00B30F3E">
            <w:pPr>
              <w:jc w:val="center"/>
              <w:rPr>
                <w:sz w:val="26"/>
                <w:szCs w:val="26"/>
              </w:rPr>
            </w:pPr>
            <w:r w:rsidRPr="00B30F3E">
              <w:rPr>
                <w:sz w:val="26"/>
                <w:szCs w:val="26"/>
              </w:rPr>
              <w:t>2729172,41</w:t>
            </w:r>
          </w:p>
        </w:tc>
      </w:tr>
      <w:tr w:rsidR="00B30F3E" w:rsidRPr="00B30F3E" w14:paraId="77943CD5"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74F238D" w14:textId="77777777" w:rsidR="00B30F3E" w:rsidRPr="00B30F3E" w:rsidRDefault="00B30F3E" w:rsidP="00B30F3E">
            <w:pPr>
              <w:jc w:val="center"/>
              <w:rPr>
                <w:sz w:val="26"/>
                <w:szCs w:val="26"/>
              </w:rPr>
            </w:pPr>
            <w:r w:rsidRPr="00B30F3E">
              <w:rPr>
                <w:sz w:val="26"/>
                <w:szCs w:val="26"/>
              </w:rPr>
              <w:t>161</w:t>
            </w:r>
          </w:p>
        </w:tc>
        <w:tc>
          <w:tcPr>
            <w:tcW w:w="2126" w:type="dxa"/>
            <w:tcBorders>
              <w:top w:val="nil"/>
              <w:left w:val="nil"/>
              <w:bottom w:val="single" w:sz="4" w:space="0" w:color="auto"/>
              <w:right w:val="single" w:sz="4" w:space="0" w:color="auto"/>
            </w:tcBorders>
            <w:shd w:val="clear" w:color="auto" w:fill="auto"/>
            <w:noWrap/>
            <w:vAlign w:val="bottom"/>
            <w:hideMark/>
          </w:tcPr>
          <w:p w14:paraId="6213C2EB" w14:textId="77777777" w:rsidR="00B30F3E" w:rsidRPr="00B30F3E" w:rsidRDefault="00B30F3E" w:rsidP="00B30F3E">
            <w:pPr>
              <w:jc w:val="center"/>
              <w:rPr>
                <w:sz w:val="26"/>
                <w:szCs w:val="26"/>
              </w:rPr>
            </w:pPr>
            <w:r w:rsidRPr="00B30F3E">
              <w:rPr>
                <w:sz w:val="26"/>
                <w:szCs w:val="26"/>
              </w:rPr>
              <w:t>996346,33</w:t>
            </w:r>
          </w:p>
        </w:tc>
        <w:tc>
          <w:tcPr>
            <w:tcW w:w="2693" w:type="dxa"/>
            <w:tcBorders>
              <w:top w:val="nil"/>
              <w:left w:val="nil"/>
              <w:bottom w:val="single" w:sz="4" w:space="0" w:color="auto"/>
              <w:right w:val="single" w:sz="4" w:space="0" w:color="auto"/>
            </w:tcBorders>
            <w:shd w:val="clear" w:color="auto" w:fill="auto"/>
            <w:noWrap/>
            <w:vAlign w:val="bottom"/>
            <w:hideMark/>
          </w:tcPr>
          <w:p w14:paraId="2B29A463" w14:textId="77777777" w:rsidR="00B30F3E" w:rsidRPr="00B30F3E" w:rsidRDefault="00B30F3E" w:rsidP="00B30F3E">
            <w:pPr>
              <w:jc w:val="center"/>
              <w:rPr>
                <w:sz w:val="26"/>
                <w:szCs w:val="26"/>
              </w:rPr>
            </w:pPr>
            <w:r w:rsidRPr="00B30F3E">
              <w:rPr>
                <w:sz w:val="26"/>
                <w:szCs w:val="26"/>
              </w:rPr>
              <w:t>2729158,61</w:t>
            </w:r>
          </w:p>
        </w:tc>
      </w:tr>
      <w:tr w:rsidR="00B30F3E" w:rsidRPr="00B30F3E" w14:paraId="1E3FB874"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CEEB38A" w14:textId="77777777" w:rsidR="00B30F3E" w:rsidRPr="00B30F3E" w:rsidRDefault="00B30F3E" w:rsidP="00B30F3E">
            <w:pPr>
              <w:jc w:val="center"/>
              <w:rPr>
                <w:sz w:val="26"/>
                <w:szCs w:val="26"/>
              </w:rPr>
            </w:pPr>
            <w:r w:rsidRPr="00B30F3E">
              <w:rPr>
                <w:sz w:val="26"/>
                <w:szCs w:val="26"/>
              </w:rPr>
              <w:t>162</w:t>
            </w:r>
          </w:p>
        </w:tc>
        <w:tc>
          <w:tcPr>
            <w:tcW w:w="2126" w:type="dxa"/>
            <w:tcBorders>
              <w:top w:val="nil"/>
              <w:left w:val="nil"/>
              <w:bottom w:val="single" w:sz="4" w:space="0" w:color="auto"/>
              <w:right w:val="single" w:sz="4" w:space="0" w:color="auto"/>
            </w:tcBorders>
            <w:shd w:val="clear" w:color="auto" w:fill="auto"/>
            <w:noWrap/>
            <w:vAlign w:val="bottom"/>
            <w:hideMark/>
          </w:tcPr>
          <w:p w14:paraId="3C6A67DC" w14:textId="77777777" w:rsidR="00B30F3E" w:rsidRPr="00B30F3E" w:rsidRDefault="00B30F3E" w:rsidP="00B30F3E">
            <w:pPr>
              <w:jc w:val="center"/>
              <w:rPr>
                <w:sz w:val="26"/>
                <w:szCs w:val="26"/>
              </w:rPr>
            </w:pPr>
            <w:r w:rsidRPr="00B30F3E">
              <w:rPr>
                <w:sz w:val="26"/>
                <w:szCs w:val="26"/>
              </w:rPr>
              <w:t>996347,82</w:t>
            </w:r>
          </w:p>
        </w:tc>
        <w:tc>
          <w:tcPr>
            <w:tcW w:w="2693" w:type="dxa"/>
            <w:tcBorders>
              <w:top w:val="nil"/>
              <w:left w:val="nil"/>
              <w:bottom w:val="single" w:sz="4" w:space="0" w:color="auto"/>
              <w:right w:val="single" w:sz="4" w:space="0" w:color="auto"/>
            </w:tcBorders>
            <w:shd w:val="clear" w:color="auto" w:fill="auto"/>
            <w:noWrap/>
            <w:vAlign w:val="bottom"/>
            <w:hideMark/>
          </w:tcPr>
          <w:p w14:paraId="591F3BA3" w14:textId="77777777" w:rsidR="00B30F3E" w:rsidRPr="00B30F3E" w:rsidRDefault="00B30F3E" w:rsidP="00B30F3E">
            <w:pPr>
              <w:jc w:val="center"/>
              <w:rPr>
                <w:sz w:val="26"/>
                <w:szCs w:val="26"/>
              </w:rPr>
            </w:pPr>
            <w:r w:rsidRPr="00B30F3E">
              <w:rPr>
                <w:sz w:val="26"/>
                <w:szCs w:val="26"/>
              </w:rPr>
              <w:t>2729133,26</w:t>
            </w:r>
          </w:p>
        </w:tc>
      </w:tr>
      <w:tr w:rsidR="00B30F3E" w:rsidRPr="00B30F3E" w14:paraId="61727DF0"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D94049F" w14:textId="77777777" w:rsidR="00B30F3E" w:rsidRPr="00B30F3E" w:rsidRDefault="00B30F3E" w:rsidP="00B30F3E">
            <w:pPr>
              <w:jc w:val="center"/>
              <w:rPr>
                <w:sz w:val="26"/>
                <w:szCs w:val="26"/>
              </w:rPr>
            </w:pPr>
            <w:r w:rsidRPr="00B30F3E">
              <w:rPr>
                <w:sz w:val="26"/>
                <w:szCs w:val="26"/>
              </w:rPr>
              <w:t>163</w:t>
            </w:r>
          </w:p>
        </w:tc>
        <w:tc>
          <w:tcPr>
            <w:tcW w:w="2126" w:type="dxa"/>
            <w:tcBorders>
              <w:top w:val="nil"/>
              <w:left w:val="nil"/>
              <w:bottom w:val="single" w:sz="4" w:space="0" w:color="auto"/>
              <w:right w:val="single" w:sz="4" w:space="0" w:color="auto"/>
            </w:tcBorders>
            <w:shd w:val="clear" w:color="auto" w:fill="auto"/>
            <w:noWrap/>
            <w:vAlign w:val="bottom"/>
            <w:hideMark/>
          </w:tcPr>
          <w:p w14:paraId="0282105F" w14:textId="77777777" w:rsidR="00B30F3E" w:rsidRPr="00B30F3E" w:rsidRDefault="00B30F3E" w:rsidP="00B30F3E">
            <w:pPr>
              <w:jc w:val="center"/>
              <w:rPr>
                <w:sz w:val="26"/>
                <w:szCs w:val="26"/>
              </w:rPr>
            </w:pPr>
            <w:r w:rsidRPr="00B30F3E">
              <w:rPr>
                <w:sz w:val="26"/>
                <w:szCs w:val="26"/>
              </w:rPr>
              <w:t>996345,84</w:t>
            </w:r>
          </w:p>
        </w:tc>
        <w:tc>
          <w:tcPr>
            <w:tcW w:w="2693" w:type="dxa"/>
            <w:tcBorders>
              <w:top w:val="nil"/>
              <w:left w:val="nil"/>
              <w:bottom w:val="single" w:sz="4" w:space="0" w:color="auto"/>
              <w:right w:val="single" w:sz="4" w:space="0" w:color="auto"/>
            </w:tcBorders>
            <w:shd w:val="clear" w:color="auto" w:fill="auto"/>
            <w:noWrap/>
            <w:vAlign w:val="bottom"/>
            <w:hideMark/>
          </w:tcPr>
          <w:p w14:paraId="52BAC05C" w14:textId="77777777" w:rsidR="00B30F3E" w:rsidRPr="00B30F3E" w:rsidRDefault="00B30F3E" w:rsidP="00B30F3E">
            <w:pPr>
              <w:jc w:val="center"/>
              <w:rPr>
                <w:sz w:val="26"/>
                <w:szCs w:val="26"/>
              </w:rPr>
            </w:pPr>
            <w:r w:rsidRPr="00B30F3E">
              <w:rPr>
                <w:sz w:val="26"/>
                <w:szCs w:val="26"/>
              </w:rPr>
              <w:t>2729112,17</w:t>
            </w:r>
          </w:p>
        </w:tc>
      </w:tr>
      <w:tr w:rsidR="00B30F3E" w:rsidRPr="00B30F3E" w14:paraId="32B70963"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0563BFB" w14:textId="77777777" w:rsidR="00B30F3E" w:rsidRPr="00B30F3E" w:rsidRDefault="00B30F3E" w:rsidP="00B30F3E">
            <w:pPr>
              <w:jc w:val="center"/>
              <w:rPr>
                <w:sz w:val="26"/>
                <w:szCs w:val="26"/>
              </w:rPr>
            </w:pPr>
            <w:r w:rsidRPr="00B30F3E">
              <w:rPr>
                <w:sz w:val="26"/>
                <w:szCs w:val="26"/>
              </w:rPr>
              <w:t>164</w:t>
            </w:r>
          </w:p>
        </w:tc>
        <w:tc>
          <w:tcPr>
            <w:tcW w:w="2126" w:type="dxa"/>
            <w:tcBorders>
              <w:top w:val="nil"/>
              <w:left w:val="nil"/>
              <w:bottom w:val="single" w:sz="4" w:space="0" w:color="auto"/>
              <w:right w:val="single" w:sz="4" w:space="0" w:color="auto"/>
            </w:tcBorders>
            <w:shd w:val="clear" w:color="auto" w:fill="auto"/>
            <w:noWrap/>
            <w:vAlign w:val="bottom"/>
            <w:hideMark/>
          </w:tcPr>
          <w:p w14:paraId="0747ACDB" w14:textId="77777777" w:rsidR="00B30F3E" w:rsidRPr="00B30F3E" w:rsidRDefault="00B30F3E" w:rsidP="00B30F3E">
            <w:pPr>
              <w:jc w:val="center"/>
              <w:rPr>
                <w:sz w:val="26"/>
                <w:szCs w:val="26"/>
              </w:rPr>
            </w:pPr>
            <w:r w:rsidRPr="00B30F3E">
              <w:rPr>
                <w:sz w:val="26"/>
                <w:szCs w:val="26"/>
              </w:rPr>
              <w:t>996343,18</w:t>
            </w:r>
          </w:p>
        </w:tc>
        <w:tc>
          <w:tcPr>
            <w:tcW w:w="2693" w:type="dxa"/>
            <w:tcBorders>
              <w:top w:val="nil"/>
              <w:left w:val="nil"/>
              <w:bottom w:val="single" w:sz="4" w:space="0" w:color="auto"/>
              <w:right w:val="single" w:sz="4" w:space="0" w:color="auto"/>
            </w:tcBorders>
            <w:shd w:val="clear" w:color="auto" w:fill="auto"/>
            <w:noWrap/>
            <w:vAlign w:val="bottom"/>
            <w:hideMark/>
          </w:tcPr>
          <w:p w14:paraId="63BF0887" w14:textId="77777777" w:rsidR="00B30F3E" w:rsidRPr="00B30F3E" w:rsidRDefault="00B30F3E" w:rsidP="00B30F3E">
            <w:pPr>
              <w:jc w:val="center"/>
              <w:rPr>
                <w:sz w:val="26"/>
                <w:szCs w:val="26"/>
              </w:rPr>
            </w:pPr>
            <w:r w:rsidRPr="00B30F3E">
              <w:rPr>
                <w:sz w:val="26"/>
                <w:szCs w:val="26"/>
              </w:rPr>
              <w:t>2729097,12</w:t>
            </w:r>
          </w:p>
        </w:tc>
      </w:tr>
      <w:tr w:rsidR="00B30F3E" w:rsidRPr="00B30F3E" w14:paraId="659376D4"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2EFEA2A" w14:textId="77777777" w:rsidR="00B30F3E" w:rsidRPr="00B30F3E" w:rsidRDefault="00B30F3E" w:rsidP="00B30F3E">
            <w:pPr>
              <w:jc w:val="center"/>
              <w:rPr>
                <w:sz w:val="26"/>
                <w:szCs w:val="26"/>
              </w:rPr>
            </w:pPr>
            <w:r w:rsidRPr="00B30F3E">
              <w:rPr>
                <w:sz w:val="26"/>
                <w:szCs w:val="26"/>
              </w:rPr>
              <w:t>165</w:t>
            </w:r>
          </w:p>
        </w:tc>
        <w:tc>
          <w:tcPr>
            <w:tcW w:w="2126" w:type="dxa"/>
            <w:tcBorders>
              <w:top w:val="nil"/>
              <w:left w:val="nil"/>
              <w:bottom w:val="single" w:sz="4" w:space="0" w:color="auto"/>
              <w:right w:val="single" w:sz="4" w:space="0" w:color="auto"/>
            </w:tcBorders>
            <w:shd w:val="clear" w:color="auto" w:fill="auto"/>
            <w:noWrap/>
            <w:vAlign w:val="bottom"/>
            <w:hideMark/>
          </w:tcPr>
          <w:p w14:paraId="38F726DF" w14:textId="77777777" w:rsidR="00B30F3E" w:rsidRPr="00B30F3E" w:rsidRDefault="00B30F3E" w:rsidP="00B30F3E">
            <w:pPr>
              <w:jc w:val="center"/>
              <w:rPr>
                <w:sz w:val="26"/>
                <w:szCs w:val="26"/>
              </w:rPr>
            </w:pPr>
            <w:r w:rsidRPr="00B30F3E">
              <w:rPr>
                <w:sz w:val="26"/>
                <w:szCs w:val="26"/>
              </w:rPr>
              <w:t>996336,91</w:t>
            </w:r>
          </w:p>
        </w:tc>
        <w:tc>
          <w:tcPr>
            <w:tcW w:w="2693" w:type="dxa"/>
            <w:tcBorders>
              <w:top w:val="nil"/>
              <w:left w:val="nil"/>
              <w:bottom w:val="single" w:sz="4" w:space="0" w:color="auto"/>
              <w:right w:val="single" w:sz="4" w:space="0" w:color="auto"/>
            </w:tcBorders>
            <w:shd w:val="clear" w:color="auto" w:fill="auto"/>
            <w:noWrap/>
            <w:vAlign w:val="bottom"/>
            <w:hideMark/>
          </w:tcPr>
          <w:p w14:paraId="7C9B1C23" w14:textId="77777777" w:rsidR="00B30F3E" w:rsidRPr="00B30F3E" w:rsidRDefault="00B30F3E" w:rsidP="00B30F3E">
            <w:pPr>
              <w:jc w:val="center"/>
              <w:rPr>
                <w:sz w:val="26"/>
                <w:szCs w:val="26"/>
              </w:rPr>
            </w:pPr>
            <w:r w:rsidRPr="00B30F3E">
              <w:rPr>
                <w:sz w:val="26"/>
                <w:szCs w:val="26"/>
              </w:rPr>
              <w:t>2729080,59</w:t>
            </w:r>
          </w:p>
        </w:tc>
      </w:tr>
      <w:tr w:rsidR="00B30F3E" w:rsidRPr="00B30F3E" w14:paraId="5D1189A1"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54296A1" w14:textId="77777777" w:rsidR="00B30F3E" w:rsidRPr="00B30F3E" w:rsidRDefault="00B30F3E" w:rsidP="00B30F3E">
            <w:pPr>
              <w:jc w:val="center"/>
              <w:rPr>
                <w:sz w:val="26"/>
                <w:szCs w:val="26"/>
              </w:rPr>
            </w:pPr>
            <w:r w:rsidRPr="00B30F3E">
              <w:rPr>
                <w:sz w:val="26"/>
                <w:szCs w:val="26"/>
              </w:rPr>
              <w:t>166</w:t>
            </w:r>
          </w:p>
        </w:tc>
        <w:tc>
          <w:tcPr>
            <w:tcW w:w="2126" w:type="dxa"/>
            <w:tcBorders>
              <w:top w:val="nil"/>
              <w:left w:val="nil"/>
              <w:bottom w:val="single" w:sz="4" w:space="0" w:color="auto"/>
              <w:right w:val="single" w:sz="4" w:space="0" w:color="auto"/>
            </w:tcBorders>
            <w:shd w:val="clear" w:color="auto" w:fill="auto"/>
            <w:noWrap/>
            <w:vAlign w:val="bottom"/>
            <w:hideMark/>
          </w:tcPr>
          <w:p w14:paraId="469982BE" w14:textId="77777777" w:rsidR="00B30F3E" w:rsidRPr="00B30F3E" w:rsidRDefault="00B30F3E" w:rsidP="00B30F3E">
            <w:pPr>
              <w:jc w:val="center"/>
              <w:rPr>
                <w:sz w:val="26"/>
                <w:szCs w:val="26"/>
              </w:rPr>
            </w:pPr>
            <w:r w:rsidRPr="00B30F3E">
              <w:rPr>
                <w:sz w:val="26"/>
                <w:szCs w:val="26"/>
              </w:rPr>
              <w:t>996325,36</w:t>
            </w:r>
          </w:p>
        </w:tc>
        <w:tc>
          <w:tcPr>
            <w:tcW w:w="2693" w:type="dxa"/>
            <w:tcBorders>
              <w:top w:val="nil"/>
              <w:left w:val="nil"/>
              <w:bottom w:val="single" w:sz="4" w:space="0" w:color="auto"/>
              <w:right w:val="single" w:sz="4" w:space="0" w:color="auto"/>
            </w:tcBorders>
            <w:shd w:val="clear" w:color="auto" w:fill="auto"/>
            <w:noWrap/>
            <w:vAlign w:val="bottom"/>
            <w:hideMark/>
          </w:tcPr>
          <w:p w14:paraId="0A398E37" w14:textId="77777777" w:rsidR="00B30F3E" w:rsidRPr="00B30F3E" w:rsidRDefault="00B30F3E" w:rsidP="00B30F3E">
            <w:pPr>
              <w:jc w:val="center"/>
              <w:rPr>
                <w:sz w:val="26"/>
                <w:szCs w:val="26"/>
              </w:rPr>
            </w:pPr>
            <w:r w:rsidRPr="00B30F3E">
              <w:rPr>
                <w:sz w:val="26"/>
                <w:szCs w:val="26"/>
              </w:rPr>
              <w:t>2729055,22</w:t>
            </w:r>
          </w:p>
        </w:tc>
      </w:tr>
      <w:tr w:rsidR="00B30F3E" w:rsidRPr="00B30F3E" w14:paraId="0A7C5DEC"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4D9C16E" w14:textId="77777777" w:rsidR="00B30F3E" w:rsidRPr="00B30F3E" w:rsidRDefault="00B30F3E" w:rsidP="00B30F3E">
            <w:pPr>
              <w:jc w:val="center"/>
              <w:rPr>
                <w:sz w:val="26"/>
                <w:szCs w:val="26"/>
              </w:rPr>
            </w:pPr>
            <w:r w:rsidRPr="00B30F3E">
              <w:rPr>
                <w:sz w:val="26"/>
                <w:szCs w:val="26"/>
              </w:rPr>
              <w:t>167</w:t>
            </w:r>
          </w:p>
        </w:tc>
        <w:tc>
          <w:tcPr>
            <w:tcW w:w="2126" w:type="dxa"/>
            <w:tcBorders>
              <w:top w:val="nil"/>
              <w:left w:val="nil"/>
              <w:bottom w:val="single" w:sz="4" w:space="0" w:color="auto"/>
              <w:right w:val="single" w:sz="4" w:space="0" w:color="auto"/>
            </w:tcBorders>
            <w:shd w:val="clear" w:color="auto" w:fill="auto"/>
            <w:noWrap/>
            <w:vAlign w:val="bottom"/>
            <w:hideMark/>
          </w:tcPr>
          <w:p w14:paraId="30DE4791" w14:textId="77777777" w:rsidR="00B30F3E" w:rsidRPr="00B30F3E" w:rsidRDefault="00B30F3E" w:rsidP="00B30F3E">
            <w:pPr>
              <w:jc w:val="center"/>
              <w:rPr>
                <w:sz w:val="26"/>
                <w:szCs w:val="26"/>
              </w:rPr>
            </w:pPr>
            <w:r w:rsidRPr="00B30F3E">
              <w:rPr>
                <w:sz w:val="26"/>
                <w:szCs w:val="26"/>
              </w:rPr>
              <w:t>996337,32</w:t>
            </w:r>
          </w:p>
        </w:tc>
        <w:tc>
          <w:tcPr>
            <w:tcW w:w="2693" w:type="dxa"/>
            <w:tcBorders>
              <w:top w:val="nil"/>
              <w:left w:val="nil"/>
              <w:bottom w:val="single" w:sz="4" w:space="0" w:color="auto"/>
              <w:right w:val="single" w:sz="4" w:space="0" w:color="auto"/>
            </w:tcBorders>
            <w:shd w:val="clear" w:color="auto" w:fill="auto"/>
            <w:noWrap/>
            <w:vAlign w:val="bottom"/>
            <w:hideMark/>
          </w:tcPr>
          <w:p w14:paraId="5A6C5EC4" w14:textId="77777777" w:rsidR="00B30F3E" w:rsidRPr="00B30F3E" w:rsidRDefault="00B30F3E" w:rsidP="00B30F3E">
            <w:pPr>
              <w:jc w:val="center"/>
              <w:rPr>
                <w:sz w:val="26"/>
                <w:szCs w:val="26"/>
              </w:rPr>
            </w:pPr>
            <w:r w:rsidRPr="00B30F3E">
              <w:rPr>
                <w:sz w:val="26"/>
                <w:szCs w:val="26"/>
              </w:rPr>
              <w:t>2729046,89</w:t>
            </w:r>
          </w:p>
        </w:tc>
      </w:tr>
      <w:tr w:rsidR="00B30F3E" w:rsidRPr="00B30F3E" w14:paraId="458EB525"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02BDC9B" w14:textId="77777777" w:rsidR="00B30F3E" w:rsidRPr="00B30F3E" w:rsidRDefault="00B30F3E" w:rsidP="00B30F3E">
            <w:pPr>
              <w:jc w:val="center"/>
              <w:rPr>
                <w:sz w:val="26"/>
                <w:szCs w:val="26"/>
              </w:rPr>
            </w:pPr>
            <w:r w:rsidRPr="00B30F3E">
              <w:rPr>
                <w:sz w:val="26"/>
                <w:szCs w:val="26"/>
              </w:rPr>
              <w:t>168</w:t>
            </w:r>
          </w:p>
        </w:tc>
        <w:tc>
          <w:tcPr>
            <w:tcW w:w="2126" w:type="dxa"/>
            <w:tcBorders>
              <w:top w:val="nil"/>
              <w:left w:val="nil"/>
              <w:bottom w:val="single" w:sz="4" w:space="0" w:color="auto"/>
              <w:right w:val="single" w:sz="4" w:space="0" w:color="auto"/>
            </w:tcBorders>
            <w:shd w:val="clear" w:color="auto" w:fill="auto"/>
            <w:noWrap/>
            <w:vAlign w:val="bottom"/>
            <w:hideMark/>
          </w:tcPr>
          <w:p w14:paraId="0DBB1727" w14:textId="77777777" w:rsidR="00B30F3E" w:rsidRPr="00B30F3E" w:rsidRDefault="00B30F3E" w:rsidP="00B30F3E">
            <w:pPr>
              <w:jc w:val="center"/>
              <w:rPr>
                <w:sz w:val="26"/>
                <w:szCs w:val="26"/>
              </w:rPr>
            </w:pPr>
            <w:r w:rsidRPr="00B30F3E">
              <w:rPr>
                <w:sz w:val="26"/>
                <w:szCs w:val="26"/>
              </w:rPr>
              <w:t>996323,39</w:t>
            </w:r>
          </w:p>
        </w:tc>
        <w:tc>
          <w:tcPr>
            <w:tcW w:w="2693" w:type="dxa"/>
            <w:tcBorders>
              <w:top w:val="nil"/>
              <w:left w:val="nil"/>
              <w:bottom w:val="single" w:sz="4" w:space="0" w:color="auto"/>
              <w:right w:val="single" w:sz="4" w:space="0" w:color="auto"/>
            </w:tcBorders>
            <w:shd w:val="clear" w:color="auto" w:fill="auto"/>
            <w:noWrap/>
            <w:vAlign w:val="bottom"/>
            <w:hideMark/>
          </w:tcPr>
          <w:p w14:paraId="5D73FBC6" w14:textId="77777777" w:rsidR="00B30F3E" w:rsidRPr="00B30F3E" w:rsidRDefault="00B30F3E" w:rsidP="00B30F3E">
            <w:pPr>
              <w:jc w:val="center"/>
              <w:rPr>
                <w:sz w:val="26"/>
                <w:szCs w:val="26"/>
              </w:rPr>
            </w:pPr>
            <w:r w:rsidRPr="00B30F3E">
              <w:rPr>
                <w:sz w:val="26"/>
                <w:szCs w:val="26"/>
              </w:rPr>
              <w:t>2729024,65</w:t>
            </w:r>
          </w:p>
        </w:tc>
      </w:tr>
      <w:tr w:rsidR="00B30F3E" w:rsidRPr="00B30F3E" w14:paraId="68D55B5F"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EC81A98" w14:textId="77777777" w:rsidR="00B30F3E" w:rsidRPr="00B30F3E" w:rsidRDefault="00B30F3E" w:rsidP="00B30F3E">
            <w:pPr>
              <w:jc w:val="center"/>
              <w:rPr>
                <w:sz w:val="26"/>
                <w:szCs w:val="26"/>
              </w:rPr>
            </w:pPr>
            <w:r w:rsidRPr="00B30F3E">
              <w:rPr>
                <w:sz w:val="26"/>
                <w:szCs w:val="26"/>
              </w:rPr>
              <w:t>169</w:t>
            </w:r>
          </w:p>
        </w:tc>
        <w:tc>
          <w:tcPr>
            <w:tcW w:w="2126" w:type="dxa"/>
            <w:tcBorders>
              <w:top w:val="nil"/>
              <w:left w:val="nil"/>
              <w:bottom w:val="single" w:sz="4" w:space="0" w:color="auto"/>
              <w:right w:val="single" w:sz="4" w:space="0" w:color="auto"/>
            </w:tcBorders>
            <w:shd w:val="clear" w:color="auto" w:fill="auto"/>
            <w:noWrap/>
            <w:vAlign w:val="bottom"/>
            <w:hideMark/>
          </w:tcPr>
          <w:p w14:paraId="2DB0FE01" w14:textId="77777777" w:rsidR="00B30F3E" w:rsidRPr="00B30F3E" w:rsidRDefault="00B30F3E" w:rsidP="00B30F3E">
            <w:pPr>
              <w:jc w:val="center"/>
              <w:rPr>
                <w:sz w:val="26"/>
                <w:szCs w:val="26"/>
              </w:rPr>
            </w:pPr>
            <w:r w:rsidRPr="00B30F3E">
              <w:rPr>
                <w:sz w:val="26"/>
                <w:szCs w:val="26"/>
              </w:rPr>
              <w:t>996311,72</w:t>
            </w:r>
          </w:p>
        </w:tc>
        <w:tc>
          <w:tcPr>
            <w:tcW w:w="2693" w:type="dxa"/>
            <w:tcBorders>
              <w:top w:val="nil"/>
              <w:left w:val="nil"/>
              <w:bottom w:val="single" w:sz="4" w:space="0" w:color="auto"/>
              <w:right w:val="single" w:sz="4" w:space="0" w:color="auto"/>
            </w:tcBorders>
            <w:shd w:val="clear" w:color="auto" w:fill="auto"/>
            <w:noWrap/>
            <w:vAlign w:val="bottom"/>
            <w:hideMark/>
          </w:tcPr>
          <w:p w14:paraId="7A0D3C75" w14:textId="77777777" w:rsidR="00B30F3E" w:rsidRPr="00B30F3E" w:rsidRDefault="00B30F3E" w:rsidP="00B30F3E">
            <w:pPr>
              <w:jc w:val="center"/>
              <w:rPr>
                <w:sz w:val="26"/>
                <w:szCs w:val="26"/>
              </w:rPr>
            </w:pPr>
            <w:r w:rsidRPr="00B30F3E">
              <w:rPr>
                <w:sz w:val="26"/>
                <w:szCs w:val="26"/>
              </w:rPr>
              <w:t>2729031,91</w:t>
            </w:r>
          </w:p>
        </w:tc>
      </w:tr>
      <w:tr w:rsidR="00B30F3E" w:rsidRPr="00B30F3E" w14:paraId="429E294F"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C1F49EA" w14:textId="77777777" w:rsidR="00B30F3E" w:rsidRPr="00B30F3E" w:rsidRDefault="00B30F3E" w:rsidP="00B30F3E">
            <w:pPr>
              <w:jc w:val="center"/>
              <w:rPr>
                <w:sz w:val="26"/>
                <w:szCs w:val="26"/>
              </w:rPr>
            </w:pPr>
            <w:r w:rsidRPr="00B30F3E">
              <w:rPr>
                <w:sz w:val="26"/>
                <w:szCs w:val="26"/>
              </w:rPr>
              <w:t>170</w:t>
            </w:r>
          </w:p>
        </w:tc>
        <w:tc>
          <w:tcPr>
            <w:tcW w:w="2126" w:type="dxa"/>
            <w:tcBorders>
              <w:top w:val="nil"/>
              <w:left w:val="nil"/>
              <w:bottom w:val="single" w:sz="4" w:space="0" w:color="auto"/>
              <w:right w:val="single" w:sz="4" w:space="0" w:color="auto"/>
            </w:tcBorders>
            <w:shd w:val="clear" w:color="auto" w:fill="auto"/>
            <w:noWrap/>
            <w:vAlign w:val="bottom"/>
            <w:hideMark/>
          </w:tcPr>
          <w:p w14:paraId="37638042" w14:textId="77777777" w:rsidR="00B30F3E" w:rsidRPr="00B30F3E" w:rsidRDefault="00B30F3E" w:rsidP="00B30F3E">
            <w:pPr>
              <w:jc w:val="center"/>
              <w:rPr>
                <w:sz w:val="26"/>
                <w:szCs w:val="26"/>
              </w:rPr>
            </w:pPr>
            <w:r w:rsidRPr="00B30F3E">
              <w:rPr>
                <w:sz w:val="26"/>
                <w:szCs w:val="26"/>
              </w:rPr>
              <w:t>996306,9</w:t>
            </w:r>
          </w:p>
        </w:tc>
        <w:tc>
          <w:tcPr>
            <w:tcW w:w="2693" w:type="dxa"/>
            <w:tcBorders>
              <w:top w:val="nil"/>
              <w:left w:val="nil"/>
              <w:bottom w:val="single" w:sz="4" w:space="0" w:color="auto"/>
              <w:right w:val="single" w:sz="4" w:space="0" w:color="auto"/>
            </w:tcBorders>
            <w:shd w:val="clear" w:color="auto" w:fill="auto"/>
            <w:noWrap/>
            <w:vAlign w:val="bottom"/>
            <w:hideMark/>
          </w:tcPr>
          <w:p w14:paraId="7F3C2D2E" w14:textId="77777777" w:rsidR="00B30F3E" w:rsidRPr="00B30F3E" w:rsidRDefault="00B30F3E" w:rsidP="00B30F3E">
            <w:pPr>
              <w:jc w:val="center"/>
              <w:rPr>
                <w:sz w:val="26"/>
                <w:szCs w:val="26"/>
              </w:rPr>
            </w:pPr>
            <w:r w:rsidRPr="00B30F3E">
              <w:rPr>
                <w:sz w:val="26"/>
                <w:szCs w:val="26"/>
              </w:rPr>
              <w:t>2729024,83</w:t>
            </w:r>
          </w:p>
        </w:tc>
      </w:tr>
      <w:tr w:rsidR="00B30F3E" w:rsidRPr="00B30F3E" w14:paraId="31E6A644" w14:textId="77777777" w:rsidTr="0040007F">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8A38F3E" w14:textId="77777777" w:rsidR="00B30F3E" w:rsidRPr="00B30F3E" w:rsidRDefault="00B30F3E" w:rsidP="00B30F3E">
            <w:pPr>
              <w:jc w:val="center"/>
              <w:rPr>
                <w:sz w:val="26"/>
                <w:szCs w:val="26"/>
              </w:rPr>
            </w:pPr>
            <w:r w:rsidRPr="00B30F3E">
              <w:rPr>
                <w:sz w:val="26"/>
                <w:szCs w:val="26"/>
              </w:rPr>
              <w:t>171</w:t>
            </w:r>
          </w:p>
        </w:tc>
        <w:tc>
          <w:tcPr>
            <w:tcW w:w="2126" w:type="dxa"/>
            <w:tcBorders>
              <w:top w:val="nil"/>
              <w:left w:val="nil"/>
              <w:bottom w:val="single" w:sz="4" w:space="0" w:color="auto"/>
              <w:right w:val="single" w:sz="4" w:space="0" w:color="auto"/>
            </w:tcBorders>
            <w:shd w:val="clear" w:color="auto" w:fill="auto"/>
            <w:noWrap/>
            <w:vAlign w:val="bottom"/>
            <w:hideMark/>
          </w:tcPr>
          <w:p w14:paraId="45BB2BAB" w14:textId="77777777" w:rsidR="00B30F3E" w:rsidRPr="00B30F3E" w:rsidRDefault="00B30F3E" w:rsidP="00B30F3E">
            <w:pPr>
              <w:jc w:val="center"/>
              <w:rPr>
                <w:sz w:val="26"/>
                <w:szCs w:val="26"/>
              </w:rPr>
            </w:pPr>
            <w:r w:rsidRPr="00B30F3E">
              <w:rPr>
                <w:sz w:val="26"/>
                <w:szCs w:val="26"/>
              </w:rPr>
              <w:t>996294,76</w:t>
            </w:r>
          </w:p>
        </w:tc>
        <w:tc>
          <w:tcPr>
            <w:tcW w:w="2693" w:type="dxa"/>
            <w:tcBorders>
              <w:top w:val="nil"/>
              <w:left w:val="nil"/>
              <w:bottom w:val="single" w:sz="4" w:space="0" w:color="auto"/>
              <w:right w:val="single" w:sz="4" w:space="0" w:color="auto"/>
            </w:tcBorders>
            <w:shd w:val="clear" w:color="auto" w:fill="auto"/>
            <w:noWrap/>
            <w:vAlign w:val="bottom"/>
            <w:hideMark/>
          </w:tcPr>
          <w:p w14:paraId="38871969" w14:textId="77777777" w:rsidR="00B30F3E" w:rsidRPr="00B30F3E" w:rsidRDefault="00B30F3E" w:rsidP="00B30F3E">
            <w:pPr>
              <w:jc w:val="center"/>
              <w:rPr>
                <w:sz w:val="26"/>
                <w:szCs w:val="26"/>
              </w:rPr>
            </w:pPr>
            <w:r w:rsidRPr="00B30F3E">
              <w:rPr>
                <w:sz w:val="26"/>
                <w:szCs w:val="26"/>
              </w:rPr>
              <w:t>2729007,07</w:t>
            </w:r>
          </w:p>
        </w:tc>
      </w:tr>
      <w:tr w:rsidR="00B30F3E" w:rsidRPr="00B30F3E" w14:paraId="086209EE" w14:textId="77777777" w:rsidTr="0040007F">
        <w:trPr>
          <w:trHeight w:val="300"/>
        </w:trPr>
        <w:tc>
          <w:tcPr>
            <w:tcW w:w="1442" w:type="dxa"/>
            <w:tcBorders>
              <w:top w:val="single" w:sz="4" w:space="0" w:color="auto"/>
              <w:left w:val="single" w:sz="4" w:space="0" w:color="auto"/>
              <w:bottom w:val="single" w:sz="4" w:space="0" w:color="auto"/>
              <w:right w:val="single" w:sz="4" w:space="0" w:color="auto"/>
            </w:tcBorders>
            <w:shd w:val="clear" w:color="auto" w:fill="auto"/>
            <w:noWrap/>
            <w:hideMark/>
          </w:tcPr>
          <w:p w14:paraId="78853F5D" w14:textId="77777777" w:rsidR="00B30F3E" w:rsidRPr="00B30F3E" w:rsidRDefault="00B30F3E" w:rsidP="00B30F3E">
            <w:pPr>
              <w:jc w:val="center"/>
              <w:rPr>
                <w:sz w:val="26"/>
                <w:szCs w:val="26"/>
              </w:rPr>
            </w:pPr>
            <w:r w:rsidRPr="00B30F3E">
              <w:rPr>
                <w:sz w:val="26"/>
                <w:szCs w:val="26"/>
              </w:rPr>
              <w:t>172</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2ADCC9A0" w14:textId="77777777" w:rsidR="00B30F3E" w:rsidRPr="00B30F3E" w:rsidRDefault="00B30F3E" w:rsidP="00B30F3E">
            <w:pPr>
              <w:jc w:val="center"/>
              <w:rPr>
                <w:sz w:val="26"/>
                <w:szCs w:val="26"/>
              </w:rPr>
            </w:pPr>
            <w:r w:rsidRPr="00B30F3E">
              <w:rPr>
                <w:sz w:val="26"/>
                <w:szCs w:val="26"/>
              </w:rPr>
              <w:t>996307,55</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732FB5E5" w14:textId="77777777" w:rsidR="00B30F3E" w:rsidRPr="00B30F3E" w:rsidRDefault="00B30F3E" w:rsidP="00B30F3E">
            <w:pPr>
              <w:jc w:val="center"/>
              <w:rPr>
                <w:sz w:val="26"/>
                <w:szCs w:val="26"/>
              </w:rPr>
            </w:pPr>
            <w:r w:rsidRPr="00B30F3E">
              <w:rPr>
                <w:sz w:val="26"/>
                <w:szCs w:val="26"/>
              </w:rPr>
              <w:t>2728998,85</w:t>
            </w:r>
          </w:p>
        </w:tc>
      </w:tr>
      <w:tr w:rsidR="00B30F3E" w:rsidRPr="00B30F3E" w14:paraId="7E8585DC" w14:textId="77777777" w:rsidTr="00AA2173">
        <w:trPr>
          <w:trHeight w:val="300"/>
        </w:trPr>
        <w:tc>
          <w:tcPr>
            <w:tcW w:w="1442" w:type="dxa"/>
            <w:tcBorders>
              <w:top w:val="single" w:sz="4" w:space="0" w:color="auto"/>
              <w:left w:val="single" w:sz="4" w:space="0" w:color="auto"/>
              <w:bottom w:val="single" w:sz="4" w:space="0" w:color="auto"/>
              <w:right w:val="single" w:sz="4" w:space="0" w:color="auto"/>
            </w:tcBorders>
            <w:shd w:val="clear" w:color="auto" w:fill="auto"/>
            <w:noWrap/>
            <w:hideMark/>
          </w:tcPr>
          <w:p w14:paraId="3423AD21" w14:textId="77777777" w:rsidR="00B30F3E" w:rsidRPr="00B30F3E" w:rsidRDefault="00B30F3E" w:rsidP="00B30F3E">
            <w:pPr>
              <w:jc w:val="center"/>
              <w:rPr>
                <w:sz w:val="26"/>
                <w:szCs w:val="26"/>
              </w:rPr>
            </w:pPr>
            <w:r w:rsidRPr="00B30F3E">
              <w:rPr>
                <w:sz w:val="26"/>
                <w:szCs w:val="26"/>
              </w:rPr>
              <w:t>173</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57B59145" w14:textId="77777777" w:rsidR="00B30F3E" w:rsidRPr="00B30F3E" w:rsidRDefault="00B30F3E" w:rsidP="00B30F3E">
            <w:pPr>
              <w:jc w:val="center"/>
              <w:rPr>
                <w:sz w:val="26"/>
                <w:szCs w:val="26"/>
              </w:rPr>
            </w:pPr>
            <w:r w:rsidRPr="00B30F3E">
              <w:rPr>
                <w:sz w:val="26"/>
                <w:szCs w:val="26"/>
              </w:rPr>
              <w:t>996335,45</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6B92EC70" w14:textId="77777777" w:rsidR="00B30F3E" w:rsidRPr="00B30F3E" w:rsidRDefault="00B30F3E" w:rsidP="00B30F3E">
            <w:pPr>
              <w:jc w:val="center"/>
              <w:rPr>
                <w:sz w:val="26"/>
                <w:szCs w:val="26"/>
              </w:rPr>
            </w:pPr>
            <w:r w:rsidRPr="00B30F3E">
              <w:rPr>
                <w:sz w:val="26"/>
                <w:szCs w:val="26"/>
              </w:rPr>
              <w:t>2728980,97</w:t>
            </w:r>
          </w:p>
        </w:tc>
      </w:tr>
      <w:tr w:rsidR="00B30F3E" w:rsidRPr="00B30F3E" w14:paraId="56BEE2AD"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36D4ED1" w14:textId="77777777" w:rsidR="00B30F3E" w:rsidRPr="00B30F3E" w:rsidRDefault="00B30F3E" w:rsidP="00B30F3E">
            <w:pPr>
              <w:jc w:val="center"/>
              <w:rPr>
                <w:sz w:val="26"/>
                <w:szCs w:val="26"/>
              </w:rPr>
            </w:pPr>
            <w:r w:rsidRPr="00B30F3E">
              <w:rPr>
                <w:sz w:val="26"/>
                <w:szCs w:val="26"/>
              </w:rPr>
              <w:t>174</w:t>
            </w:r>
          </w:p>
        </w:tc>
        <w:tc>
          <w:tcPr>
            <w:tcW w:w="2126" w:type="dxa"/>
            <w:tcBorders>
              <w:top w:val="nil"/>
              <w:left w:val="nil"/>
              <w:bottom w:val="single" w:sz="4" w:space="0" w:color="auto"/>
              <w:right w:val="single" w:sz="4" w:space="0" w:color="auto"/>
            </w:tcBorders>
            <w:shd w:val="clear" w:color="auto" w:fill="auto"/>
            <w:noWrap/>
            <w:vAlign w:val="bottom"/>
            <w:hideMark/>
          </w:tcPr>
          <w:p w14:paraId="7375988A" w14:textId="77777777" w:rsidR="00B30F3E" w:rsidRPr="00B30F3E" w:rsidRDefault="00B30F3E" w:rsidP="00B30F3E">
            <w:pPr>
              <w:jc w:val="center"/>
              <w:rPr>
                <w:sz w:val="26"/>
                <w:szCs w:val="26"/>
              </w:rPr>
            </w:pPr>
            <w:r w:rsidRPr="00B30F3E">
              <w:rPr>
                <w:sz w:val="26"/>
                <w:szCs w:val="26"/>
              </w:rPr>
              <w:t>996341,22</w:t>
            </w:r>
          </w:p>
        </w:tc>
        <w:tc>
          <w:tcPr>
            <w:tcW w:w="2693" w:type="dxa"/>
            <w:tcBorders>
              <w:top w:val="nil"/>
              <w:left w:val="nil"/>
              <w:bottom w:val="single" w:sz="4" w:space="0" w:color="auto"/>
              <w:right w:val="single" w:sz="4" w:space="0" w:color="auto"/>
            </w:tcBorders>
            <w:shd w:val="clear" w:color="auto" w:fill="auto"/>
            <w:noWrap/>
            <w:vAlign w:val="bottom"/>
            <w:hideMark/>
          </w:tcPr>
          <w:p w14:paraId="0169E690" w14:textId="77777777" w:rsidR="00B30F3E" w:rsidRPr="00B30F3E" w:rsidRDefault="00B30F3E" w:rsidP="00B30F3E">
            <w:pPr>
              <w:jc w:val="center"/>
              <w:rPr>
                <w:sz w:val="26"/>
                <w:szCs w:val="26"/>
              </w:rPr>
            </w:pPr>
            <w:r w:rsidRPr="00B30F3E">
              <w:rPr>
                <w:sz w:val="26"/>
                <w:szCs w:val="26"/>
              </w:rPr>
              <w:t>2728977,23</w:t>
            </w:r>
          </w:p>
        </w:tc>
      </w:tr>
      <w:tr w:rsidR="00B30F3E" w:rsidRPr="00B30F3E" w14:paraId="2490DB1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40AE1CF" w14:textId="77777777" w:rsidR="00B30F3E" w:rsidRPr="00B30F3E" w:rsidRDefault="00B30F3E" w:rsidP="00B30F3E">
            <w:pPr>
              <w:jc w:val="center"/>
              <w:rPr>
                <w:sz w:val="26"/>
                <w:szCs w:val="26"/>
              </w:rPr>
            </w:pPr>
            <w:r w:rsidRPr="00B30F3E">
              <w:rPr>
                <w:sz w:val="26"/>
                <w:szCs w:val="26"/>
              </w:rPr>
              <w:t>175</w:t>
            </w:r>
          </w:p>
        </w:tc>
        <w:tc>
          <w:tcPr>
            <w:tcW w:w="2126" w:type="dxa"/>
            <w:tcBorders>
              <w:top w:val="nil"/>
              <w:left w:val="nil"/>
              <w:bottom w:val="single" w:sz="4" w:space="0" w:color="auto"/>
              <w:right w:val="single" w:sz="4" w:space="0" w:color="auto"/>
            </w:tcBorders>
            <w:shd w:val="clear" w:color="auto" w:fill="auto"/>
            <w:noWrap/>
            <w:vAlign w:val="bottom"/>
            <w:hideMark/>
          </w:tcPr>
          <w:p w14:paraId="6085BB22" w14:textId="77777777" w:rsidR="00B30F3E" w:rsidRPr="00B30F3E" w:rsidRDefault="00B30F3E" w:rsidP="00B30F3E">
            <w:pPr>
              <w:jc w:val="center"/>
              <w:rPr>
                <w:sz w:val="26"/>
                <w:szCs w:val="26"/>
              </w:rPr>
            </w:pPr>
            <w:r w:rsidRPr="00B30F3E">
              <w:rPr>
                <w:sz w:val="26"/>
                <w:szCs w:val="26"/>
              </w:rPr>
              <w:t>996315,24</w:t>
            </w:r>
          </w:p>
        </w:tc>
        <w:tc>
          <w:tcPr>
            <w:tcW w:w="2693" w:type="dxa"/>
            <w:tcBorders>
              <w:top w:val="nil"/>
              <w:left w:val="nil"/>
              <w:bottom w:val="single" w:sz="4" w:space="0" w:color="auto"/>
              <w:right w:val="single" w:sz="4" w:space="0" w:color="auto"/>
            </w:tcBorders>
            <w:shd w:val="clear" w:color="auto" w:fill="auto"/>
            <w:noWrap/>
            <w:vAlign w:val="bottom"/>
            <w:hideMark/>
          </w:tcPr>
          <w:p w14:paraId="0568E7CA" w14:textId="77777777" w:rsidR="00B30F3E" w:rsidRPr="00B30F3E" w:rsidRDefault="00B30F3E" w:rsidP="00B30F3E">
            <w:pPr>
              <w:jc w:val="center"/>
              <w:rPr>
                <w:sz w:val="26"/>
                <w:szCs w:val="26"/>
              </w:rPr>
            </w:pPr>
            <w:r w:rsidRPr="00B30F3E">
              <w:rPr>
                <w:sz w:val="26"/>
                <w:szCs w:val="26"/>
              </w:rPr>
              <w:t>2728937,45</w:t>
            </w:r>
          </w:p>
        </w:tc>
      </w:tr>
      <w:tr w:rsidR="00B30F3E" w:rsidRPr="00B30F3E" w14:paraId="48496B36"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431EFB9" w14:textId="77777777" w:rsidR="00B30F3E" w:rsidRPr="00B30F3E" w:rsidRDefault="00B30F3E" w:rsidP="00B30F3E">
            <w:pPr>
              <w:jc w:val="center"/>
              <w:rPr>
                <w:sz w:val="26"/>
                <w:szCs w:val="26"/>
              </w:rPr>
            </w:pPr>
            <w:r w:rsidRPr="00B30F3E">
              <w:rPr>
                <w:sz w:val="26"/>
                <w:szCs w:val="26"/>
              </w:rPr>
              <w:t>176</w:t>
            </w:r>
          </w:p>
        </w:tc>
        <w:tc>
          <w:tcPr>
            <w:tcW w:w="2126" w:type="dxa"/>
            <w:tcBorders>
              <w:top w:val="nil"/>
              <w:left w:val="nil"/>
              <w:bottom w:val="single" w:sz="4" w:space="0" w:color="auto"/>
              <w:right w:val="single" w:sz="4" w:space="0" w:color="auto"/>
            </w:tcBorders>
            <w:shd w:val="clear" w:color="auto" w:fill="auto"/>
            <w:noWrap/>
            <w:vAlign w:val="bottom"/>
            <w:hideMark/>
          </w:tcPr>
          <w:p w14:paraId="6AC67B66" w14:textId="77777777" w:rsidR="00B30F3E" w:rsidRPr="00B30F3E" w:rsidRDefault="00B30F3E" w:rsidP="00B30F3E">
            <w:pPr>
              <w:jc w:val="center"/>
              <w:rPr>
                <w:sz w:val="26"/>
                <w:szCs w:val="26"/>
              </w:rPr>
            </w:pPr>
            <w:r w:rsidRPr="00B30F3E">
              <w:rPr>
                <w:sz w:val="26"/>
                <w:szCs w:val="26"/>
              </w:rPr>
              <w:t>996312,11</w:t>
            </w:r>
          </w:p>
        </w:tc>
        <w:tc>
          <w:tcPr>
            <w:tcW w:w="2693" w:type="dxa"/>
            <w:tcBorders>
              <w:top w:val="nil"/>
              <w:left w:val="nil"/>
              <w:bottom w:val="single" w:sz="4" w:space="0" w:color="auto"/>
              <w:right w:val="single" w:sz="4" w:space="0" w:color="auto"/>
            </w:tcBorders>
            <w:shd w:val="clear" w:color="auto" w:fill="auto"/>
            <w:noWrap/>
            <w:vAlign w:val="bottom"/>
            <w:hideMark/>
          </w:tcPr>
          <w:p w14:paraId="5B78E72C" w14:textId="77777777" w:rsidR="00B30F3E" w:rsidRPr="00B30F3E" w:rsidRDefault="00B30F3E" w:rsidP="00B30F3E">
            <w:pPr>
              <w:jc w:val="center"/>
              <w:rPr>
                <w:sz w:val="26"/>
                <w:szCs w:val="26"/>
              </w:rPr>
            </w:pPr>
            <w:r w:rsidRPr="00B30F3E">
              <w:rPr>
                <w:sz w:val="26"/>
                <w:szCs w:val="26"/>
              </w:rPr>
              <w:t>2728932,65</w:t>
            </w:r>
          </w:p>
        </w:tc>
      </w:tr>
      <w:tr w:rsidR="00B30F3E" w:rsidRPr="00B30F3E" w14:paraId="6D1382CE"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3A2C37E" w14:textId="77777777" w:rsidR="00B30F3E" w:rsidRPr="00B30F3E" w:rsidRDefault="00B30F3E" w:rsidP="00B30F3E">
            <w:pPr>
              <w:jc w:val="center"/>
              <w:rPr>
                <w:sz w:val="26"/>
                <w:szCs w:val="26"/>
              </w:rPr>
            </w:pPr>
            <w:r w:rsidRPr="00B30F3E">
              <w:rPr>
                <w:sz w:val="26"/>
                <w:szCs w:val="26"/>
              </w:rPr>
              <w:t>177</w:t>
            </w:r>
          </w:p>
        </w:tc>
        <w:tc>
          <w:tcPr>
            <w:tcW w:w="2126" w:type="dxa"/>
            <w:tcBorders>
              <w:top w:val="nil"/>
              <w:left w:val="nil"/>
              <w:bottom w:val="single" w:sz="4" w:space="0" w:color="auto"/>
              <w:right w:val="single" w:sz="4" w:space="0" w:color="auto"/>
            </w:tcBorders>
            <w:shd w:val="clear" w:color="auto" w:fill="auto"/>
            <w:noWrap/>
            <w:vAlign w:val="bottom"/>
            <w:hideMark/>
          </w:tcPr>
          <w:p w14:paraId="5632A08C" w14:textId="77777777" w:rsidR="00B30F3E" w:rsidRPr="00B30F3E" w:rsidRDefault="00B30F3E" w:rsidP="00B30F3E">
            <w:pPr>
              <w:jc w:val="center"/>
              <w:rPr>
                <w:sz w:val="26"/>
                <w:szCs w:val="26"/>
              </w:rPr>
            </w:pPr>
            <w:r w:rsidRPr="00B30F3E">
              <w:rPr>
                <w:sz w:val="26"/>
                <w:szCs w:val="26"/>
              </w:rPr>
              <w:t>996296,36</w:t>
            </w:r>
          </w:p>
        </w:tc>
        <w:tc>
          <w:tcPr>
            <w:tcW w:w="2693" w:type="dxa"/>
            <w:tcBorders>
              <w:top w:val="nil"/>
              <w:left w:val="nil"/>
              <w:bottom w:val="single" w:sz="4" w:space="0" w:color="auto"/>
              <w:right w:val="single" w:sz="4" w:space="0" w:color="auto"/>
            </w:tcBorders>
            <w:shd w:val="clear" w:color="auto" w:fill="auto"/>
            <w:noWrap/>
            <w:vAlign w:val="bottom"/>
            <w:hideMark/>
          </w:tcPr>
          <w:p w14:paraId="6F460AA6" w14:textId="77777777" w:rsidR="00B30F3E" w:rsidRPr="00B30F3E" w:rsidRDefault="00B30F3E" w:rsidP="00B30F3E">
            <w:pPr>
              <w:jc w:val="center"/>
              <w:rPr>
                <w:sz w:val="26"/>
                <w:szCs w:val="26"/>
              </w:rPr>
            </w:pPr>
            <w:r w:rsidRPr="00B30F3E">
              <w:rPr>
                <w:sz w:val="26"/>
                <w:szCs w:val="26"/>
              </w:rPr>
              <w:t>2728908,55</w:t>
            </w:r>
          </w:p>
        </w:tc>
      </w:tr>
      <w:tr w:rsidR="00B30F3E" w:rsidRPr="00B30F3E" w14:paraId="541A4066"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08E0675" w14:textId="77777777" w:rsidR="00B30F3E" w:rsidRPr="00B30F3E" w:rsidRDefault="00B30F3E" w:rsidP="00B30F3E">
            <w:pPr>
              <w:jc w:val="center"/>
              <w:rPr>
                <w:sz w:val="26"/>
                <w:szCs w:val="26"/>
              </w:rPr>
            </w:pPr>
            <w:r w:rsidRPr="00B30F3E">
              <w:rPr>
                <w:sz w:val="26"/>
                <w:szCs w:val="26"/>
              </w:rPr>
              <w:t>178</w:t>
            </w:r>
          </w:p>
        </w:tc>
        <w:tc>
          <w:tcPr>
            <w:tcW w:w="2126" w:type="dxa"/>
            <w:tcBorders>
              <w:top w:val="nil"/>
              <w:left w:val="nil"/>
              <w:bottom w:val="single" w:sz="4" w:space="0" w:color="auto"/>
              <w:right w:val="single" w:sz="4" w:space="0" w:color="auto"/>
            </w:tcBorders>
            <w:shd w:val="clear" w:color="auto" w:fill="auto"/>
            <w:noWrap/>
            <w:vAlign w:val="bottom"/>
            <w:hideMark/>
          </w:tcPr>
          <w:p w14:paraId="039A8675" w14:textId="77777777" w:rsidR="00B30F3E" w:rsidRPr="00B30F3E" w:rsidRDefault="00B30F3E" w:rsidP="00B30F3E">
            <w:pPr>
              <w:jc w:val="center"/>
              <w:rPr>
                <w:sz w:val="26"/>
                <w:szCs w:val="26"/>
              </w:rPr>
            </w:pPr>
            <w:r w:rsidRPr="00B30F3E">
              <w:rPr>
                <w:sz w:val="26"/>
                <w:szCs w:val="26"/>
              </w:rPr>
              <w:t>996272,86</w:t>
            </w:r>
          </w:p>
        </w:tc>
        <w:tc>
          <w:tcPr>
            <w:tcW w:w="2693" w:type="dxa"/>
            <w:tcBorders>
              <w:top w:val="nil"/>
              <w:left w:val="nil"/>
              <w:bottom w:val="single" w:sz="4" w:space="0" w:color="auto"/>
              <w:right w:val="single" w:sz="4" w:space="0" w:color="auto"/>
            </w:tcBorders>
            <w:shd w:val="clear" w:color="auto" w:fill="auto"/>
            <w:noWrap/>
            <w:vAlign w:val="bottom"/>
            <w:hideMark/>
          </w:tcPr>
          <w:p w14:paraId="5A24E2B6" w14:textId="77777777" w:rsidR="00B30F3E" w:rsidRPr="00B30F3E" w:rsidRDefault="00B30F3E" w:rsidP="00B30F3E">
            <w:pPr>
              <w:jc w:val="center"/>
              <w:rPr>
                <w:sz w:val="26"/>
                <w:szCs w:val="26"/>
              </w:rPr>
            </w:pPr>
            <w:r w:rsidRPr="00B30F3E">
              <w:rPr>
                <w:sz w:val="26"/>
                <w:szCs w:val="26"/>
              </w:rPr>
              <w:t>2728902,46</w:t>
            </w:r>
          </w:p>
        </w:tc>
      </w:tr>
      <w:tr w:rsidR="00B30F3E" w:rsidRPr="00B30F3E" w14:paraId="42378C73"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E25728F" w14:textId="77777777" w:rsidR="00B30F3E" w:rsidRPr="00B30F3E" w:rsidRDefault="00B30F3E" w:rsidP="00B30F3E">
            <w:pPr>
              <w:jc w:val="center"/>
              <w:rPr>
                <w:sz w:val="26"/>
                <w:szCs w:val="26"/>
              </w:rPr>
            </w:pPr>
            <w:r w:rsidRPr="00B30F3E">
              <w:rPr>
                <w:sz w:val="26"/>
                <w:szCs w:val="26"/>
              </w:rPr>
              <w:t>179</w:t>
            </w:r>
          </w:p>
        </w:tc>
        <w:tc>
          <w:tcPr>
            <w:tcW w:w="2126" w:type="dxa"/>
            <w:tcBorders>
              <w:top w:val="nil"/>
              <w:left w:val="nil"/>
              <w:bottom w:val="single" w:sz="4" w:space="0" w:color="auto"/>
              <w:right w:val="single" w:sz="4" w:space="0" w:color="auto"/>
            </w:tcBorders>
            <w:shd w:val="clear" w:color="auto" w:fill="auto"/>
            <w:noWrap/>
            <w:vAlign w:val="bottom"/>
            <w:hideMark/>
          </w:tcPr>
          <w:p w14:paraId="4DA881D5" w14:textId="77777777" w:rsidR="00B30F3E" w:rsidRPr="00B30F3E" w:rsidRDefault="00B30F3E" w:rsidP="00B30F3E">
            <w:pPr>
              <w:jc w:val="center"/>
              <w:rPr>
                <w:sz w:val="26"/>
                <w:szCs w:val="26"/>
              </w:rPr>
            </w:pPr>
            <w:r w:rsidRPr="00B30F3E">
              <w:rPr>
                <w:sz w:val="26"/>
                <w:szCs w:val="26"/>
              </w:rPr>
              <w:t>996268,55</w:t>
            </w:r>
          </w:p>
        </w:tc>
        <w:tc>
          <w:tcPr>
            <w:tcW w:w="2693" w:type="dxa"/>
            <w:tcBorders>
              <w:top w:val="nil"/>
              <w:left w:val="nil"/>
              <w:bottom w:val="single" w:sz="4" w:space="0" w:color="auto"/>
              <w:right w:val="single" w:sz="4" w:space="0" w:color="auto"/>
            </w:tcBorders>
            <w:shd w:val="clear" w:color="auto" w:fill="auto"/>
            <w:noWrap/>
            <w:vAlign w:val="bottom"/>
            <w:hideMark/>
          </w:tcPr>
          <w:p w14:paraId="5489B6D3" w14:textId="77777777" w:rsidR="00B30F3E" w:rsidRPr="00B30F3E" w:rsidRDefault="00B30F3E" w:rsidP="00B30F3E">
            <w:pPr>
              <w:jc w:val="center"/>
              <w:rPr>
                <w:sz w:val="26"/>
                <w:szCs w:val="26"/>
              </w:rPr>
            </w:pPr>
            <w:r w:rsidRPr="00B30F3E">
              <w:rPr>
                <w:sz w:val="26"/>
                <w:szCs w:val="26"/>
              </w:rPr>
              <w:t>2728901,34</w:t>
            </w:r>
          </w:p>
        </w:tc>
      </w:tr>
      <w:tr w:rsidR="00B30F3E" w:rsidRPr="00B30F3E" w14:paraId="73D2221E"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81402C6" w14:textId="77777777" w:rsidR="00B30F3E" w:rsidRPr="00B30F3E" w:rsidRDefault="00B30F3E" w:rsidP="00B30F3E">
            <w:pPr>
              <w:jc w:val="center"/>
              <w:rPr>
                <w:sz w:val="26"/>
                <w:szCs w:val="26"/>
              </w:rPr>
            </w:pPr>
            <w:r w:rsidRPr="00B30F3E">
              <w:rPr>
                <w:sz w:val="26"/>
                <w:szCs w:val="26"/>
              </w:rPr>
              <w:t>180</w:t>
            </w:r>
          </w:p>
        </w:tc>
        <w:tc>
          <w:tcPr>
            <w:tcW w:w="2126" w:type="dxa"/>
            <w:tcBorders>
              <w:top w:val="nil"/>
              <w:left w:val="nil"/>
              <w:bottom w:val="single" w:sz="4" w:space="0" w:color="auto"/>
              <w:right w:val="single" w:sz="4" w:space="0" w:color="auto"/>
            </w:tcBorders>
            <w:shd w:val="clear" w:color="auto" w:fill="auto"/>
            <w:noWrap/>
            <w:vAlign w:val="bottom"/>
            <w:hideMark/>
          </w:tcPr>
          <w:p w14:paraId="62BB4E74" w14:textId="77777777" w:rsidR="00B30F3E" w:rsidRPr="00B30F3E" w:rsidRDefault="00B30F3E" w:rsidP="00B30F3E">
            <w:pPr>
              <w:jc w:val="center"/>
              <w:rPr>
                <w:sz w:val="26"/>
                <w:szCs w:val="26"/>
              </w:rPr>
            </w:pPr>
            <w:r w:rsidRPr="00B30F3E">
              <w:rPr>
                <w:sz w:val="26"/>
                <w:szCs w:val="26"/>
              </w:rPr>
              <w:t>996217,94</w:t>
            </w:r>
          </w:p>
        </w:tc>
        <w:tc>
          <w:tcPr>
            <w:tcW w:w="2693" w:type="dxa"/>
            <w:tcBorders>
              <w:top w:val="nil"/>
              <w:left w:val="nil"/>
              <w:bottom w:val="single" w:sz="4" w:space="0" w:color="auto"/>
              <w:right w:val="single" w:sz="4" w:space="0" w:color="auto"/>
            </w:tcBorders>
            <w:shd w:val="clear" w:color="auto" w:fill="auto"/>
            <w:noWrap/>
            <w:vAlign w:val="bottom"/>
            <w:hideMark/>
          </w:tcPr>
          <w:p w14:paraId="46BDA0E4" w14:textId="77777777" w:rsidR="00B30F3E" w:rsidRPr="00B30F3E" w:rsidRDefault="00B30F3E" w:rsidP="00B30F3E">
            <w:pPr>
              <w:jc w:val="center"/>
              <w:rPr>
                <w:sz w:val="26"/>
                <w:szCs w:val="26"/>
              </w:rPr>
            </w:pPr>
            <w:r w:rsidRPr="00B30F3E">
              <w:rPr>
                <w:sz w:val="26"/>
                <w:szCs w:val="26"/>
              </w:rPr>
              <w:t>2728919,73</w:t>
            </w:r>
          </w:p>
        </w:tc>
      </w:tr>
      <w:tr w:rsidR="00B30F3E" w:rsidRPr="00B30F3E" w14:paraId="4D2870E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F73CA30" w14:textId="77777777" w:rsidR="00B30F3E" w:rsidRPr="00B30F3E" w:rsidRDefault="00B30F3E" w:rsidP="00B30F3E">
            <w:pPr>
              <w:jc w:val="center"/>
              <w:rPr>
                <w:sz w:val="26"/>
                <w:szCs w:val="26"/>
              </w:rPr>
            </w:pPr>
            <w:r w:rsidRPr="00B30F3E">
              <w:rPr>
                <w:sz w:val="26"/>
                <w:szCs w:val="26"/>
              </w:rPr>
              <w:t>181</w:t>
            </w:r>
          </w:p>
        </w:tc>
        <w:tc>
          <w:tcPr>
            <w:tcW w:w="2126" w:type="dxa"/>
            <w:tcBorders>
              <w:top w:val="nil"/>
              <w:left w:val="nil"/>
              <w:bottom w:val="single" w:sz="4" w:space="0" w:color="auto"/>
              <w:right w:val="single" w:sz="4" w:space="0" w:color="auto"/>
            </w:tcBorders>
            <w:shd w:val="clear" w:color="auto" w:fill="auto"/>
            <w:noWrap/>
            <w:vAlign w:val="bottom"/>
            <w:hideMark/>
          </w:tcPr>
          <w:p w14:paraId="782085DA" w14:textId="77777777" w:rsidR="00B30F3E" w:rsidRPr="00B30F3E" w:rsidRDefault="00B30F3E" w:rsidP="00B30F3E">
            <w:pPr>
              <w:jc w:val="center"/>
              <w:rPr>
                <w:sz w:val="26"/>
                <w:szCs w:val="26"/>
              </w:rPr>
            </w:pPr>
            <w:r w:rsidRPr="00B30F3E">
              <w:rPr>
                <w:sz w:val="26"/>
                <w:szCs w:val="26"/>
              </w:rPr>
              <w:t>996190,52</w:t>
            </w:r>
          </w:p>
        </w:tc>
        <w:tc>
          <w:tcPr>
            <w:tcW w:w="2693" w:type="dxa"/>
            <w:tcBorders>
              <w:top w:val="nil"/>
              <w:left w:val="nil"/>
              <w:bottom w:val="single" w:sz="4" w:space="0" w:color="auto"/>
              <w:right w:val="single" w:sz="4" w:space="0" w:color="auto"/>
            </w:tcBorders>
            <w:shd w:val="clear" w:color="auto" w:fill="auto"/>
            <w:noWrap/>
            <w:vAlign w:val="bottom"/>
            <w:hideMark/>
          </w:tcPr>
          <w:p w14:paraId="12BBE40D" w14:textId="77777777" w:rsidR="00B30F3E" w:rsidRPr="00B30F3E" w:rsidRDefault="00B30F3E" w:rsidP="00B30F3E">
            <w:pPr>
              <w:jc w:val="center"/>
              <w:rPr>
                <w:sz w:val="26"/>
                <w:szCs w:val="26"/>
              </w:rPr>
            </w:pPr>
            <w:r w:rsidRPr="00B30F3E">
              <w:rPr>
                <w:sz w:val="26"/>
                <w:szCs w:val="26"/>
              </w:rPr>
              <w:t>2728938,8</w:t>
            </w:r>
          </w:p>
        </w:tc>
      </w:tr>
      <w:tr w:rsidR="00B30F3E" w:rsidRPr="00B30F3E" w14:paraId="59824594"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380583D" w14:textId="77777777" w:rsidR="00B30F3E" w:rsidRPr="00B30F3E" w:rsidRDefault="00B30F3E" w:rsidP="00B30F3E">
            <w:pPr>
              <w:jc w:val="center"/>
              <w:rPr>
                <w:sz w:val="26"/>
                <w:szCs w:val="26"/>
              </w:rPr>
            </w:pPr>
            <w:r w:rsidRPr="00B30F3E">
              <w:rPr>
                <w:sz w:val="26"/>
                <w:szCs w:val="26"/>
              </w:rPr>
              <w:t>182</w:t>
            </w:r>
          </w:p>
        </w:tc>
        <w:tc>
          <w:tcPr>
            <w:tcW w:w="2126" w:type="dxa"/>
            <w:tcBorders>
              <w:top w:val="nil"/>
              <w:left w:val="nil"/>
              <w:bottom w:val="single" w:sz="4" w:space="0" w:color="auto"/>
              <w:right w:val="single" w:sz="4" w:space="0" w:color="auto"/>
            </w:tcBorders>
            <w:shd w:val="clear" w:color="auto" w:fill="auto"/>
            <w:noWrap/>
            <w:vAlign w:val="bottom"/>
            <w:hideMark/>
          </w:tcPr>
          <w:p w14:paraId="0DC5DB7A" w14:textId="77777777" w:rsidR="00B30F3E" w:rsidRPr="00B30F3E" w:rsidRDefault="00B30F3E" w:rsidP="00B30F3E">
            <w:pPr>
              <w:jc w:val="center"/>
              <w:rPr>
                <w:sz w:val="26"/>
                <w:szCs w:val="26"/>
              </w:rPr>
            </w:pPr>
            <w:r w:rsidRPr="00B30F3E">
              <w:rPr>
                <w:sz w:val="26"/>
                <w:szCs w:val="26"/>
              </w:rPr>
              <w:t>996148,75</w:t>
            </w:r>
          </w:p>
        </w:tc>
        <w:tc>
          <w:tcPr>
            <w:tcW w:w="2693" w:type="dxa"/>
            <w:tcBorders>
              <w:top w:val="nil"/>
              <w:left w:val="nil"/>
              <w:bottom w:val="single" w:sz="4" w:space="0" w:color="auto"/>
              <w:right w:val="single" w:sz="4" w:space="0" w:color="auto"/>
            </w:tcBorders>
            <w:shd w:val="clear" w:color="auto" w:fill="auto"/>
            <w:noWrap/>
            <w:vAlign w:val="bottom"/>
            <w:hideMark/>
          </w:tcPr>
          <w:p w14:paraId="7A819D73" w14:textId="77777777" w:rsidR="00B30F3E" w:rsidRPr="00B30F3E" w:rsidRDefault="00B30F3E" w:rsidP="00B30F3E">
            <w:pPr>
              <w:jc w:val="center"/>
              <w:rPr>
                <w:sz w:val="26"/>
                <w:szCs w:val="26"/>
              </w:rPr>
            </w:pPr>
            <w:r w:rsidRPr="00B30F3E">
              <w:rPr>
                <w:sz w:val="26"/>
                <w:szCs w:val="26"/>
              </w:rPr>
              <w:t>2728967,87</w:t>
            </w:r>
          </w:p>
        </w:tc>
      </w:tr>
      <w:tr w:rsidR="00B30F3E" w:rsidRPr="00B30F3E" w14:paraId="7AA86782"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5B421E5" w14:textId="77777777" w:rsidR="00B30F3E" w:rsidRPr="00B30F3E" w:rsidRDefault="00B30F3E" w:rsidP="00B30F3E">
            <w:pPr>
              <w:jc w:val="center"/>
              <w:rPr>
                <w:sz w:val="26"/>
                <w:szCs w:val="26"/>
              </w:rPr>
            </w:pPr>
            <w:r w:rsidRPr="00B30F3E">
              <w:rPr>
                <w:sz w:val="26"/>
                <w:szCs w:val="26"/>
              </w:rPr>
              <w:t>183</w:t>
            </w:r>
          </w:p>
        </w:tc>
        <w:tc>
          <w:tcPr>
            <w:tcW w:w="2126" w:type="dxa"/>
            <w:tcBorders>
              <w:top w:val="nil"/>
              <w:left w:val="nil"/>
              <w:bottom w:val="single" w:sz="4" w:space="0" w:color="auto"/>
              <w:right w:val="single" w:sz="4" w:space="0" w:color="auto"/>
            </w:tcBorders>
            <w:shd w:val="clear" w:color="auto" w:fill="auto"/>
            <w:noWrap/>
            <w:vAlign w:val="bottom"/>
            <w:hideMark/>
          </w:tcPr>
          <w:p w14:paraId="1A8533F2" w14:textId="77777777" w:rsidR="00B30F3E" w:rsidRPr="00B30F3E" w:rsidRDefault="00B30F3E" w:rsidP="00B30F3E">
            <w:pPr>
              <w:jc w:val="center"/>
              <w:rPr>
                <w:sz w:val="26"/>
                <w:szCs w:val="26"/>
              </w:rPr>
            </w:pPr>
            <w:r w:rsidRPr="00B30F3E">
              <w:rPr>
                <w:sz w:val="26"/>
                <w:szCs w:val="26"/>
              </w:rPr>
              <w:t>996077,57</w:t>
            </w:r>
          </w:p>
        </w:tc>
        <w:tc>
          <w:tcPr>
            <w:tcW w:w="2693" w:type="dxa"/>
            <w:tcBorders>
              <w:top w:val="nil"/>
              <w:left w:val="nil"/>
              <w:bottom w:val="single" w:sz="4" w:space="0" w:color="auto"/>
              <w:right w:val="single" w:sz="4" w:space="0" w:color="auto"/>
            </w:tcBorders>
            <w:shd w:val="clear" w:color="auto" w:fill="auto"/>
            <w:noWrap/>
            <w:vAlign w:val="bottom"/>
            <w:hideMark/>
          </w:tcPr>
          <w:p w14:paraId="0326982B" w14:textId="77777777" w:rsidR="00B30F3E" w:rsidRPr="00B30F3E" w:rsidRDefault="00B30F3E" w:rsidP="00B30F3E">
            <w:pPr>
              <w:jc w:val="center"/>
              <w:rPr>
                <w:sz w:val="26"/>
                <w:szCs w:val="26"/>
              </w:rPr>
            </w:pPr>
            <w:r w:rsidRPr="00B30F3E">
              <w:rPr>
                <w:sz w:val="26"/>
                <w:szCs w:val="26"/>
              </w:rPr>
              <w:t>2729017,34</w:t>
            </w:r>
          </w:p>
        </w:tc>
      </w:tr>
      <w:tr w:rsidR="00B30F3E" w:rsidRPr="00B30F3E" w14:paraId="60A34BD5"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997E7C8" w14:textId="77777777" w:rsidR="00B30F3E" w:rsidRPr="00B30F3E" w:rsidRDefault="00B30F3E" w:rsidP="00B30F3E">
            <w:pPr>
              <w:jc w:val="center"/>
              <w:rPr>
                <w:sz w:val="26"/>
                <w:szCs w:val="26"/>
              </w:rPr>
            </w:pPr>
            <w:r w:rsidRPr="00B30F3E">
              <w:rPr>
                <w:sz w:val="26"/>
                <w:szCs w:val="26"/>
              </w:rPr>
              <w:t>184</w:t>
            </w:r>
          </w:p>
        </w:tc>
        <w:tc>
          <w:tcPr>
            <w:tcW w:w="2126" w:type="dxa"/>
            <w:tcBorders>
              <w:top w:val="nil"/>
              <w:left w:val="nil"/>
              <w:bottom w:val="single" w:sz="4" w:space="0" w:color="auto"/>
              <w:right w:val="single" w:sz="4" w:space="0" w:color="auto"/>
            </w:tcBorders>
            <w:shd w:val="clear" w:color="auto" w:fill="auto"/>
            <w:noWrap/>
            <w:vAlign w:val="bottom"/>
            <w:hideMark/>
          </w:tcPr>
          <w:p w14:paraId="43A3B04F" w14:textId="77777777" w:rsidR="00B30F3E" w:rsidRPr="00B30F3E" w:rsidRDefault="00B30F3E" w:rsidP="00B30F3E">
            <w:pPr>
              <w:jc w:val="center"/>
              <w:rPr>
                <w:sz w:val="26"/>
                <w:szCs w:val="26"/>
              </w:rPr>
            </w:pPr>
            <w:r w:rsidRPr="00B30F3E">
              <w:rPr>
                <w:sz w:val="26"/>
                <w:szCs w:val="26"/>
              </w:rPr>
              <w:t>996076,97</w:t>
            </w:r>
          </w:p>
        </w:tc>
        <w:tc>
          <w:tcPr>
            <w:tcW w:w="2693" w:type="dxa"/>
            <w:tcBorders>
              <w:top w:val="nil"/>
              <w:left w:val="nil"/>
              <w:bottom w:val="single" w:sz="4" w:space="0" w:color="auto"/>
              <w:right w:val="single" w:sz="4" w:space="0" w:color="auto"/>
            </w:tcBorders>
            <w:shd w:val="clear" w:color="auto" w:fill="auto"/>
            <w:noWrap/>
            <w:vAlign w:val="bottom"/>
            <w:hideMark/>
          </w:tcPr>
          <w:p w14:paraId="79AF9991" w14:textId="77777777" w:rsidR="00B30F3E" w:rsidRPr="00B30F3E" w:rsidRDefault="00B30F3E" w:rsidP="00B30F3E">
            <w:pPr>
              <w:jc w:val="center"/>
              <w:rPr>
                <w:sz w:val="26"/>
                <w:szCs w:val="26"/>
              </w:rPr>
            </w:pPr>
            <w:r w:rsidRPr="00B30F3E">
              <w:rPr>
                <w:sz w:val="26"/>
                <w:szCs w:val="26"/>
              </w:rPr>
              <w:t>2729091,02</w:t>
            </w:r>
          </w:p>
        </w:tc>
      </w:tr>
      <w:tr w:rsidR="00B30F3E" w:rsidRPr="00B30F3E" w14:paraId="5CCAEEAB"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3A10377" w14:textId="77777777" w:rsidR="00B30F3E" w:rsidRPr="00B30F3E" w:rsidRDefault="00B30F3E" w:rsidP="00B30F3E">
            <w:pPr>
              <w:jc w:val="center"/>
              <w:rPr>
                <w:sz w:val="26"/>
                <w:szCs w:val="26"/>
              </w:rPr>
            </w:pPr>
            <w:r w:rsidRPr="00B30F3E">
              <w:rPr>
                <w:sz w:val="26"/>
                <w:szCs w:val="26"/>
              </w:rPr>
              <w:t>185</w:t>
            </w:r>
          </w:p>
        </w:tc>
        <w:tc>
          <w:tcPr>
            <w:tcW w:w="2126" w:type="dxa"/>
            <w:tcBorders>
              <w:top w:val="nil"/>
              <w:left w:val="nil"/>
              <w:bottom w:val="single" w:sz="4" w:space="0" w:color="auto"/>
              <w:right w:val="single" w:sz="4" w:space="0" w:color="auto"/>
            </w:tcBorders>
            <w:shd w:val="clear" w:color="auto" w:fill="auto"/>
            <w:noWrap/>
            <w:vAlign w:val="bottom"/>
            <w:hideMark/>
          </w:tcPr>
          <w:p w14:paraId="030EEB50" w14:textId="77777777" w:rsidR="00B30F3E" w:rsidRPr="00B30F3E" w:rsidRDefault="00B30F3E" w:rsidP="00B30F3E">
            <w:pPr>
              <w:jc w:val="center"/>
              <w:rPr>
                <w:sz w:val="26"/>
                <w:szCs w:val="26"/>
              </w:rPr>
            </w:pPr>
            <w:r w:rsidRPr="00B30F3E">
              <w:rPr>
                <w:sz w:val="26"/>
                <w:szCs w:val="26"/>
              </w:rPr>
              <w:t>996076,37</w:t>
            </w:r>
          </w:p>
        </w:tc>
        <w:tc>
          <w:tcPr>
            <w:tcW w:w="2693" w:type="dxa"/>
            <w:tcBorders>
              <w:top w:val="nil"/>
              <w:left w:val="nil"/>
              <w:bottom w:val="single" w:sz="4" w:space="0" w:color="auto"/>
              <w:right w:val="single" w:sz="4" w:space="0" w:color="auto"/>
            </w:tcBorders>
            <w:shd w:val="clear" w:color="auto" w:fill="auto"/>
            <w:noWrap/>
            <w:vAlign w:val="bottom"/>
            <w:hideMark/>
          </w:tcPr>
          <w:p w14:paraId="6E6611EF" w14:textId="77777777" w:rsidR="00B30F3E" w:rsidRPr="00B30F3E" w:rsidRDefault="00B30F3E" w:rsidP="00B30F3E">
            <w:pPr>
              <w:jc w:val="center"/>
              <w:rPr>
                <w:sz w:val="26"/>
                <w:szCs w:val="26"/>
              </w:rPr>
            </w:pPr>
            <w:r w:rsidRPr="00B30F3E">
              <w:rPr>
                <w:sz w:val="26"/>
                <w:szCs w:val="26"/>
              </w:rPr>
              <w:t>2729167,61</w:t>
            </w:r>
          </w:p>
        </w:tc>
      </w:tr>
      <w:tr w:rsidR="00B30F3E" w:rsidRPr="00B30F3E" w14:paraId="23A68B4C"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032F5CD" w14:textId="77777777" w:rsidR="00B30F3E" w:rsidRPr="00B30F3E" w:rsidRDefault="00B30F3E" w:rsidP="00B30F3E">
            <w:pPr>
              <w:jc w:val="center"/>
              <w:rPr>
                <w:sz w:val="26"/>
                <w:szCs w:val="26"/>
              </w:rPr>
            </w:pPr>
            <w:r w:rsidRPr="00B30F3E">
              <w:rPr>
                <w:sz w:val="26"/>
                <w:szCs w:val="26"/>
              </w:rPr>
              <w:t>186</w:t>
            </w:r>
          </w:p>
        </w:tc>
        <w:tc>
          <w:tcPr>
            <w:tcW w:w="2126" w:type="dxa"/>
            <w:tcBorders>
              <w:top w:val="nil"/>
              <w:left w:val="nil"/>
              <w:bottom w:val="single" w:sz="4" w:space="0" w:color="auto"/>
              <w:right w:val="single" w:sz="4" w:space="0" w:color="auto"/>
            </w:tcBorders>
            <w:shd w:val="clear" w:color="auto" w:fill="auto"/>
            <w:noWrap/>
            <w:vAlign w:val="bottom"/>
            <w:hideMark/>
          </w:tcPr>
          <w:p w14:paraId="6E0CB7F3" w14:textId="77777777" w:rsidR="00B30F3E" w:rsidRPr="00B30F3E" w:rsidRDefault="00B30F3E" w:rsidP="00B30F3E">
            <w:pPr>
              <w:jc w:val="center"/>
              <w:rPr>
                <w:sz w:val="26"/>
                <w:szCs w:val="26"/>
              </w:rPr>
            </w:pPr>
            <w:r w:rsidRPr="00B30F3E">
              <w:rPr>
                <w:sz w:val="26"/>
                <w:szCs w:val="26"/>
              </w:rPr>
              <w:t>996076,05</w:t>
            </w:r>
          </w:p>
        </w:tc>
        <w:tc>
          <w:tcPr>
            <w:tcW w:w="2693" w:type="dxa"/>
            <w:tcBorders>
              <w:top w:val="nil"/>
              <w:left w:val="nil"/>
              <w:bottom w:val="single" w:sz="4" w:space="0" w:color="auto"/>
              <w:right w:val="single" w:sz="4" w:space="0" w:color="auto"/>
            </w:tcBorders>
            <w:shd w:val="clear" w:color="auto" w:fill="auto"/>
            <w:noWrap/>
            <w:vAlign w:val="bottom"/>
            <w:hideMark/>
          </w:tcPr>
          <w:p w14:paraId="78F9D67E" w14:textId="77777777" w:rsidR="00B30F3E" w:rsidRPr="00B30F3E" w:rsidRDefault="00B30F3E" w:rsidP="00B30F3E">
            <w:pPr>
              <w:jc w:val="center"/>
              <w:rPr>
                <w:sz w:val="26"/>
                <w:szCs w:val="26"/>
              </w:rPr>
            </w:pPr>
            <w:r w:rsidRPr="00B30F3E">
              <w:rPr>
                <w:sz w:val="26"/>
                <w:szCs w:val="26"/>
              </w:rPr>
              <w:t>2729206,7</w:t>
            </w:r>
          </w:p>
        </w:tc>
      </w:tr>
      <w:tr w:rsidR="00B30F3E" w:rsidRPr="00B30F3E" w14:paraId="0FDE9E2A"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73AAF43" w14:textId="77777777" w:rsidR="00B30F3E" w:rsidRPr="00B30F3E" w:rsidRDefault="00B30F3E" w:rsidP="00B30F3E">
            <w:pPr>
              <w:jc w:val="center"/>
              <w:rPr>
                <w:sz w:val="26"/>
                <w:szCs w:val="26"/>
              </w:rPr>
            </w:pPr>
            <w:r w:rsidRPr="00B30F3E">
              <w:rPr>
                <w:sz w:val="26"/>
                <w:szCs w:val="26"/>
              </w:rPr>
              <w:t>187</w:t>
            </w:r>
          </w:p>
        </w:tc>
        <w:tc>
          <w:tcPr>
            <w:tcW w:w="2126" w:type="dxa"/>
            <w:tcBorders>
              <w:top w:val="nil"/>
              <w:left w:val="nil"/>
              <w:bottom w:val="single" w:sz="4" w:space="0" w:color="auto"/>
              <w:right w:val="single" w:sz="4" w:space="0" w:color="auto"/>
            </w:tcBorders>
            <w:shd w:val="clear" w:color="auto" w:fill="auto"/>
            <w:noWrap/>
            <w:vAlign w:val="bottom"/>
            <w:hideMark/>
          </w:tcPr>
          <w:p w14:paraId="31627036" w14:textId="77777777" w:rsidR="00B30F3E" w:rsidRPr="00B30F3E" w:rsidRDefault="00B30F3E" w:rsidP="00B30F3E">
            <w:pPr>
              <w:jc w:val="center"/>
              <w:rPr>
                <w:sz w:val="26"/>
                <w:szCs w:val="26"/>
              </w:rPr>
            </w:pPr>
            <w:r w:rsidRPr="00B30F3E">
              <w:rPr>
                <w:sz w:val="26"/>
                <w:szCs w:val="26"/>
              </w:rPr>
              <w:t>996076,04</w:t>
            </w:r>
          </w:p>
        </w:tc>
        <w:tc>
          <w:tcPr>
            <w:tcW w:w="2693" w:type="dxa"/>
            <w:tcBorders>
              <w:top w:val="nil"/>
              <w:left w:val="nil"/>
              <w:bottom w:val="single" w:sz="4" w:space="0" w:color="auto"/>
              <w:right w:val="single" w:sz="4" w:space="0" w:color="auto"/>
            </w:tcBorders>
            <w:shd w:val="clear" w:color="auto" w:fill="auto"/>
            <w:noWrap/>
            <w:vAlign w:val="bottom"/>
            <w:hideMark/>
          </w:tcPr>
          <w:p w14:paraId="28779D69" w14:textId="77777777" w:rsidR="00B30F3E" w:rsidRPr="00B30F3E" w:rsidRDefault="00B30F3E" w:rsidP="00B30F3E">
            <w:pPr>
              <w:jc w:val="center"/>
              <w:rPr>
                <w:sz w:val="26"/>
                <w:szCs w:val="26"/>
              </w:rPr>
            </w:pPr>
            <w:r w:rsidRPr="00B30F3E">
              <w:rPr>
                <w:sz w:val="26"/>
                <w:szCs w:val="26"/>
              </w:rPr>
              <w:t>2729206,71</w:t>
            </w:r>
          </w:p>
        </w:tc>
      </w:tr>
      <w:tr w:rsidR="00B30F3E" w:rsidRPr="00B30F3E" w14:paraId="5BA23D72"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A665CA4" w14:textId="77777777" w:rsidR="00B30F3E" w:rsidRPr="00B30F3E" w:rsidRDefault="00B30F3E" w:rsidP="00B30F3E">
            <w:pPr>
              <w:jc w:val="center"/>
              <w:rPr>
                <w:sz w:val="26"/>
                <w:szCs w:val="26"/>
              </w:rPr>
            </w:pPr>
            <w:r w:rsidRPr="00B30F3E">
              <w:rPr>
                <w:sz w:val="26"/>
                <w:szCs w:val="26"/>
              </w:rPr>
              <w:t>188</w:t>
            </w:r>
          </w:p>
        </w:tc>
        <w:tc>
          <w:tcPr>
            <w:tcW w:w="2126" w:type="dxa"/>
            <w:tcBorders>
              <w:top w:val="nil"/>
              <w:left w:val="nil"/>
              <w:bottom w:val="single" w:sz="4" w:space="0" w:color="auto"/>
              <w:right w:val="single" w:sz="4" w:space="0" w:color="auto"/>
            </w:tcBorders>
            <w:shd w:val="clear" w:color="auto" w:fill="auto"/>
            <w:noWrap/>
            <w:vAlign w:val="bottom"/>
            <w:hideMark/>
          </w:tcPr>
          <w:p w14:paraId="73FCDFEF" w14:textId="77777777" w:rsidR="00B30F3E" w:rsidRPr="00B30F3E" w:rsidRDefault="00B30F3E" w:rsidP="00B30F3E">
            <w:pPr>
              <w:jc w:val="center"/>
              <w:rPr>
                <w:sz w:val="26"/>
                <w:szCs w:val="26"/>
              </w:rPr>
            </w:pPr>
            <w:r w:rsidRPr="00B30F3E">
              <w:rPr>
                <w:sz w:val="26"/>
                <w:szCs w:val="26"/>
              </w:rPr>
              <w:t>996076,04</w:t>
            </w:r>
          </w:p>
        </w:tc>
        <w:tc>
          <w:tcPr>
            <w:tcW w:w="2693" w:type="dxa"/>
            <w:tcBorders>
              <w:top w:val="nil"/>
              <w:left w:val="nil"/>
              <w:bottom w:val="single" w:sz="4" w:space="0" w:color="auto"/>
              <w:right w:val="single" w:sz="4" w:space="0" w:color="auto"/>
            </w:tcBorders>
            <w:shd w:val="clear" w:color="auto" w:fill="auto"/>
            <w:noWrap/>
            <w:vAlign w:val="bottom"/>
            <w:hideMark/>
          </w:tcPr>
          <w:p w14:paraId="4727C44B" w14:textId="77777777" w:rsidR="00B30F3E" w:rsidRPr="00B30F3E" w:rsidRDefault="00B30F3E" w:rsidP="00B30F3E">
            <w:pPr>
              <w:jc w:val="center"/>
              <w:rPr>
                <w:sz w:val="26"/>
                <w:szCs w:val="26"/>
              </w:rPr>
            </w:pPr>
            <w:r w:rsidRPr="00B30F3E">
              <w:rPr>
                <w:sz w:val="26"/>
                <w:szCs w:val="26"/>
              </w:rPr>
              <w:t>2729209,83</w:t>
            </w:r>
          </w:p>
        </w:tc>
      </w:tr>
      <w:tr w:rsidR="00B30F3E" w:rsidRPr="00B30F3E" w14:paraId="03733860"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A1C3433" w14:textId="77777777" w:rsidR="00B30F3E" w:rsidRPr="00B30F3E" w:rsidRDefault="00B30F3E" w:rsidP="00B30F3E">
            <w:pPr>
              <w:jc w:val="center"/>
              <w:rPr>
                <w:sz w:val="26"/>
                <w:szCs w:val="26"/>
              </w:rPr>
            </w:pPr>
            <w:r w:rsidRPr="00B30F3E">
              <w:rPr>
                <w:sz w:val="26"/>
                <w:szCs w:val="26"/>
              </w:rPr>
              <w:t>189</w:t>
            </w:r>
          </w:p>
        </w:tc>
        <w:tc>
          <w:tcPr>
            <w:tcW w:w="2126" w:type="dxa"/>
            <w:tcBorders>
              <w:top w:val="nil"/>
              <w:left w:val="nil"/>
              <w:bottom w:val="single" w:sz="4" w:space="0" w:color="auto"/>
              <w:right w:val="single" w:sz="4" w:space="0" w:color="auto"/>
            </w:tcBorders>
            <w:shd w:val="clear" w:color="auto" w:fill="auto"/>
            <w:noWrap/>
            <w:vAlign w:val="bottom"/>
            <w:hideMark/>
          </w:tcPr>
          <w:p w14:paraId="270B770C" w14:textId="77777777" w:rsidR="00B30F3E" w:rsidRPr="00B30F3E" w:rsidRDefault="00B30F3E" w:rsidP="00B30F3E">
            <w:pPr>
              <w:jc w:val="center"/>
              <w:rPr>
                <w:sz w:val="26"/>
                <w:szCs w:val="26"/>
              </w:rPr>
            </w:pPr>
            <w:r w:rsidRPr="00B30F3E">
              <w:rPr>
                <w:sz w:val="26"/>
                <w:szCs w:val="26"/>
              </w:rPr>
              <w:t>996102,3</w:t>
            </w:r>
          </w:p>
        </w:tc>
        <w:tc>
          <w:tcPr>
            <w:tcW w:w="2693" w:type="dxa"/>
            <w:tcBorders>
              <w:top w:val="nil"/>
              <w:left w:val="nil"/>
              <w:bottom w:val="single" w:sz="4" w:space="0" w:color="auto"/>
              <w:right w:val="single" w:sz="4" w:space="0" w:color="auto"/>
            </w:tcBorders>
            <w:shd w:val="clear" w:color="auto" w:fill="auto"/>
            <w:noWrap/>
            <w:vAlign w:val="bottom"/>
            <w:hideMark/>
          </w:tcPr>
          <w:p w14:paraId="7DE2DE33" w14:textId="77777777" w:rsidR="00B30F3E" w:rsidRPr="00B30F3E" w:rsidRDefault="00B30F3E" w:rsidP="00B30F3E">
            <w:pPr>
              <w:jc w:val="center"/>
              <w:rPr>
                <w:sz w:val="26"/>
                <w:szCs w:val="26"/>
              </w:rPr>
            </w:pPr>
            <w:r w:rsidRPr="00B30F3E">
              <w:rPr>
                <w:sz w:val="26"/>
                <w:szCs w:val="26"/>
              </w:rPr>
              <w:t>2729210,02</w:t>
            </w:r>
          </w:p>
        </w:tc>
      </w:tr>
      <w:tr w:rsidR="00B30F3E" w:rsidRPr="00B30F3E" w14:paraId="4015D11C"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6467970" w14:textId="77777777" w:rsidR="00B30F3E" w:rsidRPr="00B30F3E" w:rsidRDefault="00B30F3E" w:rsidP="00B30F3E">
            <w:pPr>
              <w:jc w:val="center"/>
              <w:rPr>
                <w:sz w:val="26"/>
                <w:szCs w:val="26"/>
              </w:rPr>
            </w:pPr>
            <w:r w:rsidRPr="00B30F3E">
              <w:rPr>
                <w:sz w:val="26"/>
                <w:szCs w:val="26"/>
              </w:rPr>
              <w:t>190</w:t>
            </w:r>
          </w:p>
        </w:tc>
        <w:tc>
          <w:tcPr>
            <w:tcW w:w="2126" w:type="dxa"/>
            <w:tcBorders>
              <w:top w:val="nil"/>
              <w:left w:val="nil"/>
              <w:bottom w:val="single" w:sz="4" w:space="0" w:color="auto"/>
              <w:right w:val="single" w:sz="4" w:space="0" w:color="auto"/>
            </w:tcBorders>
            <w:shd w:val="clear" w:color="auto" w:fill="auto"/>
            <w:noWrap/>
            <w:vAlign w:val="bottom"/>
            <w:hideMark/>
          </w:tcPr>
          <w:p w14:paraId="08ADB13B" w14:textId="77777777" w:rsidR="00B30F3E" w:rsidRPr="00B30F3E" w:rsidRDefault="00B30F3E" w:rsidP="00B30F3E">
            <w:pPr>
              <w:jc w:val="center"/>
              <w:rPr>
                <w:sz w:val="26"/>
                <w:szCs w:val="26"/>
              </w:rPr>
            </w:pPr>
            <w:r w:rsidRPr="00B30F3E">
              <w:rPr>
                <w:sz w:val="26"/>
                <w:szCs w:val="26"/>
              </w:rPr>
              <w:t>996102,3</w:t>
            </w:r>
          </w:p>
        </w:tc>
        <w:tc>
          <w:tcPr>
            <w:tcW w:w="2693" w:type="dxa"/>
            <w:tcBorders>
              <w:top w:val="nil"/>
              <w:left w:val="nil"/>
              <w:bottom w:val="single" w:sz="4" w:space="0" w:color="auto"/>
              <w:right w:val="single" w:sz="4" w:space="0" w:color="auto"/>
            </w:tcBorders>
            <w:shd w:val="clear" w:color="auto" w:fill="auto"/>
            <w:noWrap/>
            <w:vAlign w:val="bottom"/>
            <w:hideMark/>
          </w:tcPr>
          <w:p w14:paraId="0A74DB82" w14:textId="77777777" w:rsidR="00B30F3E" w:rsidRPr="00B30F3E" w:rsidRDefault="00B30F3E" w:rsidP="00B30F3E">
            <w:pPr>
              <w:jc w:val="center"/>
              <w:rPr>
                <w:sz w:val="26"/>
                <w:szCs w:val="26"/>
              </w:rPr>
            </w:pPr>
            <w:r w:rsidRPr="00B30F3E">
              <w:rPr>
                <w:sz w:val="26"/>
                <w:szCs w:val="26"/>
              </w:rPr>
              <w:t>2729210,02</w:t>
            </w:r>
          </w:p>
        </w:tc>
      </w:tr>
      <w:tr w:rsidR="00B30F3E" w:rsidRPr="00B30F3E" w14:paraId="56A17F3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003F292" w14:textId="77777777" w:rsidR="00B30F3E" w:rsidRPr="00B30F3E" w:rsidRDefault="00B30F3E" w:rsidP="00B30F3E">
            <w:pPr>
              <w:jc w:val="center"/>
              <w:rPr>
                <w:sz w:val="26"/>
                <w:szCs w:val="26"/>
              </w:rPr>
            </w:pPr>
            <w:r w:rsidRPr="00B30F3E">
              <w:rPr>
                <w:sz w:val="26"/>
                <w:szCs w:val="26"/>
              </w:rPr>
              <w:t>191</w:t>
            </w:r>
          </w:p>
        </w:tc>
        <w:tc>
          <w:tcPr>
            <w:tcW w:w="2126" w:type="dxa"/>
            <w:tcBorders>
              <w:top w:val="nil"/>
              <w:left w:val="nil"/>
              <w:bottom w:val="single" w:sz="4" w:space="0" w:color="auto"/>
              <w:right w:val="single" w:sz="4" w:space="0" w:color="auto"/>
            </w:tcBorders>
            <w:shd w:val="clear" w:color="auto" w:fill="auto"/>
            <w:noWrap/>
            <w:vAlign w:val="bottom"/>
            <w:hideMark/>
          </w:tcPr>
          <w:p w14:paraId="527D84E2" w14:textId="77777777" w:rsidR="00B30F3E" w:rsidRPr="00B30F3E" w:rsidRDefault="00B30F3E" w:rsidP="00B30F3E">
            <w:pPr>
              <w:jc w:val="center"/>
              <w:rPr>
                <w:sz w:val="26"/>
                <w:szCs w:val="26"/>
              </w:rPr>
            </w:pPr>
            <w:r w:rsidRPr="00B30F3E">
              <w:rPr>
                <w:sz w:val="26"/>
                <w:szCs w:val="26"/>
              </w:rPr>
              <w:t>996105,03</w:t>
            </w:r>
          </w:p>
        </w:tc>
        <w:tc>
          <w:tcPr>
            <w:tcW w:w="2693" w:type="dxa"/>
            <w:tcBorders>
              <w:top w:val="nil"/>
              <w:left w:val="nil"/>
              <w:bottom w:val="single" w:sz="4" w:space="0" w:color="auto"/>
              <w:right w:val="single" w:sz="4" w:space="0" w:color="auto"/>
            </w:tcBorders>
            <w:shd w:val="clear" w:color="auto" w:fill="auto"/>
            <w:noWrap/>
            <w:vAlign w:val="bottom"/>
            <w:hideMark/>
          </w:tcPr>
          <w:p w14:paraId="345FB4A2" w14:textId="77777777" w:rsidR="00B30F3E" w:rsidRPr="00B30F3E" w:rsidRDefault="00B30F3E" w:rsidP="00B30F3E">
            <w:pPr>
              <w:jc w:val="center"/>
              <w:rPr>
                <w:sz w:val="26"/>
                <w:szCs w:val="26"/>
              </w:rPr>
            </w:pPr>
            <w:r w:rsidRPr="00B30F3E">
              <w:rPr>
                <w:sz w:val="26"/>
                <w:szCs w:val="26"/>
              </w:rPr>
              <w:t>2729210,02</w:t>
            </w:r>
          </w:p>
        </w:tc>
      </w:tr>
      <w:tr w:rsidR="00B30F3E" w:rsidRPr="00B30F3E" w14:paraId="79577043"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C9A756B" w14:textId="77777777" w:rsidR="00B30F3E" w:rsidRPr="00B30F3E" w:rsidRDefault="00B30F3E" w:rsidP="00B30F3E">
            <w:pPr>
              <w:jc w:val="center"/>
              <w:rPr>
                <w:sz w:val="26"/>
                <w:szCs w:val="26"/>
              </w:rPr>
            </w:pPr>
            <w:r w:rsidRPr="00B30F3E">
              <w:rPr>
                <w:sz w:val="26"/>
                <w:szCs w:val="26"/>
              </w:rPr>
              <w:lastRenderedPageBreak/>
              <w:t>192</w:t>
            </w:r>
          </w:p>
        </w:tc>
        <w:tc>
          <w:tcPr>
            <w:tcW w:w="2126" w:type="dxa"/>
            <w:tcBorders>
              <w:top w:val="nil"/>
              <w:left w:val="nil"/>
              <w:bottom w:val="single" w:sz="4" w:space="0" w:color="auto"/>
              <w:right w:val="single" w:sz="4" w:space="0" w:color="auto"/>
            </w:tcBorders>
            <w:shd w:val="clear" w:color="auto" w:fill="auto"/>
            <w:noWrap/>
            <w:vAlign w:val="bottom"/>
            <w:hideMark/>
          </w:tcPr>
          <w:p w14:paraId="1C9736D5" w14:textId="77777777" w:rsidR="00B30F3E" w:rsidRPr="00B30F3E" w:rsidRDefault="00B30F3E" w:rsidP="00B30F3E">
            <w:pPr>
              <w:jc w:val="center"/>
              <w:rPr>
                <w:sz w:val="26"/>
                <w:szCs w:val="26"/>
              </w:rPr>
            </w:pPr>
            <w:r w:rsidRPr="00B30F3E">
              <w:rPr>
                <w:sz w:val="26"/>
                <w:szCs w:val="26"/>
              </w:rPr>
              <w:t>996106,03</w:t>
            </w:r>
          </w:p>
        </w:tc>
        <w:tc>
          <w:tcPr>
            <w:tcW w:w="2693" w:type="dxa"/>
            <w:tcBorders>
              <w:top w:val="nil"/>
              <w:left w:val="nil"/>
              <w:bottom w:val="single" w:sz="4" w:space="0" w:color="auto"/>
              <w:right w:val="single" w:sz="4" w:space="0" w:color="auto"/>
            </w:tcBorders>
            <w:shd w:val="clear" w:color="auto" w:fill="auto"/>
            <w:noWrap/>
            <w:vAlign w:val="bottom"/>
            <w:hideMark/>
          </w:tcPr>
          <w:p w14:paraId="701F3C41" w14:textId="77777777" w:rsidR="00B30F3E" w:rsidRPr="00B30F3E" w:rsidRDefault="00B30F3E" w:rsidP="00B30F3E">
            <w:pPr>
              <w:jc w:val="center"/>
              <w:rPr>
                <w:sz w:val="26"/>
                <w:szCs w:val="26"/>
              </w:rPr>
            </w:pPr>
            <w:r w:rsidRPr="00B30F3E">
              <w:rPr>
                <w:sz w:val="26"/>
                <w:szCs w:val="26"/>
              </w:rPr>
              <w:t>2729210,03</w:t>
            </w:r>
          </w:p>
        </w:tc>
      </w:tr>
      <w:tr w:rsidR="00B30F3E" w:rsidRPr="00B30F3E" w14:paraId="447F12CC"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A7AB4D9" w14:textId="77777777" w:rsidR="00B30F3E" w:rsidRPr="00B30F3E" w:rsidRDefault="00B30F3E" w:rsidP="00B30F3E">
            <w:pPr>
              <w:jc w:val="center"/>
              <w:rPr>
                <w:sz w:val="26"/>
                <w:szCs w:val="26"/>
              </w:rPr>
            </w:pPr>
            <w:r w:rsidRPr="00B30F3E">
              <w:rPr>
                <w:sz w:val="26"/>
                <w:szCs w:val="26"/>
              </w:rPr>
              <w:t>193</w:t>
            </w:r>
          </w:p>
        </w:tc>
        <w:tc>
          <w:tcPr>
            <w:tcW w:w="2126" w:type="dxa"/>
            <w:tcBorders>
              <w:top w:val="nil"/>
              <w:left w:val="nil"/>
              <w:bottom w:val="single" w:sz="4" w:space="0" w:color="auto"/>
              <w:right w:val="single" w:sz="4" w:space="0" w:color="auto"/>
            </w:tcBorders>
            <w:shd w:val="clear" w:color="auto" w:fill="auto"/>
            <w:noWrap/>
            <w:vAlign w:val="bottom"/>
            <w:hideMark/>
          </w:tcPr>
          <w:p w14:paraId="4078C212" w14:textId="77777777" w:rsidR="00B30F3E" w:rsidRPr="00B30F3E" w:rsidRDefault="00B30F3E" w:rsidP="00B30F3E">
            <w:pPr>
              <w:jc w:val="center"/>
              <w:rPr>
                <w:sz w:val="26"/>
                <w:szCs w:val="26"/>
              </w:rPr>
            </w:pPr>
            <w:r w:rsidRPr="00B30F3E">
              <w:rPr>
                <w:sz w:val="26"/>
                <w:szCs w:val="26"/>
              </w:rPr>
              <w:t>996107,02</w:t>
            </w:r>
          </w:p>
        </w:tc>
        <w:tc>
          <w:tcPr>
            <w:tcW w:w="2693" w:type="dxa"/>
            <w:tcBorders>
              <w:top w:val="nil"/>
              <w:left w:val="nil"/>
              <w:bottom w:val="single" w:sz="4" w:space="0" w:color="auto"/>
              <w:right w:val="single" w:sz="4" w:space="0" w:color="auto"/>
            </w:tcBorders>
            <w:shd w:val="clear" w:color="auto" w:fill="auto"/>
            <w:noWrap/>
            <w:vAlign w:val="bottom"/>
            <w:hideMark/>
          </w:tcPr>
          <w:p w14:paraId="73BA1330" w14:textId="77777777" w:rsidR="00B30F3E" w:rsidRPr="00B30F3E" w:rsidRDefault="00B30F3E" w:rsidP="00B30F3E">
            <w:pPr>
              <w:jc w:val="center"/>
              <w:rPr>
                <w:sz w:val="26"/>
                <w:szCs w:val="26"/>
              </w:rPr>
            </w:pPr>
            <w:r w:rsidRPr="00B30F3E">
              <w:rPr>
                <w:sz w:val="26"/>
                <w:szCs w:val="26"/>
              </w:rPr>
              <w:t>2729210,04</w:t>
            </w:r>
          </w:p>
        </w:tc>
      </w:tr>
      <w:tr w:rsidR="00B30F3E" w:rsidRPr="00B30F3E" w14:paraId="73CC1A15"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A00E769" w14:textId="77777777" w:rsidR="00B30F3E" w:rsidRPr="00B30F3E" w:rsidRDefault="00B30F3E" w:rsidP="00B30F3E">
            <w:pPr>
              <w:jc w:val="center"/>
              <w:rPr>
                <w:sz w:val="26"/>
                <w:szCs w:val="26"/>
              </w:rPr>
            </w:pPr>
            <w:r w:rsidRPr="00B30F3E">
              <w:rPr>
                <w:sz w:val="26"/>
                <w:szCs w:val="26"/>
              </w:rPr>
              <w:t>194</w:t>
            </w:r>
          </w:p>
        </w:tc>
        <w:tc>
          <w:tcPr>
            <w:tcW w:w="2126" w:type="dxa"/>
            <w:tcBorders>
              <w:top w:val="nil"/>
              <w:left w:val="nil"/>
              <w:bottom w:val="single" w:sz="4" w:space="0" w:color="auto"/>
              <w:right w:val="single" w:sz="4" w:space="0" w:color="auto"/>
            </w:tcBorders>
            <w:shd w:val="clear" w:color="auto" w:fill="auto"/>
            <w:noWrap/>
            <w:vAlign w:val="bottom"/>
            <w:hideMark/>
          </w:tcPr>
          <w:p w14:paraId="6FBA9609" w14:textId="77777777" w:rsidR="00B30F3E" w:rsidRPr="00B30F3E" w:rsidRDefault="00B30F3E" w:rsidP="00B30F3E">
            <w:pPr>
              <w:jc w:val="center"/>
              <w:rPr>
                <w:sz w:val="26"/>
                <w:szCs w:val="26"/>
              </w:rPr>
            </w:pPr>
            <w:r w:rsidRPr="00B30F3E">
              <w:rPr>
                <w:sz w:val="26"/>
                <w:szCs w:val="26"/>
              </w:rPr>
              <w:t>996107,02</w:t>
            </w:r>
          </w:p>
        </w:tc>
        <w:tc>
          <w:tcPr>
            <w:tcW w:w="2693" w:type="dxa"/>
            <w:tcBorders>
              <w:top w:val="nil"/>
              <w:left w:val="nil"/>
              <w:bottom w:val="single" w:sz="4" w:space="0" w:color="auto"/>
              <w:right w:val="single" w:sz="4" w:space="0" w:color="auto"/>
            </w:tcBorders>
            <w:shd w:val="clear" w:color="auto" w:fill="auto"/>
            <w:noWrap/>
            <w:vAlign w:val="bottom"/>
            <w:hideMark/>
          </w:tcPr>
          <w:p w14:paraId="641AD0E0" w14:textId="77777777" w:rsidR="00B30F3E" w:rsidRPr="00B30F3E" w:rsidRDefault="00B30F3E" w:rsidP="00B30F3E">
            <w:pPr>
              <w:jc w:val="center"/>
              <w:rPr>
                <w:sz w:val="26"/>
                <w:szCs w:val="26"/>
              </w:rPr>
            </w:pPr>
            <w:r w:rsidRPr="00B30F3E">
              <w:rPr>
                <w:sz w:val="26"/>
                <w:szCs w:val="26"/>
              </w:rPr>
              <w:t>2729210,04</w:t>
            </w:r>
          </w:p>
        </w:tc>
      </w:tr>
      <w:tr w:rsidR="00B30F3E" w:rsidRPr="00B30F3E" w14:paraId="6DB9D747"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811895E" w14:textId="77777777" w:rsidR="00B30F3E" w:rsidRPr="00B30F3E" w:rsidRDefault="00B30F3E" w:rsidP="00B30F3E">
            <w:pPr>
              <w:jc w:val="center"/>
              <w:rPr>
                <w:sz w:val="26"/>
                <w:szCs w:val="26"/>
              </w:rPr>
            </w:pPr>
            <w:r w:rsidRPr="00B30F3E">
              <w:rPr>
                <w:sz w:val="26"/>
                <w:szCs w:val="26"/>
              </w:rPr>
              <w:t>195</w:t>
            </w:r>
          </w:p>
        </w:tc>
        <w:tc>
          <w:tcPr>
            <w:tcW w:w="2126" w:type="dxa"/>
            <w:tcBorders>
              <w:top w:val="nil"/>
              <w:left w:val="nil"/>
              <w:bottom w:val="single" w:sz="4" w:space="0" w:color="auto"/>
              <w:right w:val="single" w:sz="4" w:space="0" w:color="auto"/>
            </w:tcBorders>
            <w:shd w:val="clear" w:color="auto" w:fill="auto"/>
            <w:noWrap/>
            <w:vAlign w:val="bottom"/>
            <w:hideMark/>
          </w:tcPr>
          <w:p w14:paraId="53CFD129" w14:textId="77777777" w:rsidR="00B30F3E" w:rsidRPr="00B30F3E" w:rsidRDefault="00B30F3E" w:rsidP="00B30F3E">
            <w:pPr>
              <w:jc w:val="center"/>
              <w:rPr>
                <w:sz w:val="26"/>
                <w:szCs w:val="26"/>
              </w:rPr>
            </w:pPr>
            <w:r w:rsidRPr="00B30F3E">
              <w:rPr>
                <w:sz w:val="26"/>
                <w:szCs w:val="26"/>
              </w:rPr>
              <w:t>996111,19</w:t>
            </w:r>
          </w:p>
        </w:tc>
        <w:tc>
          <w:tcPr>
            <w:tcW w:w="2693" w:type="dxa"/>
            <w:tcBorders>
              <w:top w:val="nil"/>
              <w:left w:val="nil"/>
              <w:bottom w:val="single" w:sz="4" w:space="0" w:color="auto"/>
              <w:right w:val="single" w:sz="4" w:space="0" w:color="auto"/>
            </w:tcBorders>
            <w:shd w:val="clear" w:color="auto" w:fill="auto"/>
            <w:noWrap/>
            <w:vAlign w:val="bottom"/>
            <w:hideMark/>
          </w:tcPr>
          <w:p w14:paraId="6697EF07" w14:textId="77777777" w:rsidR="00B30F3E" w:rsidRPr="00B30F3E" w:rsidRDefault="00B30F3E" w:rsidP="00B30F3E">
            <w:pPr>
              <w:jc w:val="center"/>
              <w:rPr>
                <w:sz w:val="26"/>
                <w:szCs w:val="26"/>
              </w:rPr>
            </w:pPr>
            <w:r w:rsidRPr="00B30F3E">
              <w:rPr>
                <w:sz w:val="26"/>
                <w:szCs w:val="26"/>
              </w:rPr>
              <w:t>2729210,08</w:t>
            </w:r>
          </w:p>
        </w:tc>
      </w:tr>
      <w:tr w:rsidR="00B30F3E" w:rsidRPr="00B30F3E" w14:paraId="3EC12BD3"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D84A2AD" w14:textId="77777777" w:rsidR="00B30F3E" w:rsidRPr="00B30F3E" w:rsidRDefault="00B30F3E" w:rsidP="00B30F3E">
            <w:pPr>
              <w:jc w:val="center"/>
              <w:rPr>
                <w:sz w:val="26"/>
                <w:szCs w:val="26"/>
              </w:rPr>
            </w:pPr>
            <w:r w:rsidRPr="00B30F3E">
              <w:rPr>
                <w:sz w:val="26"/>
                <w:szCs w:val="26"/>
              </w:rPr>
              <w:t>196</w:t>
            </w:r>
          </w:p>
        </w:tc>
        <w:tc>
          <w:tcPr>
            <w:tcW w:w="2126" w:type="dxa"/>
            <w:tcBorders>
              <w:top w:val="nil"/>
              <w:left w:val="nil"/>
              <w:bottom w:val="single" w:sz="4" w:space="0" w:color="auto"/>
              <w:right w:val="single" w:sz="4" w:space="0" w:color="auto"/>
            </w:tcBorders>
            <w:shd w:val="clear" w:color="auto" w:fill="auto"/>
            <w:noWrap/>
            <w:vAlign w:val="bottom"/>
            <w:hideMark/>
          </w:tcPr>
          <w:p w14:paraId="34617F45" w14:textId="77777777" w:rsidR="00B30F3E" w:rsidRPr="00B30F3E" w:rsidRDefault="00B30F3E" w:rsidP="00B30F3E">
            <w:pPr>
              <w:jc w:val="center"/>
              <w:rPr>
                <w:sz w:val="26"/>
                <w:szCs w:val="26"/>
              </w:rPr>
            </w:pPr>
            <w:r w:rsidRPr="00B30F3E">
              <w:rPr>
                <w:sz w:val="26"/>
                <w:szCs w:val="26"/>
              </w:rPr>
              <w:t>996114,12</w:t>
            </w:r>
          </w:p>
        </w:tc>
        <w:tc>
          <w:tcPr>
            <w:tcW w:w="2693" w:type="dxa"/>
            <w:tcBorders>
              <w:top w:val="nil"/>
              <w:left w:val="nil"/>
              <w:bottom w:val="single" w:sz="4" w:space="0" w:color="auto"/>
              <w:right w:val="single" w:sz="4" w:space="0" w:color="auto"/>
            </w:tcBorders>
            <w:shd w:val="clear" w:color="auto" w:fill="auto"/>
            <w:noWrap/>
            <w:vAlign w:val="bottom"/>
            <w:hideMark/>
          </w:tcPr>
          <w:p w14:paraId="1B5C4B4B" w14:textId="77777777" w:rsidR="00B30F3E" w:rsidRPr="00B30F3E" w:rsidRDefault="00B30F3E" w:rsidP="00B30F3E">
            <w:pPr>
              <w:jc w:val="center"/>
              <w:rPr>
                <w:sz w:val="26"/>
                <w:szCs w:val="26"/>
              </w:rPr>
            </w:pPr>
            <w:r w:rsidRPr="00B30F3E">
              <w:rPr>
                <w:sz w:val="26"/>
                <w:szCs w:val="26"/>
              </w:rPr>
              <w:t>2729210,14</w:t>
            </w:r>
          </w:p>
        </w:tc>
      </w:tr>
      <w:tr w:rsidR="00B30F3E" w:rsidRPr="00B30F3E" w14:paraId="6933F48B"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3BB249B" w14:textId="77777777" w:rsidR="00B30F3E" w:rsidRPr="00B30F3E" w:rsidRDefault="00B30F3E" w:rsidP="00B30F3E">
            <w:pPr>
              <w:jc w:val="center"/>
              <w:rPr>
                <w:sz w:val="26"/>
                <w:szCs w:val="26"/>
              </w:rPr>
            </w:pPr>
            <w:r w:rsidRPr="00B30F3E">
              <w:rPr>
                <w:sz w:val="26"/>
                <w:szCs w:val="26"/>
              </w:rPr>
              <w:t>197</w:t>
            </w:r>
          </w:p>
        </w:tc>
        <w:tc>
          <w:tcPr>
            <w:tcW w:w="2126" w:type="dxa"/>
            <w:tcBorders>
              <w:top w:val="nil"/>
              <w:left w:val="nil"/>
              <w:bottom w:val="single" w:sz="4" w:space="0" w:color="auto"/>
              <w:right w:val="single" w:sz="4" w:space="0" w:color="auto"/>
            </w:tcBorders>
            <w:shd w:val="clear" w:color="auto" w:fill="auto"/>
            <w:noWrap/>
            <w:vAlign w:val="bottom"/>
            <w:hideMark/>
          </w:tcPr>
          <w:p w14:paraId="0D7817D1" w14:textId="77777777" w:rsidR="00B30F3E" w:rsidRPr="00B30F3E" w:rsidRDefault="00B30F3E" w:rsidP="00B30F3E">
            <w:pPr>
              <w:jc w:val="center"/>
              <w:rPr>
                <w:sz w:val="26"/>
                <w:szCs w:val="26"/>
              </w:rPr>
            </w:pPr>
            <w:r w:rsidRPr="00B30F3E">
              <w:rPr>
                <w:sz w:val="26"/>
                <w:szCs w:val="26"/>
              </w:rPr>
              <w:t>996136,04</w:t>
            </w:r>
          </w:p>
        </w:tc>
        <w:tc>
          <w:tcPr>
            <w:tcW w:w="2693" w:type="dxa"/>
            <w:tcBorders>
              <w:top w:val="nil"/>
              <w:left w:val="nil"/>
              <w:bottom w:val="single" w:sz="4" w:space="0" w:color="auto"/>
              <w:right w:val="single" w:sz="4" w:space="0" w:color="auto"/>
            </w:tcBorders>
            <w:shd w:val="clear" w:color="auto" w:fill="auto"/>
            <w:noWrap/>
            <w:vAlign w:val="bottom"/>
            <w:hideMark/>
          </w:tcPr>
          <w:p w14:paraId="533667AB" w14:textId="77777777" w:rsidR="00B30F3E" w:rsidRPr="00B30F3E" w:rsidRDefault="00B30F3E" w:rsidP="00B30F3E">
            <w:pPr>
              <w:jc w:val="center"/>
              <w:rPr>
                <w:sz w:val="26"/>
                <w:szCs w:val="26"/>
              </w:rPr>
            </w:pPr>
            <w:r w:rsidRPr="00B30F3E">
              <w:rPr>
                <w:sz w:val="26"/>
                <w:szCs w:val="26"/>
              </w:rPr>
              <w:t>2729210,3</w:t>
            </w:r>
          </w:p>
        </w:tc>
      </w:tr>
      <w:tr w:rsidR="00B30F3E" w:rsidRPr="00B30F3E" w14:paraId="7140324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9396825" w14:textId="77777777" w:rsidR="00B30F3E" w:rsidRPr="00B30F3E" w:rsidRDefault="00B30F3E" w:rsidP="00B30F3E">
            <w:pPr>
              <w:jc w:val="center"/>
              <w:rPr>
                <w:sz w:val="26"/>
                <w:szCs w:val="26"/>
              </w:rPr>
            </w:pPr>
            <w:r w:rsidRPr="00B30F3E">
              <w:rPr>
                <w:sz w:val="26"/>
                <w:szCs w:val="26"/>
              </w:rPr>
              <w:t>198</w:t>
            </w:r>
          </w:p>
        </w:tc>
        <w:tc>
          <w:tcPr>
            <w:tcW w:w="2126" w:type="dxa"/>
            <w:tcBorders>
              <w:top w:val="nil"/>
              <w:left w:val="nil"/>
              <w:bottom w:val="single" w:sz="4" w:space="0" w:color="auto"/>
              <w:right w:val="single" w:sz="4" w:space="0" w:color="auto"/>
            </w:tcBorders>
            <w:shd w:val="clear" w:color="auto" w:fill="auto"/>
            <w:noWrap/>
            <w:vAlign w:val="bottom"/>
            <w:hideMark/>
          </w:tcPr>
          <w:p w14:paraId="7A5CF947" w14:textId="77777777" w:rsidR="00B30F3E" w:rsidRPr="00B30F3E" w:rsidRDefault="00B30F3E" w:rsidP="00B30F3E">
            <w:pPr>
              <w:jc w:val="center"/>
              <w:rPr>
                <w:sz w:val="26"/>
                <w:szCs w:val="26"/>
              </w:rPr>
            </w:pPr>
            <w:r w:rsidRPr="00B30F3E">
              <w:rPr>
                <w:sz w:val="26"/>
                <w:szCs w:val="26"/>
              </w:rPr>
              <w:t>996137,51</w:t>
            </w:r>
          </w:p>
        </w:tc>
        <w:tc>
          <w:tcPr>
            <w:tcW w:w="2693" w:type="dxa"/>
            <w:tcBorders>
              <w:top w:val="nil"/>
              <w:left w:val="nil"/>
              <w:bottom w:val="single" w:sz="4" w:space="0" w:color="auto"/>
              <w:right w:val="single" w:sz="4" w:space="0" w:color="auto"/>
            </w:tcBorders>
            <w:shd w:val="clear" w:color="auto" w:fill="auto"/>
            <w:noWrap/>
            <w:vAlign w:val="bottom"/>
            <w:hideMark/>
          </w:tcPr>
          <w:p w14:paraId="5BD40E94" w14:textId="77777777" w:rsidR="00B30F3E" w:rsidRPr="00B30F3E" w:rsidRDefault="00B30F3E" w:rsidP="00B30F3E">
            <w:pPr>
              <w:jc w:val="center"/>
              <w:rPr>
                <w:sz w:val="26"/>
                <w:szCs w:val="26"/>
              </w:rPr>
            </w:pPr>
            <w:r w:rsidRPr="00B30F3E">
              <w:rPr>
                <w:sz w:val="26"/>
                <w:szCs w:val="26"/>
              </w:rPr>
              <w:t>2729087,19</w:t>
            </w:r>
          </w:p>
        </w:tc>
      </w:tr>
      <w:tr w:rsidR="00B30F3E" w:rsidRPr="00B30F3E" w14:paraId="6C6ADCDD"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6D5F149" w14:textId="77777777" w:rsidR="00B30F3E" w:rsidRPr="00B30F3E" w:rsidRDefault="00B30F3E" w:rsidP="00B30F3E">
            <w:pPr>
              <w:jc w:val="center"/>
              <w:rPr>
                <w:sz w:val="26"/>
                <w:szCs w:val="26"/>
              </w:rPr>
            </w:pPr>
            <w:r w:rsidRPr="00B30F3E">
              <w:rPr>
                <w:sz w:val="26"/>
                <w:szCs w:val="26"/>
              </w:rPr>
              <w:t>199</w:t>
            </w:r>
          </w:p>
        </w:tc>
        <w:tc>
          <w:tcPr>
            <w:tcW w:w="2126" w:type="dxa"/>
            <w:tcBorders>
              <w:top w:val="nil"/>
              <w:left w:val="nil"/>
              <w:bottom w:val="single" w:sz="4" w:space="0" w:color="auto"/>
              <w:right w:val="single" w:sz="4" w:space="0" w:color="auto"/>
            </w:tcBorders>
            <w:shd w:val="clear" w:color="auto" w:fill="auto"/>
            <w:noWrap/>
            <w:vAlign w:val="bottom"/>
            <w:hideMark/>
          </w:tcPr>
          <w:p w14:paraId="1896648C" w14:textId="77777777" w:rsidR="00B30F3E" w:rsidRPr="00B30F3E" w:rsidRDefault="00B30F3E" w:rsidP="00B30F3E">
            <w:pPr>
              <w:jc w:val="center"/>
              <w:rPr>
                <w:sz w:val="26"/>
                <w:szCs w:val="26"/>
              </w:rPr>
            </w:pPr>
            <w:r w:rsidRPr="00B30F3E">
              <w:rPr>
                <w:sz w:val="26"/>
                <w:szCs w:val="26"/>
              </w:rPr>
              <w:t>996137,71</w:t>
            </w:r>
          </w:p>
        </w:tc>
        <w:tc>
          <w:tcPr>
            <w:tcW w:w="2693" w:type="dxa"/>
            <w:tcBorders>
              <w:top w:val="nil"/>
              <w:left w:val="nil"/>
              <w:bottom w:val="single" w:sz="4" w:space="0" w:color="auto"/>
              <w:right w:val="single" w:sz="4" w:space="0" w:color="auto"/>
            </w:tcBorders>
            <w:shd w:val="clear" w:color="auto" w:fill="auto"/>
            <w:noWrap/>
            <w:vAlign w:val="bottom"/>
            <w:hideMark/>
          </w:tcPr>
          <w:p w14:paraId="5C9C1F55" w14:textId="77777777" w:rsidR="00B30F3E" w:rsidRPr="00B30F3E" w:rsidRDefault="00B30F3E" w:rsidP="00B30F3E">
            <w:pPr>
              <w:jc w:val="center"/>
              <w:rPr>
                <w:sz w:val="26"/>
                <w:szCs w:val="26"/>
              </w:rPr>
            </w:pPr>
            <w:r w:rsidRPr="00B30F3E">
              <w:rPr>
                <w:sz w:val="26"/>
                <w:szCs w:val="26"/>
              </w:rPr>
              <w:t>2729072,15</w:t>
            </w:r>
          </w:p>
        </w:tc>
      </w:tr>
      <w:tr w:rsidR="00B30F3E" w:rsidRPr="00B30F3E" w14:paraId="0A8C6B91"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AA7F415" w14:textId="77777777" w:rsidR="00B30F3E" w:rsidRPr="00B30F3E" w:rsidRDefault="00B30F3E" w:rsidP="00B30F3E">
            <w:pPr>
              <w:jc w:val="center"/>
              <w:rPr>
                <w:sz w:val="26"/>
                <w:szCs w:val="26"/>
              </w:rPr>
            </w:pPr>
            <w:r w:rsidRPr="00B30F3E">
              <w:rPr>
                <w:sz w:val="26"/>
                <w:szCs w:val="26"/>
              </w:rPr>
              <w:t>200</w:t>
            </w:r>
          </w:p>
        </w:tc>
        <w:tc>
          <w:tcPr>
            <w:tcW w:w="2126" w:type="dxa"/>
            <w:tcBorders>
              <w:top w:val="nil"/>
              <w:left w:val="nil"/>
              <w:bottom w:val="single" w:sz="4" w:space="0" w:color="auto"/>
              <w:right w:val="single" w:sz="4" w:space="0" w:color="auto"/>
            </w:tcBorders>
            <w:shd w:val="clear" w:color="auto" w:fill="auto"/>
            <w:noWrap/>
            <w:vAlign w:val="bottom"/>
            <w:hideMark/>
          </w:tcPr>
          <w:p w14:paraId="784BB5BF" w14:textId="77777777" w:rsidR="00B30F3E" w:rsidRPr="00B30F3E" w:rsidRDefault="00B30F3E" w:rsidP="00B30F3E">
            <w:pPr>
              <w:jc w:val="center"/>
              <w:rPr>
                <w:sz w:val="26"/>
                <w:szCs w:val="26"/>
              </w:rPr>
            </w:pPr>
            <w:r w:rsidRPr="00B30F3E">
              <w:rPr>
                <w:sz w:val="26"/>
                <w:szCs w:val="26"/>
              </w:rPr>
              <w:t>996147,24</w:t>
            </w:r>
          </w:p>
        </w:tc>
        <w:tc>
          <w:tcPr>
            <w:tcW w:w="2693" w:type="dxa"/>
            <w:tcBorders>
              <w:top w:val="nil"/>
              <w:left w:val="nil"/>
              <w:bottom w:val="single" w:sz="4" w:space="0" w:color="auto"/>
              <w:right w:val="single" w:sz="4" w:space="0" w:color="auto"/>
            </w:tcBorders>
            <w:shd w:val="clear" w:color="auto" w:fill="auto"/>
            <w:noWrap/>
            <w:vAlign w:val="bottom"/>
            <w:hideMark/>
          </w:tcPr>
          <w:p w14:paraId="0B8864B7" w14:textId="77777777" w:rsidR="00B30F3E" w:rsidRPr="00B30F3E" w:rsidRDefault="00B30F3E" w:rsidP="00B30F3E">
            <w:pPr>
              <w:jc w:val="center"/>
              <w:rPr>
                <w:sz w:val="26"/>
                <w:szCs w:val="26"/>
              </w:rPr>
            </w:pPr>
            <w:r w:rsidRPr="00B30F3E">
              <w:rPr>
                <w:sz w:val="26"/>
                <w:szCs w:val="26"/>
              </w:rPr>
              <w:t>2729086,59</w:t>
            </w:r>
          </w:p>
        </w:tc>
      </w:tr>
      <w:tr w:rsidR="00B30F3E" w:rsidRPr="00B30F3E" w14:paraId="4A685364"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8075E29" w14:textId="77777777" w:rsidR="00B30F3E" w:rsidRPr="00B30F3E" w:rsidRDefault="00B30F3E" w:rsidP="00B30F3E">
            <w:pPr>
              <w:jc w:val="center"/>
              <w:rPr>
                <w:sz w:val="26"/>
                <w:szCs w:val="26"/>
              </w:rPr>
            </w:pPr>
            <w:r w:rsidRPr="00B30F3E">
              <w:rPr>
                <w:sz w:val="26"/>
                <w:szCs w:val="26"/>
              </w:rPr>
              <w:t>201</w:t>
            </w:r>
          </w:p>
        </w:tc>
        <w:tc>
          <w:tcPr>
            <w:tcW w:w="2126" w:type="dxa"/>
            <w:tcBorders>
              <w:top w:val="nil"/>
              <w:left w:val="nil"/>
              <w:bottom w:val="single" w:sz="4" w:space="0" w:color="auto"/>
              <w:right w:val="single" w:sz="4" w:space="0" w:color="auto"/>
            </w:tcBorders>
            <w:shd w:val="clear" w:color="auto" w:fill="auto"/>
            <w:noWrap/>
            <w:vAlign w:val="bottom"/>
            <w:hideMark/>
          </w:tcPr>
          <w:p w14:paraId="5DB4257B" w14:textId="77777777" w:rsidR="00B30F3E" w:rsidRPr="00B30F3E" w:rsidRDefault="00B30F3E" w:rsidP="00B30F3E">
            <w:pPr>
              <w:jc w:val="center"/>
              <w:rPr>
                <w:sz w:val="26"/>
                <w:szCs w:val="26"/>
              </w:rPr>
            </w:pPr>
            <w:r w:rsidRPr="00B30F3E">
              <w:rPr>
                <w:sz w:val="26"/>
                <w:szCs w:val="26"/>
              </w:rPr>
              <w:t>996194,94</w:t>
            </w:r>
          </w:p>
        </w:tc>
        <w:tc>
          <w:tcPr>
            <w:tcW w:w="2693" w:type="dxa"/>
            <w:tcBorders>
              <w:top w:val="nil"/>
              <w:left w:val="nil"/>
              <w:bottom w:val="single" w:sz="4" w:space="0" w:color="auto"/>
              <w:right w:val="single" w:sz="4" w:space="0" w:color="auto"/>
            </w:tcBorders>
            <w:shd w:val="clear" w:color="auto" w:fill="auto"/>
            <w:noWrap/>
            <w:vAlign w:val="bottom"/>
            <w:hideMark/>
          </w:tcPr>
          <w:p w14:paraId="630ED0AC" w14:textId="77777777" w:rsidR="00B30F3E" w:rsidRPr="00B30F3E" w:rsidRDefault="00B30F3E" w:rsidP="00B30F3E">
            <w:pPr>
              <w:jc w:val="center"/>
              <w:rPr>
                <w:sz w:val="26"/>
                <w:szCs w:val="26"/>
              </w:rPr>
            </w:pPr>
            <w:r w:rsidRPr="00B30F3E">
              <w:rPr>
                <w:sz w:val="26"/>
                <w:szCs w:val="26"/>
              </w:rPr>
              <w:t>2729159,41</w:t>
            </w:r>
          </w:p>
        </w:tc>
      </w:tr>
      <w:tr w:rsidR="00B30F3E" w:rsidRPr="00B30F3E" w14:paraId="64BEE026"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F53F54D" w14:textId="77777777" w:rsidR="00B30F3E" w:rsidRPr="00B30F3E" w:rsidRDefault="00B30F3E" w:rsidP="00B30F3E">
            <w:pPr>
              <w:jc w:val="center"/>
              <w:rPr>
                <w:sz w:val="26"/>
                <w:szCs w:val="26"/>
              </w:rPr>
            </w:pPr>
            <w:r w:rsidRPr="00B30F3E">
              <w:rPr>
                <w:sz w:val="26"/>
                <w:szCs w:val="26"/>
              </w:rPr>
              <w:t>202</w:t>
            </w:r>
          </w:p>
        </w:tc>
        <w:tc>
          <w:tcPr>
            <w:tcW w:w="2126" w:type="dxa"/>
            <w:tcBorders>
              <w:top w:val="nil"/>
              <w:left w:val="nil"/>
              <w:bottom w:val="single" w:sz="4" w:space="0" w:color="auto"/>
              <w:right w:val="single" w:sz="4" w:space="0" w:color="auto"/>
            </w:tcBorders>
            <w:shd w:val="clear" w:color="auto" w:fill="auto"/>
            <w:noWrap/>
            <w:vAlign w:val="bottom"/>
            <w:hideMark/>
          </w:tcPr>
          <w:p w14:paraId="72F659DF" w14:textId="77777777" w:rsidR="00B30F3E" w:rsidRPr="00B30F3E" w:rsidRDefault="00B30F3E" w:rsidP="00B30F3E">
            <w:pPr>
              <w:jc w:val="center"/>
              <w:rPr>
                <w:sz w:val="26"/>
                <w:szCs w:val="26"/>
              </w:rPr>
            </w:pPr>
            <w:r w:rsidRPr="00B30F3E">
              <w:rPr>
                <w:sz w:val="26"/>
                <w:szCs w:val="26"/>
              </w:rPr>
              <w:t>996244,2</w:t>
            </w:r>
          </w:p>
        </w:tc>
        <w:tc>
          <w:tcPr>
            <w:tcW w:w="2693" w:type="dxa"/>
            <w:tcBorders>
              <w:top w:val="nil"/>
              <w:left w:val="nil"/>
              <w:bottom w:val="single" w:sz="4" w:space="0" w:color="auto"/>
              <w:right w:val="single" w:sz="4" w:space="0" w:color="auto"/>
            </w:tcBorders>
            <w:shd w:val="clear" w:color="auto" w:fill="auto"/>
            <w:noWrap/>
            <w:vAlign w:val="bottom"/>
            <w:hideMark/>
          </w:tcPr>
          <w:p w14:paraId="6FE2A41D" w14:textId="77777777" w:rsidR="00B30F3E" w:rsidRPr="00B30F3E" w:rsidRDefault="00B30F3E" w:rsidP="00B30F3E">
            <w:pPr>
              <w:jc w:val="center"/>
              <w:rPr>
                <w:sz w:val="26"/>
                <w:szCs w:val="26"/>
              </w:rPr>
            </w:pPr>
            <w:r w:rsidRPr="00B30F3E">
              <w:rPr>
                <w:sz w:val="26"/>
                <w:szCs w:val="26"/>
              </w:rPr>
              <w:t>2729234,52</w:t>
            </w:r>
          </w:p>
        </w:tc>
      </w:tr>
      <w:tr w:rsidR="00B30F3E" w:rsidRPr="00B30F3E" w14:paraId="09529A37"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9A9F623" w14:textId="77777777" w:rsidR="00B30F3E" w:rsidRPr="00B30F3E" w:rsidRDefault="00B30F3E" w:rsidP="00B30F3E">
            <w:pPr>
              <w:jc w:val="center"/>
              <w:rPr>
                <w:sz w:val="26"/>
                <w:szCs w:val="26"/>
              </w:rPr>
            </w:pPr>
            <w:r w:rsidRPr="00B30F3E">
              <w:rPr>
                <w:sz w:val="26"/>
                <w:szCs w:val="26"/>
              </w:rPr>
              <w:t>203</w:t>
            </w:r>
          </w:p>
        </w:tc>
        <w:tc>
          <w:tcPr>
            <w:tcW w:w="2126" w:type="dxa"/>
            <w:tcBorders>
              <w:top w:val="nil"/>
              <w:left w:val="nil"/>
              <w:bottom w:val="single" w:sz="4" w:space="0" w:color="auto"/>
              <w:right w:val="single" w:sz="4" w:space="0" w:color="auto"/>
            </w:tcBorders>
            <w:shd w:val="clear" w:color="auto" w:fill="auto"/>
            <w:noWrap/>
            <w:vAlign w:val="bottom"/>
            <w:hideMark/>
          </w:tcPr>
          <w:p w14:paraId="58545882" w14:textId="77777777" w:rsidR="00B30F3E" w:rsidRPr="00B30F3E" w:rsidRDefault="00B30F3E" w:rsidP="00B30F3E">
            <w:pPr>
              <w:jc w:val="center"/>
              <w:rPr>
                <w:sz w:val="26"/>
                <w:szCs w:val="26"/>
              </w:rPr>
            </w:pPr>
            <w:r w:rsidRPr="00B30F3E">
              <w:rPr>
                <w:sz w:val="26"/>
                <w:szCs w:val="26"/>
              </w:rPr>
              <w:t>996190,18</w:t>
            </w:r>
          </w:p>
        </w:tc>
        <w:tc>
          <w:tcPr>
            <w:tcW w:w="2693" w:type="dxa"/>
            <w:tcBorders>
              <w:top w:val="nil"/>
              <w:left w:val="nil"/>
              <w:bottom w:val="single" w:sz="4" w:space="0" w:color="auto"/>
              <w:right w:val="single" w:sz="4" w:space="0" w:color="auto"/>
            </w:tcBorders>
            <w:shd w:val="clear" w:color="auto" w:fill="auto"/>
            <w:noWrap/>
            <w:vAlign w:val="bottom"/>
            <w:hideMark/>
          </w:tcPr>
          <w:p w14:paraId="36D44B1E" w14:textId="77777777" w:rsidR="00B30F3E" w:rsidRPr="00B30F3E" w:rsidRDefault="00B30F3E" w:rsidP="00B30F3E">
            <w:pPr>
              <w:jc w:val="center"/>
              <w:rPr>
                <w:sz w:val="26"/>
                <w:szCs w:val="26"/>
              </w:rPr>
            </w:pPr>
            <w:r w:rsidRPr="00B30F3E">
              <w:rPr>
                <w:sz w:val="26"/>
                <w:szCs w:val="26"/>
              </w:rPr>
              <w:t>2729273,96</w:t>
            </w:r>
          </w:p>
        </w:tc>
      </w:tr>
      <w:tr w:rsidR="00B30F3E" w:rsidRPr="00B30F3E" w14:paraId="60AAFE2C"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0F2DB11" w14:textId="77777777" w:rsidR="00B30F3E" w:rsidRPr="00B30F3E" w:rsidRDefault="00B30F3E" w:rsidP="00B30F3E">
            <w:pPr>
              <w:jc w:val="center"/>
              <w:rPr>
                <w:sz w:val="26"/>
                <w:szCs w:val="26"/>
              </w:rPr>
            </w:pPr>
            <w:r w:rsidRPr="00B30F3E">
              <w:rPr>
                <w:sz w:val="26"/>
                <w:szCs w:val="26"/>
              </w:rPr>
              <w:t>204</w:t>
            </w:r>
          </w:p>
        </w:tc>
        <w:tc>
          <w:tcPr>
            <w:tcW w:w="2126" w:type="dxa"/>
            <w:tcBorders>
              <w:top w:val="nil"/>
              <w:left w:val="nil"/>
              <w:bottom w:val="single" w:sz="4" w:space="0" w:color="auto"/>
              <w:right w:val="single" w:sz="4" w:space="0" w:color="auto"/>
            </w:tcBorders>
            <w:shd w:val="clear" w:color="auto" w:fill="auto"/>
            <w:noWrap/>
            <w:vAlign w:val="bottom"/>
            <w:hideMark/>
          </w:tcPr>
          <w:p w14:paraId="3FCADFA9" w14:textId="77777777" w:rsidR="00B30F3E" w:rsidRPr="00B30F3E" w:rsidRDefault="00B30F3E" w:rsidP="00B30F3E">
            <w:pPr>
              <w:jc w:val="center"/>
              <w:rPr>
                <w:sz w:val="26"/>
                <w:szCs w:val="26"/>
              </w:rPr>
            </w:pPr>
            <w:r w:rsidRPr="00B30F3E">
              <w:rPr>
                <w:sz w:val="26"/>
                <w:szCs w:val="26"/>
              </w:rPr>
              <w:t>996186,26</w:t>
            </w:r>
          </w:p>
        </w:tc>
        <w:tc>
          <w:tcPr>
            <w:tcW w:w="2693" w:type="dxa"/>
            <w:tcBorders>
              <w:top w:val="nil"/>
              <w:left w:val="nil"/>
              <w:bottom w:val="single" w:sz="4" w:space="0" w:color="auto"/>
              <w:right w:val="single" w:sz="4" w:space="0" w:color="auto"/>
            </w:tcBorders>
            <w:shd w:val="clear" w:color="auto" w:fill="auto"/>
            <w:noWrap/>
            <w:vAlign w:val="bottom"/>
            <w:hideMark/>
          </w:tcPr>
          <w:p w14:paraId="64F330FB" w14:textId="77777777" w:rsidR="00B30F3E" w:rsidRPr="00B30F3E" w:rsidRDefault="00B30F3E" w:rsidP="00B30F3E">
            <w:pPr>
              <w:jc w:val="center"/>
              <w:rPr>
                <w:sz w:val="26"/>
                <w:szCs w:val="26"/>
              </w:rPr>
            </w:pPr>
            <w:r w:rsidRPr="00B30F3E">
              <w:rPr>
                <w:sz w:val="26"/>
                <w:szCs w:val="26"/>
              </w:rPr>
              <w:t>2729276,87</w:t>
            </w:r>
          </w:p>
        </w:tc>
      </w:tr>
      <w:tr w:rsidR="00B30F3E" w:rsidRPr="00B30F3E" w14:paraId="42B249B1"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AE5DAE4" w14:textId="77777777" w:rsidR="00B30F3E" w:rsidRPr="00B30F3E" w:rsidRDefault="00B30F3E" w:rsidP="00B30F3E">
            <w:pPr>
              <w:jc w:val="center"/>
              <w:rPr>
                <w:sz w:val="26"/>
                <w:szCs w:val="26"/>
              </w:rPr>
            </w:pPr>
            <w:r w:rsidRPr="00B30F3E">
              <w:rPr>
                <w:sz w:val="26"/>
                <w:szCs w:val="26"/>
              </w:rPr>
              <w:t>205</w:t>
            </w:r>
          </w:p>
        </w:tc>
        <w:tc>
          <w:tcPr>
            <w:tcW w:w="2126" w:type="dxa"/>
            <w:tcBorders>
              <w:top w:val="nil"/>
              <w:left w:val="nil"/>
              <w:bottom w:val="single" w:sz="4" w:space="0" w:color="auto"/>
              <w:right w:val="single" w:sz="4" w:space="0" w:color="auto"/>
            </w:tcBorders>
            <w:shd w:val="clear" w:color="auto" w:fill="auto"/>
            <w:noWrap/>
            <w:vAlign w:val="bottom"/>
            <w:hideMark/>
          </w:tcPr>
          <w:p w14:paraId="7F0B2ECC" w14:textId="77777777" w:rsidR="00B30F3E" w:rsidRPr="00B30F3E" w:rsidRDefault="00B30F3E" w:rsidP="00B30F3E">
            <w:pPr>
              <w:jc w:val="center"/>
              <w:rPr>
                <w:sz w:val="26"/>
                <w:szCs w:val="26"/>
              </w:rPr>
            </w:pPr>
            <w:r w:rsidRPr="00B30F3E">
              <w:rPr>
                <w:sz w:val="26"/>
                <w:szCs w:val="26"/>
              </w:rPr>
              <w:t>996183,53</w:t>
            </w:r>
          </w:p>
        </w:tc>
        <w:tc>
          <w:tcPr>
            <w:tcW w:w="2693" w:type="dxa"/>
            <w:tcBorders>
              <w:top w:val="nil"/>
              <w:left w:val="nil"/>
              <w:bottom w:val="single" w:sz="4" w:space="0" w:color="auto"/>
              <w:right w:val="single" w:sz="4" w:space="0" w:color="auto"/>
            </w:tcBorders>
            <w:shd w:val="clear" w:color="auto" w:fill="auto"/>
            <w:noWrap/>
            <w:vAlign w:val="bottom"/>
            <w:hideMark/>
          </w:tcPr>
          <w:p w14:paraId="6B0F3D5F" w14:textId="77777777" w:rsidR="00B30F3E" w:rsidRPr="00B30F3E" w:rsidRDefault="00B30F3E" w:rsidP="00B30F3E">
            <w:pPr>
              <w:jc w:val="center"/>
              <w:rPr>
                <w:sz w:val="26"/>
                <w:szCs w:val="26"/>
              </w:rPr>
            </w:pPr>
            <w:r w:rsidRPr="00B30F3E">
              <w:rPr>
                <w:sz w:val="26"/>
                <w:szCs w:val="26"/>
              </w:rPr>
              <w:t>2729276,9</w:t>
            </w:r>
          </w:p>
        </w:tc>
      </w:tr>
      <w:tr w:rsidR="00B30F3E" w:rsidRPr="00B30F3E" w14:paraId="6997A64C"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CC1DF98" w14:textId="77777777" w:rsidR="00B30F3E" w:rsidRPr="00B30F3E" w:rsidRDefault="00B30F3E" w:rsidP="00B30F3E">
            <w:pPr>
              <w:jc w:val="center"/>
              <w:rPr>
                <w:sz w:val="26"/>
                <w:szCs w:val="26"/>
              </w:rPr>
            </w:pPr>
            <w:r w:rsidRPr="00B30F3E">
              <w:rPr>
                <w:sz w:val="26"/>
                <w:szCs w:val="26"/>
              </w:rPr>
              <w:t>206</w:t>
            </w:r>
          </w:p>
        </w:tc>
        <w:tc>
          <w:tcPr>
            <w:tcW w:w="2126" w:type="dxa"/>
            <w:tcBorders>
              <w:top w:val="nil"/>
              <w:left w:val="nil"/>
              <w:bottom w:val="single" w:sz="4" w:space="0" w:color="auto"/>
              <w:right w:val="single" w:sz="4" w:space="0" w:color="auto"/>
            </w:tcBorders>
            <w:shd w:val="clear" w:color="auto" w:fill="auto"/>
            <w:noWrap/>
            <w:vAlign w:val="bottom"/>
            <w:hideMark/>
          </w:tcPr>
          <w:p w14:paraId="44ABB152" w14:textId="77777777" w:rsidR="00B30F3E" w:rsidRPr="00B30F3E" w:rsidRDefault="00B30F3E" w:rsidP="00B30F3E">
            <w:pPr>
              <w:jc w:val="center"/>
              <w:rPr>
                <w:sz w:val="26"/>
                <w:szCs w:val="26"/>
              </w:rPr>
            </w:pPr>
            <w:r w:rsidRPr="00B30F3E">
              <w:rPr>
                <w:sz w:val="26"/>
                <w:szCs w:val="26"/>
              </w:rPr>
              <w:t>996177,58</w:t>
            </w:r>
          </w:p>
        </w:tc>
        <w:tc>
          <w:tcPr>
            <w:tcW w:w="2693" w:type="dxa"/>
            <w:tcBorders>
              <w:top w:val="nil"/>
              <w:left w:val="nil"/>
              <w:bottom w:val="single" w:sz="4" w:space="0" w:color="auto"/>
              <w:right w:val="single" w:sz="4" w:space="0" w:color="auto"/>
            </w:tcBorders>
            <w:shd w:val="clear" w:color="auto" w:fill="auto"/>
            <w:noWrap/>
            <w:vAlign w:val="bottom"/>
            <w:hideMark/>
          </w:tcPr>
          <w:p w14:paraId="09BE6E3C" w14:textId="77777777" w:rsidR="00B30F3E" w:rsidRPr="00B30F3E" w:rsidRDefault="00B30F3E" w:rsidP="00B30F3E">
            <w:pPr>
              <w:jc w:val="center"/>
              <w:rPr>
                <w:sz w:val="26"/>
                <w:szCs w:val="26"/>
              </w:rPr>
            </w:pPr>
            <w:r w:rsidRPr="00B30F3E">
              <w:rPr>
                <w:sz w:val="26"/>
                <w:szCs w:val="26"/>
              </w:rPr>
              <w:t>2729281,52</w:t>
            </w:r>
          </w:p>
        </w:tc>
      </w:tr>
      <w:tr w:rsidR="00B30F3E" w:rsidRPr="00B30F3E" w14:paraId="1F06190D"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9D39BC8" w14:textId="77777777" w:rsidR="00B30F3E" w:rsidRPr="00B30F3E" w:rsidRDefault="00B30F3E" w:rsidP="00B30F3E">
            <w:pPr>
              <w:jc w:val="center"/>
              <w:rPr>
                <w:sz w:val="26"/>
                <w:szCs w:val="26"/>
              </w:rPr>
            </w:pPr>
            <w:r w:rsidRPr="00B30F3E">
              <w:rPr>
                <w:sz w:val="26"/>
                <w:szCs w:val="26"/>
              </w:rPr>
              <w:t>207</w:t>
            </w:r>
          </w:p>
        </w:tc>
        <w:tc>
          <w:tcPr>
            <w:tcW w:w="2126" w:type="dxa"/>
            <w:tcBorders>
              <w:top w:val="nil"/>
              <w:left w:val="nil"/>
              <w:bottom w:val="single" w:sz="4" w:space="0" w:color="auto"/>
              <w:right w:val="single" w:sz="4" w:space="0" w:color="auto"/>
            </w:tcBorders>
            <w:shd w:val="clear" w:color="auto" w:fill="auto"/>
            <w:noWrap/>
            <w:vAlign w:val="bottom"/>
            <w:hideMark/>
          </w:tcPr>
          <w:p w14:paraId="460C3042" w14:textId="77777777" w:rsidR="00B30F3E" w:rsidRPr="00B30F3E" w:rsidRDefault="00B30F3E" w:rsidP="00B30F3E">
            <w:pPr>
              <w:jc w:val="center"/>
              <w:rPr>
                <w:sz w:val="26"/>
                <w:szCs w:val="26"/>
              </w:rPr>
            </w:pPr>
            <w:r w:rsidRPr="00B30F3E">
              <w:rPr>
                <w:sz w:val="26"/>
                <w:szCs w:val="26"/>
              </w:rPr>
              <w:t>996182,54</w:t>
            </w:r>
          </w:p>
        </w:tc>
        <w:tc>
          <w:tcPr>
            <w:tcW w:w="2693" w:type="dxa"/>
            <w:tcBorders>
              <w:top w:val="nil"/>
              <w:left w:val="nil"/>
              <w:bottom w:val="single" w:sz="4" w:space="0" w:color="auto"/>
              <w:right w:val="single" w:sz="4" w:space="0" w:color="auto"/>
            </w:tcBorders>
            <w:shd w:val="clear" w:color="auto" w:fill="auto"/>
            <w:noWrap/>
            <w:vAlign w:val="bottom"/>
            <w:hideMark/>
          </w:tcPr>
          <w:p w14:paraId="5CA41D54" w14:textId="77777777" w:rsidR="00B30F3E" w:rsidRPr="00B30F3E" w:rsidRDefault="00B30F3E" w:rsidP="00B30F3E">
            <w:pPr>
              <w:jc w:val="center"/>
              <w:rPr>
                <w:sz w:val="26"/>
                <w:szCs w:val="26"/>
              </w:rPr>
            </w:pPr>
            <w:r w:rsidRPr="00B30F3E">
              <w:rPr>
                <w:sz w:val="26"/>
                <w:szCs w:val="26"/>
              </w:rPr>
              <w:t>2729287,86</w:t>
            </w:r>
          </w:p>
        </w:tc>
      </w:tr>
      <w:tr w:rsidR="00B30F3E" w:rsidRPr="00B30F3E" w14:paraId="302C5C14"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7FBD307" w14:textId="77777777" w:rsidR="00B30F3E" w:rsidRPr="00B30F3E" w:rsidRDefault="00B30F3E" w:rsidP="00B30F3E">
            <w:pPr>
              <w:jc w:val="center"/>
              <w:rPr>
                <w:sz w:val="26"/>
                <w:szCs w:val="26"/>
              </w:rPr>
            </w:pPr>
            <w:r w:rsidRPr="00B30F3E">
              <w:rPr>
                <w:sz w:val="26"/>
                <w:szCs w:val="26"/>
              </w:rPr>
              <w:t>208</w:t>
            </w:r>
          </w:p>
        </w:tc>
        <w:tc>
          <w:tcPr>
            <w:tcW w:w="2126" w:type="dxa"/>
            <w:tcBorders>
              <w:top w:val="nil"/>
              <w:left w:val="nil"/>
              <w:bottom w:val="single" w:sz="4" w:space="0" w:color="auto"/>
              <w:right w:val="single" w:sz="4" w:space="0" w:color="auto"/>
            </w:tcBorders>
            <w:shd w:val="clear" w:color="auto" w:fill="auto"/>
            <w:noWrap/>
            <w:vAlign w:val="bottom"/>
            <w:hideMark/>
          </w:tcPr>
          <w:p w14:paraId="22DB7C13" w14:textId="77777777" w:rsidR="00B30F3E" w:rsidRPr="00B30F3E" w:rsidRDefault="00B30F3E" w:rsidP="00B30F3E">
            <w:pPr>
              <w:jc w:val="center"/>
              <w:rPr>
                <w:sz w:val="26"/>
                <w:szCs w:val="26"/>
              </w:rPr>
            </w:pPr>
            <w:r w:rsidRPr="00B30F3E">
              <w:rPr>
                <w:sz w:val="26"/>
                <w:szCs w:val="26"/>
              </w:rPr>
              <w:t>996197,16</w:t>
            </w:r>
          </w:p>
        </w:tc>
        <w:tc>
          <w:tcPr>
            <w:tcW w:w="2693" w:type="dxa"/>
            <w:tcBorders>
              <w:top w:val="nil"/>
              <w:left w:val="nil"/>
              <w:bottom w:val="single" w:sz="4" w:space="0" w:color="auto"/>
              <w:right w:val="single" w:sz="4" w:space="0" w:color="auto"/>
            </w:tcBorders>
            <w:shd w:val="clear" w:color="auto" w:fill="auto"/>
            <w:noWrap/>
            <w:vAlign w:val="bottom"/>
            <w:hideMark/>
          </w:tcPr>
          <w:p w14:paraId="5933B825" w14:textId="77777777" w:rsidR="00B30F3E" w:rsidRPr="00B30F3E" w:rsidRDefault="00B30F3E" w:rsidP="00B30F3E">
            <w:pPr>
              <w:jc w:val="center"/>
              <w:rPr>
                <w:sz w:val="26"/>
                <w:szCs w:val="26"/>
              </w:rPr>
            </w:pPr>
            <w:r w:rsidRPr="00B30F3E">
              <w:rPr>
                <w:sz w:val="26"/>
                <w:szCs w:val="26"/>
              </w:rPr>
              <w:t>2729306,59</w:t>
            </w:r>
          </w:p>
        </w:tc>
      </w:tr>
      <w:tr w:rsidR="00B30F3E" w:rsidRPr="00B30F3E" w14:paraId="72541335"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0D52FAD" w14:textId="77777777" w:rsidR="00B30F3E" w:rsidRPr="00B30F3E" w:rsidRDefault="00B30F3E" w:rsidP="00B30F3E">
            <w:pPr>
              <w:jc w:val="center"/>
              <w:rPr>
                <w:sz w:val="26"/>
                <w:szCs w:val="26"/>
              </w:rPr>
            </w:pPr>
            <w:r w:rsidRPr="00B30F3E">
              <w:rPr>
                <w:sz w:val="26"/>
                <w:szCs w:val="26"/>
              </w:rPr>
              <w:t>209</w:t>
            </w:r>
          </w:p>
        </w:tc>
        <w:tc>
          <w:tcPr>
            <w:tcW w:w="2126" w:type="dxa"/>
            <w:tcBorders>
              <w:top w:val="nil"/>
              <w:left w:val="nil"/>
              <w:bottom w:val="single" w:sz="4" w:space="0" w:color="auto"/>
              <w:right w:val="single" w:sz="4" w:space="0" w:color="auto"/>
            </w:tcBorders>
            <w:shd w:val="clear" w:color="auto" w:fill="auto"/>
            <w:noWrap/>
            <w:vAlign w:val="bottom"/>
            <w:hideMark/>
          </w:tcPr>
          <w:p w14:paraId="7D92D377" w14:textId="77777777" w:rsidR="00B30F3E" w:rsidRPr="00B30F3E" w:rsidRDefault="00B30F3E" w:rsidP="00B30F3E">
            <w:pPr>
              <w:jc w:val="center"/>
              <w:rPr>
                <w:sz w:val="26"/>
                <w:szCs w:val="26"/>
              </w:rPr>
            </w:pPr>
            <w:r w:rsidRPr="00B30F3E">
              <w:rPr>
                <w:sz w:val="26"/>
                <w:szCs w:val="26"/>
              </w:rPr>
              <w:t>996205,17</w:t>
            </w:r>
          </w:p>
        </w:tc>
        <w:tc>
          <w:tcPr>
            <w:tcW w:w="2693" w:type="dxa"/>
            <w:tcBorders>
              <w:top w:val="nil"/>
              <w:left w:val="nil"/>
              <w:bottom w:val="single" w:sz="4" w:space="0" w:color="auto"/>
              <w:right w:val="single" w:sz="4" w:space="0" w:color="auto"/>
            </w:tcBorders>
            <w:shd w:val="clear" w:color="auto" w:fill="auto"/>
            <w:noWrap/>
            <w:vAlign w:val="bottom"/>
            <w:hideMark/>
          </w:tcPr>
          <w:p w14:paraId="04C77159" w14:textId="77777777" w:rsidR="00B30F3E" w:rsidRPr="00B30F3E" w:rsidRDefault="00B30F3E" w:rsidP="00B30F3E">
            <w:pPr>
              <w:jc w:val="center"/>
              <w:rPr>
                <w:sz w:val="26"/>
                <w:szCs w:val="26"/>
              </w:rPr>
            </w:pPr>
            <w:r w:rsidRPr="00B30F3E">
              <w:rPr>
                <w:sz w:val="26"/>
                <w:szCs w:val="26"/>
              </w:rPr>
              <w:t>2729301,68</w:t>
            </w:r>
          </w:p>
        </w:tc>
      </w:tr>
      <w:tr w:rsidR="00B30F3E" w:rsidRPr="00B30F3E" w14:paraId="13ECA8C4"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E71DB15" w14:textId="77777777" w:rsidR="00B30F3E" w:rsidRPr="00B30F3E" w:rsidRDefault="00B30F3E" w:rsidP="00B30F3E">
            <w:pPr>
              <w:jc w:val="center"/>
              <w:rPr>
                <w:sz w:val="26"/>
                <w:szCs w:val="26"/>
              </w:rPr>
            </w:pPr>
            <w:r w:rsidRPr="00B30F3E">
              <w:rPr>
                <w:sz w:val="26"/>
                <w:szCs w:val="26"/>
              </w:rPr>
              <w:t>210</w:t>
            </w:r>
          </w:p>
        </w:tc>
        <w:tc>
          <w:tcPr>
            <w:tcW w:w="2126" w:type="dxa"/>
            <w:tcBorders>
              <w:top w:val="nil"/>
              <w:left w:val="nil"/>
              <w:bottom w:val="single" w:sz="4" w:space="0" w:color="auto"/>
              <w:right w:val="single" w:sz="4" w:space="0" w:color="auto"/>
            </w:tcBorders>
            <w:shd w:val="clear" w:color="auto" w:fill="auto"/>
            <w:noWrap/>
            <w:vAlign w:val="bottom"/>
            <w:hideMark/>
          </w:tcPr>
          <w:p w14:paraId="10EE6DCD" w14:textId="77777777" w:rsidR="00B30F3E" w:rsidRPr="00B30F3E" w:rsidRDefault="00B30F3E" w:rsidP="00B30F3E">
            <w:pPr>
              <w:jc w:val="center"/>
              <w:rPr>
                <w:sz w:val="26"/>
                <w:szCs w:val="26"/>
              </w:rPr>
            </w:pPr>
            <w:r w:rsidRPr="00B30F3E">
              <w:rPr>
                <w:sz w:val="26"/>
                <w:szCs w:val="26"/>
              </w:rPr>
              <w:t>996210,99</w:t>
            </w:r>
          </w:p>
        </w:tc>
        <w:tc>
          <w:tcPr>
            <w:tcW w:w="2693" w:type="dxa"/>
            <w:tcBorders>
              <w:top w:val="nil"/>
              <w:left w:val="nil"/>
              <w:bottom w:val="single" w:sz="4" w:space="0" w:color="auto"/>
              <w:right w:val="single" w:sz="4" w:space="0" w:color="auto"/>
            </w:tcBorders>
            <w:shd w:val="clear" w:color="auto" w:fill="auto"/>
            <w:noWrap/>
            <w:vAlign w:val="bottom"/>
            <w:hideMark/>
          </w:tcPr>
          <w:p w14:paraId="25F71BA7" w14:textId="77777777" w:rsidR="00B30F3E" w:rsidRPr="00B30F3E" w:rsidRDefault="00B30F3E" w:rsidP="00B30F3E">
            <w:pPr>
              <w:jc w:val="center"/>
              <w:rPr>
                <w:sz w:val="26"/>
                <w:szCs w:val="26"/>
              </w:rPr>
            </w:pPr>
            <w:r w:rsidRPr="00B30F3E">
              <w:rPr>
                <w:sz w:val="26"/>
                <w:szCs w:val="26"/>
              </w:rPr>
              <w:t>2729298,08</w:t>
            </w:r>
          </w:p>
        </w:tc>
      </w:tr>
      <w:tr w:rsidR="00B30F3E" w:rsidRPr="00B30F3E" w14:paraId="2BE40E91"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9132B89" w14:textId="77777777" w:rsidR="00B30F3E" w:rsidRPr="00B30F3E" w:rsidRDefault="00B30F3E" w:rsidP="00B30F3E">
            <w:pPr>
              <w:jc w:val="center"/>
              <w:rPr>
                <w:sz w:val="26"/>
                <w:szCs w:val="26"/>
              </w:rPr>
            </w:pPr>
            <w:r w:rsidRPr="00B30F3E">
              <w:rPr>
                <w:sz w:val="26"/>
                <w:szCs w:val="26"/>
              </w:rPr>
              <w:t>211</w:t>
            </w:r>
          </w:p>
        </w:tc>
        <w:tc>
          <w:tcPr>
            <w:tcW w:w="2126" w:type="dxa"/>
            <w:tcBorders>
              <w:top w:val="nil"/>
              <w:left w:val="nil"/>
              <w:bottom w:val="single" w:sz="4" w:space="0" w:color="auto"/>
              <w:right w:val="single" w:sz="4" w:space="0" w:color="auto"/>
            </w:tcBorders>
            <w:shd w:val="clear" w:color="auto" w:fill="auto"/>
            <w:noWrap/>
            <w:vAlign w:val="bottom"/>
            <w:hideMark/>
          </w:tcPr>
          <w:p w14:paraId="6F7A19C8" w14:textId="77777777" w:rsidR="00B30F3E" w:rsidRPr="00B30F3E" w:rsidRDefault="00B30F3E" w:rsidP="00B30F3E">
            <w:pPr>
              <w:jc w:val="center"/>
              <w:rPr>
                <w:sz w:val="26"/>
                <w:szCs w:val="26"/>
              </w:rPr>
            </w:pPr>
            <w:r w:rsidRPr="00B30F3E">
              <w:rPr>
                <w:sz w:val="26"/>
                <w:szCs w:val="26"/>
              </w:rPr>
              <w:t>996211,76</w:t>
            </w:r>
          </w:p>
        </w:tc>
        <w:tc>
          <w:tcPr>
            <w:tcW w:w="2693" w:type="dxa"/>
            <w:tcBorders>
              <w:top w:val="nil"/>
              <w:left w:val="nil"/>
              <w:bottom w:val="single" w:sz="4" w:space="0" w:color="auto"/>
              <w:right w:val="single" w:sz="4" w:space="0" w:color="auto"/>
            </w:tcBorders>
            <w:shd w:val="clear" w:color="auto" w:fill="auto"/>
            <w:noWrap/>
            <w:vAlign w:val="bottom"/>
            <w:hideMark/>
          </w:tcPr>
          <w:p w14:paraId="3A3C06F7" w14:textId="77777777" w:rsidR="00B30F3E" w:rsidRPr="00B30F3E" w:rsidRDefault="00B30F3E" w:rsidP="00B30F3E">
            <w:pPr>
              <w:jc w:val="center"/>
              <w:rPr>
                <w:sz w:val="26"/>
                <w:szCs w:val="26"/>
              </w:rPr>
            </w:pPr>
            <w:r w:rsidRPr="00B30F3E">
              <w:rPr>
                <w:sz w:val="26"/>
                <w:szCs w:val="26"/>
              </w:rPr>
              <w:t>2729295,96</w:t>
            </w:r>
          </w:p>
        </w:tc>
      </w:tr>
      <w:tr w:rsidR="00B30F3E" w:rsidRPr="00B30F3E" w14:paraId="2A8B25A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70FAC89" w14:textId="77777777" w:rsidR="00B30F3E" w:rsidRPr="00B30F3E" w:rsidRDefault="00B30F3E" w:rsidP="00B30F3E">
            <w:pPr>
              <w:jc w:val="center"/>
              <w:rPr>
                <w:sz w:val="26"/>
                <w:szCs w:val="26"/>
              </w:rPr>
            </w:pPr>
            <w:r w:rsidRPr="00B30F3E">
              <w:rPr>
                <w:sz w:val="26"/>
                <w:szCs w:val="26"/>
              </w:rPr>
              <w:t>212</w:t>
            </w:r>
          </w:p>
        </w:tc>
        <w:tc>
          <w:tcPr>
            <w:tcW w:w="2126" w:type="dxa"/>
            <w:tcBorders>
              <w:top w:val="nil"/>
              <w:left w:val="nil"/>
              <w:bottom w:val="single" w:sz="4" w:space="0" w:color="auto"/>
              <w:right w:val="single" w:sz="4" w:space="0" w:color="auto"/>
            </w:tcBorders>
            <w:shd w:val="clear" w:color="auto" w:fill="auto"/>
            <w:noWrap/>
            <w:vAlign w:val="bottom"/>
            <w:hideMark/>
          </w:tcPr>
          <w:p w14:paraId="5F5AF822" w14:textId="77777777" w:rsidR="00B30F3E" w:rsidRPr="00B30F3E" w:rsidRDefault="00B30F3E" w:rsidP="00B30F3E">
            <w:pPr>
              <w:jc w:val="center"/>
              <w:rPr>
                <w:sz w:val="26"/>
                <w:szCs w:val="26"/>
              </w:rPr>
            </w:pPr>
            <w:r w:rsidRPr="00B30F3E">
              <w:rPr>
                <w:sz w:val="26"/>
                <w:szCs w:val="26"/>
              </w:rPr>
              <w:t>996212,81</w:t>
            </w:r>
          </w:p>
        </w:tc>
        <w:tc>
          <w:tcPr>
            <w:tcW w:w="2693" w:type="dxa"/>
            <w:tcBorders>
              <w:top w:val="nil"/>
              <w:left w:val="nil"/>
              <w:bottom w:val="single" w:sz="4" w:space="0" w:color="auto"/>
              <w:right w:val="single" w:sz="4" w:space="0" w:color="auto"/>
            </w:tcBorders>
            <w:shd w:val="clear" w:color="auto" w:fill="auto"/>
            <w:noWrap/>
            <w:vAlign w:val="bottom"/>
            <w:hideMark/>
          </w:tcPr>
          <w:p w14:paraId="3FEE0D90" w14:textId="77777777" w:rsidR="00B30F3E" w:rsidRPr="00B30F3E" w:rsidRDefault="00B30F3E" w:rsidP="00B30F3E">
            <w:pPr>
              <w:jc w:val="center"/>
              <w:rPr>
                <w:sz w:val="26"/>
                <w:szCs w:val="26"/>
              </w:rPr>
            </w:pPr>
            <w:r w:rsidRPr="00B30F3E">
              <w:rPr>
                <w:sz w:val="26"/>
                <w:szCs w:val="26"/>
              </w:rPr>
              <w:t>2729293,09</w:t>
            </w:r>
          </w:p>
        </w:tc>
      </w:tr>
      <w:tr w:rsidR="00B30F3E" w:rsidRPr="00B30F3E" w14:paraId="747F232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730576D" w14:textId="77777777" w:rsidR="00B30F3E" w:rsidRPr="00B30F3E" w:rsidRDefault="00B30F3E" w:rsidP="00B30F3E">
            <w:pPr>
              <w:jc w:val="center"/>
              <w:rPr>
                <w:sz w:val="26"/>
                <w:szCs w:val="26"/>
              </w:rPr>
            </w:pPr>
            <w:r w:rsidRPr="00B30F3E">
              <w:rPr>
                <w:sz w:val="26"/>
                <w:szCs w:val="26"/>
              </w:rPr>
              <w:t>213</w:t>
            </w:r>
          </w:p>
        </w:tc>
        <w:tc>
          <w:tcPr>
            <w:tcW w:w="2126" w:type="dxa"/>
            <w:tcBorders>
              <w:top w:val="nil"/>
              <w:left w:val="nil"/>
              <w:bottom w:val="single" w:sz="4" w:space="0" w:color="auto"/>
              <w:right w:val="single" w:sz="4" w:space="0" w:color="auto"/>
            </w:tcBorders>
            <w:shd w:val="clear" w:color="auto" w:fill="auto"/>
            <w:noWrap/>
            <w:vAlign w:val="bottom"/>
            <w:hideMark/>
          </w:tcPr>
          <w:p w14:paraId="5496CFAE" w14:textId="77777777" w:rsidR="00B30F3E" w:rsidRPr="00B30F3E" w:rsidRDefault="00B30F3E" w:rsidP="00B30F3E">
            <w:pPr>
              <w:jc w:val="center"/>
              <w:rPr>
                <w:sz w:val="26"/>
                <w:szCs w:val="26"/>
              </w:rPr>
            </w:pPr>
            <w:r w:rsidRPr="00B30F3E">
              <w:rPr>
                <w:sz w:val="26"/>
                <w:szCs w:val="26"/>
              </w:rPr>
              <w:t>996260,09</w:t>
            </w:r>
          </w:p>
        </w:tc>
        <w:tc>
          <w:tcPr>
            <w:tcW w:w="2693" w:type="dxa"/>
            <w:tcBorders>
              <w:top w:val="nil"/>
              <w:left w:val="nil"/>
              <w:bottom w:val="single" w:sz="4" w:space="0" w:color="auto"/>
              <w:right w:val="single" w:sz="4" w:space="0" w:color="auto"/>
            </w:tcBorders>
            <w:shd w:val="clear" w:color="auto" w:fill="auto"/>
            <w:noWrap/>
            <w:vAlign w:val="bottom"/>
            <w:hideMark/>
          </w:tcPr>
          <w:p w14:paraId="38AA334F" w14:textId="77777777" w:rsidR="00B30F3E" w:rsidRPr="00B30F3E" w:rsidRDefault="00B30F3E" w:rsidP="00B30F3E">
            <w:pPr>
              <w:jc w:val="center"/>
              <w:rPr>
                <w:sz w:val="26"/>
                <w:szCs w:val="26"/>
              </w:rPr>
            </w:pPr>
            <w:r w:rsidRPr="00B30F3E">
              <w:rPr>
                <w:sz w:val="26"/>
                <w:szCs w:val="26"/>
              </w:rPr>
              <w:t>2729263,83</w:t>
            </w:r>
          </w:p>
        </w:tc>
      </w:tr>
      <w:tr w:rsidR="00B30F3E" w:rsidRPr="00B30F3E" w14:paraId="63712BC6"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C749DFB" w14:textId="77777777" w:rsidR="00B30F3E" w:rsidRPr="00B30F3E" w:rsidRDefault="00B30F3E" w:rsidP="00B30F3E">
            <w:pPr>
              <w:jc w:val="center"/>
              <w:rPr>
                <w:sz w:val="26"/>
                <w:szCs w:val="26"/>
              </w:rPr>
            </w:pPr>
            <w:r w:rsidRPr="00B30F3E">
              <w:rPr>
                <w:sz w:val="26"/>
                <w:szCs w:val="26"/>
              </w:rPr>
              <w:t>214</w:t>
            </w:r>
          </w:p>
        </w:tc>
        <w:tc>
          <w:tcPr>
            <w:tcW w:w="2126" w:type="dxa"/>
            <w:tcBorders>
              <w:top w:val="nil"/>
              <w:left w:val="nil"/>
              <w:bottom w:val="single" w:sz="4" w:space="0" w:color="auto"/>
              <w:right w:val="single" w:sz="4" w:space="0" w:color="auto"/>
            </w:tcBorders>
            <w:shd w:val="clear" w:color="auto" w:fill="auto"/>
            <w:noWrap/>
            <w:vAlign w:val="bottom"/>
            <w:hideMark/>
          </w:tcPr>
          <w:p w14:paraId="30DD881E" w14:textId="77777777" w:rsidR="00B30F3E" w:rsidRPr="00B30F3E" w:rsidRDefault="00B30F3E" w:rsidP="00B30F3E">
            <w:pPr>
              <w:jc w:val="center"/>
              <w:rPr>
                <w:sz w:val="26"/>
                <w:szCs w:val="26"/>
              </w:rPr>
            </w:pPr>
            <w:r w:rsidRPr="00B30F3E">
              <w:rPr>
                <w:sz w:val="26"/>
                <w:szCs w:val="26"/>
              </w:rPr>
              <w:t>996262,34</w:t>
            </w:r>
          </w:p>
        </w:tc>
        <w:tc>
          <w:tcPr>
            <w:tcW w:w="2693" w:type="dxa"/>
            <w:tcBorders>
              <w:top w:val="nil"/>
              <w:left w:val="nil"/>
              <w:bottom w:val="single" w:sz="4" w:space="0" w:color="auto"/>
              <w:right w:val="single" w:sz="4" w:space="0" w:color="auto"/>
            </w:tcBorders>
            <w:shd w:val="clear" w:color="auto" w:fill="auto"/>
            <w:noWrap/>
            <w:vAlign w:val="bottom"/>
            <w:hideMark/>
          </w:tcPr>
          <w:p w14:paraId="3DBBA9E3" w14:textId="77777777" w:rsidR="00B30F3E" w:rsidRPr="00B30F3E" w:rsidRDefault="00B30F3E" w:rsidP="00B30F3E">
            <w:pPr>
              <w:jc w:val="center"/>
              <w:rPr>
                <w:sz w:val="26"/>
                <w:szCs w:val="26"/>
              </w:rPr>
            </w:pPr>
            <w:r w:rsidRPr="00B30F3E">
              <w:rPr>
                <w:sz w:val="26"/>
                <w:szCs w:val="26"/>
              </w:rPr>
              <w:t>2729262,18</w:t>
            </w:r>
          </w:p>
        </w:tc>
      </w:tr>
      <w:tr w:rsidR="00B30F3E" w:rsidRPr="00B30F3E" w14:paraId="21587984"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7A9419F" w14:textId="77777777" w:rsidR="00B30F3E" w:rsidRPr="00B30F3E" w:rsidRDefault="00B30F3E" w:rsidP="00B30F3E">
            <w:pPr>
              <w:jc w:val="center"/>
              <w:rPr>
                <w:sz w:val="26"/>
                <w:szCs w:val="26"/>
              </w:rPr>
            </w:pPr>
            <w:r w:rsidRPr="00B30F3E">
              <w:rPr>
                <w:sz w:val="26"/>
                <w:szCs w:val="26"/>
              </w:rPr>
              <w:t>215</w:t>
            </w:r>
          </w:p>
        </w:tc>
        <w:tc>
          <w:tcPr>
            <w:tcW w:w="2126" w:type="dxa"/>
            <w:tcBorders>
              <w:top w:val="nil"/>
              <w:left w:val="nil"/>
              <w:bottom w:val="single" w:sz="4" w:space="0" w:color="auto"/>
              <w:right w:val="single" w:sz="4" w:space="0" w:color="auto"/>
            </w:tcBorders>
            <w:shd w:val="clear" w:color="auto" w:fill="auto"/>
            <w:noWrap/>
            <w:vAlign w:val="bottom"/>
            <w:hideMark/>
          </w:tcPr>
          <w:p w14:paraId="03471974" w14:textId="77777777" w:rsidR="00B30F3E" w:rsidRPr="00B30F3E" w:rsidRDefault="00B30F3E" w:rsidP="00B30F3E">
            <w:pPr>
              <w:jc w:val="center"/>
              <w:rPr>
                <w:sz w:val="26"/>
                <w:szCs w:val="26"/>
              </w:rPr>
            </w:pPr>
            <w:r w:rsidRPr="00B30F3E">
              <w:rPr>
                <w:sz w:val="26"/>
                <w:szCs w:val="26"/>
              </w:rPr>
              <w:t>996269,03</w:t>
            </w:r>
          </w:p>
        </w:tc>
        <w:tc>
          <w:tcPr>
            <w:tcW w:w="2693" w:type="dxa"/>
            <w:tcBorders>
              <w:top w:val="nil"/>
              <w:left w:val="nil"/>
              <w:bottom w:val="single" w:sz="4" w:space="0" w:color="auto"/>
              <w:right w:val="single" w:sz="4" w:space="0" w:color="auto"/>
            </w:tcBorders>
            <w:shd w:val="clear" w:color="auto" w:fill="auto"/>
            <w:noWrap/>
            <w:vAlign w:val="bottom"/>
            <w:hideMark/>
          </w:tcPr>
          <w:p w14:paraId="59A81C74" w14:textId="77777777" w:rsidR="00B30F3E" w:rsidRPr="00B30F3E" w:rsidRDefault="00B30F3E" w:rsidP="00B30F3E">
            <w:pPr>
              <w:jc w:val="center"/>
              <w:rPr>
                <w:sz w:val="26"/>
                <w:szCs w:val="26"/>
              </w:rPr>
            </w:pPr>
            <w:r w:rsidRPr="00B30F3E">
              <w:rPr>
                <w:sz w:val="26"/>
                <w:szCs w:val="26"/>
              </w:rPr>
              <w:t>2729272,42</w:t>
            </w:r>
          </w:p>
        </w:tc>
      </w:tr>
      <w:tr w:rsidR="00B30F3E" w:rsidRPr="00B30F3E" w14:paraId="73C03A35"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A3A9298" w14:textId="77777777" w:rsidR="00B30F3E" w:rsidRPr="00B30F3E" w:rsidRDefault="00B30F3E" w:rsidP="00B30F3E">
            <w:pPr>
              <w:jc w:val="center"/>
              <w:rPr>
                <w:sz w:val="26"/>
                <w:szCs w:val="26"/>
              </w:rPr>
            </w:pPr>
            <w:r w:rsidRPr="00B30F3E">
              <w:rPr>
                <w:sz w:val="26"/>
                <w:szCs w:val="26"/>
              </w:rPr>
              <w:t>216</w:t>
            </w:r>
          </w:p>
        </w:tc>
        <w:tc>
          <w:tcPr>
            <w:tcW w:w="2126" w:type="dxa"/>
            <w:tcBorders>
              <w:top w:val="nil"/>
              <w:left w:val="nil"/>
              <w:bottom w:val="single" w:sz="4" w:space="0" w:color="auto"/>
              <w:right w:val="single" w:sz="4" w:space="0" w:color="auto"/>
            </w:tcBorders>
            <w:shd w:val="clear" w:color="auto" w:fill="auto"/>
            <w:noWrap/>
            <w:vAlign w:val="bottom"/>
            <w:hideMark/>
          </w:tcPr>
          <w:p w14:paraId="1416C2AA" w14:textId="77777777" w:rsidR="00B30F3E" w:rsidRPr="00B30F3E" w:rsidRDefault="00B30F3E" w:rsidP="00B30F3E">
            <w:pPr>
              <w:jc w:val="center"/>
              <w:rPr>
                <w:sz w:val="26"/>
                <w:szCs w:val="26"/>
              </w:rPr>
            </w:pPr>
            <w:r w:rsidRPr="00B30F3E">
              <w:rPr>
                <w:sz w:val="26"/>
                <w:szCs w:val="26"/>
              </w:rPr>
              <w:t>996277,19</w:t>
            </w:r>
          </w:p>
        </w:tc>
        <w:tc>
          <w:tcPr>
            <w:tcW w:w="2693" w:type="dxa"/>
            <w:tcBorders>
              <w:top w:val="nil"/>
              <w:left w:val="nil"/>
              <w:bottom w:val="single" w:sz="4" w:space="0" w:color="auto"/>
              <w:right w:val="single" w:sz="4" w:space="0" w:color="auto"/>
            </w:tcBorders>
            <w:shd w:val="clear" w:color="auto" w:fill="auto"/>
            <w:noWrap/>
            <w:vAlign w:val="bottom"/>
            <w:hideMark/>
          </w:tcPr>
          <w:p w14:paraId="4836A762" w14:textId="77777777" w:rsidR="00B30F3E" w:rsidRPr="00B30F3E" w:rsidRDefault="00B30F3E" w:rsidP="00B30F3E">
            <w:pPr>
              <w:jc w:val="center"/>
              <w:rPr>
                <w:sz w:val="26"/>
                <w:szCs w:val="26"/>
              </w:rPr>
            </w:pPr>
            <w:r w:rsidRPr="00B30F3E">
              <w:rPr>
                <w:sz w:val="26"/>
                <w:szCs w:val="26"/>
              </w:rPr>
              <w:t>2729284,84</w:t>
            </w:r>
          </w:p>
        </w:tc>
      </w:tr>
      <w:tr w:rsidR="00B30F3E" w:rsidRPr="00B30F3E" w14:paraId="409FC741"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085FAC4" w14:textId="77777777" w:rsidR="00B30F3E" w:rsidRPr="00B30F3E" w:rsidRDefault="00B30F3E" w:rsidP="00B30F3E">
            <w:pPr>
              <w:jc w:val="center"/>
              <w:rPr>
                <w:sz w:val="26"/>
                <w:szCs w:val="26"/>
              </w:rPr>
            </w:pPr>
            <w:r w:rsidRPr="00B30F3E">
              <w:rPr>
                <w:sz w:val="26"/>
                <w:szCs w:val="26"/>
              </w:rPr>
              <w:t>217</w:t>
            </w:r>
          </w:p>
        </w:tc>
        <w:tc>
          <w:tcPr>
            <w:tcW w:w="2126" w:type="dxa"/>
            <w:tcBorders>
              <w:top w:val="nil"/>
              <w:left w:val="nil"/>
              <w:bottom w:val="single" w:sz="4" w:space="0" w:color="auto"/>
              <w:right w:val="single" w:sz="4" w:space="0" w:color="auto"/>
            </w:tcBorders>
            <w:shd w:val="clear" w:color="auto" w:fill="auto"/>
            <w:noWrap/>
            <w:vAlign w:val="bottom"/>
            <w:hideMark/>
          </w:tcPr>
          <w:p w14:paraId="1EF20041" w14:textId="77777777" w:rsidR="00B30F3E" w:rsidRPr="00B30F3E" w:rsidRDefault="00B30F3E" w:rsidP="00B30F3E">
            <w:pPr>
              <w:jc w:val="center"/>
              <w:rPr>
                <w:sz w:val="26"/>
                <w:szCs w:val="26"/>
              </w:rPr>
            </w:pPr>
            <w:r w:rsidRPr="00B30F3E">
              <w:rPr>
                <w:sz w:val="26"/>
                <w:szCs w:val="26"/>
              </w:rPr>
              <w:t>996226,33</w:t>
            </w:r>
          </w:p>
        </w:tc>
        <w:tc>
          <w:tcPr>
            <w:tcW w:w="2693" w:type="dxa"/>
            <w:tcBorders>
              <w:top w:val="nil"/>
              <w:left w:val="nil"/>
              <w:bottom w:val="single" w:sz="4" w:space="0" w:color="auto"/>
              <w:right w:val="single" w:sz="4" w:space="0" w:color="auto"/>
            </w:tcBorders>
            <w:shd w:val="clear" w:color="auto" w:fill="auto"/>
            <w:noWrap/>
            <w:vAlign w:val="bottom"/>
            <w:hideMark/>
          </w:tcPr>
          <w:p w14:paraId="4500894A" w14:textId="77777777" w:rsidR="00B30F3E" w:rsidRPr="00B30F3E" w:rsidRDefault="00B30F3E" w:rsidP="00B30F3E">
            <w:pPr>
              <w:jc w:val="center"/>
              <w:rPr>
                <w:sz w:val="26"/>
                <w:szCs w:val="26"/>
              </w:rPr>
            </w:pPr>
            <w:r w:rsidRPr="00B30F3E">
              <w:rPr>
                <w:sz w:val="26"/>
                <w:szCs w:val="26"/>
              </w:rPr>
              <w:t>2729318,27</w:t>
            </w:r>
          </w:p>
        </w:tc>
      </w:tr>
      <w:tr w:rsidR="00B30F3E" w:rsidRPr="00B30F3E" w14:paraId="1F79F63B"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CABED9E" w14:textId="77777777" w:rsidR="00B30F3E" w:rsidRPr="00B30F3E" w:rsidRDefault="00B30F3E" w:rsidP="00B30F3E">
            <w:pPr>
              <w:jc w:val="center"/>
              <w:rPr>
                <w:sz w:val="26"/>
                <w:szCs w:val="26"/>
              </w:rPr>
            </w:pPr>
            <w:r w:rsidRPr="00B30F3E">
              <w:rPr>
                <w:sz w:val="26"/>
                <w:szCs w:val="26"/>
              </w:rPr>
              <w:t>218</w:t>
            </w:r>
          </w:p>
        </w:tc>
        <w:tc>
          <w:tcPr>
            <w:tcW w:w="2126" w:type="dxa"/>
            <w:tcBorders>
              <w:top w:val="nil"/>
              <w:left w:val="nil"/>
              <w:bottom w:val="single" w:sz="4" w:space="0" w:color="auto"/>
              <w:right w:val="single" w:sz="4" w:space="0" w:color="auto"/>
            </w:tcBorders>
            <w:shd w:val="clear" w:color="auto" w:fill="auto"/>
            <w:noWrap/>
            <w:vAlign w:val="bottom"/>
            <w:hideMark/>
          </w:tcPr>
          <w:p w14:paraId="7AC79A8A" w14:textId="77777777" w:rsidR="00B30F3E" w:rsidRPr="00B30F3E" w:rsidRDefault="00B30F3E" w:rsidP="00B30F3E">
            <w:pPr>
              <w:jc w:val="center"/>
              <w:rPr>
                <w:sz w:val="26"/>
                <w:szCs w:val="26"/>
              </w:rPr>
            </w:pPr>
            <w:r w:rsidRPr="00B30F3E">
              <w:rPr>
                <w:sz w:val="26"/>
                <w:szCs w:val="26"/>
              </w:rPr>
              <w:t>996220,82</w:t>
            </w:r>
          </w:p>
        </w:tc>
        <w:tc>
          <w:tcPr>
            <w:tcW w:w="2693" w:type="dxa"/>
            <w:tcBorders>
              <w:top w:val="nil"/>
              <w:left w:val="nil"/>
              <w:bottom w:val="single" w:sz="4" w:space="0" w:color="auto"/>
              <w:right w:val="single" w:sz="4" w:space="0" w:color="auto"/>
            </w:tcBorders>
            <w:shd w:val="clear" w:color="auto" w:fill="auto"/>
            <w:noWrap/>
            <w:vAlign w:val="bottom"/>
            <w:hideMark/>
          </w:tcPr>
          <w:p w14:paraId="56809FA9" w14:textId="77777777" w:rsidR="00B30F3E" w:rsidRPr="00B30F3E" w:rsidRDefault="00B30F3E" w:rsidP="00B30F3E">
            <w:pPr>
              <w:jc w:val="center"/>
              <w:rPr>
                <w:sz w:val="26"/>
                <w:szCs w:val="26"/>
              </w:rPr>
            </w:pPr>
            <w:r w:rsidRPr="00B30F3E">
              <w:rPr>
                <w:sz w:val="26"/>
                <w:szCs w:val="26"/>
              </w:rPr>
              <w:t>2729321,93</w:t>
            </w:r>
          </w:p>
        </w:tc>
      </w:tr>
      <w:tr w:rsidR="00B30F3E" w:rsidRPr="00B30F3E" w14:paraId="3A4CE134" w14:textId="77777777" w:rsidTr="0040007F">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4E7F520" w14:textId="77777777" w:rsidR="00B30F3E" w:rsidRPr="00B30F3E" w:rsidRDefault="00B30F3E" w:rsidP="00B30F3E">
            <w:pPr>
              <w:jc w:val="center"/>
              <w:rPr>
                <w:sz w:val="26"/>
                <w:szCs w:val="26"/>
              </w:rPr>
            </w:pPr>
            <w:r w:rsidRPr="00B30F3E">
              <w:rPr>
                <w:sz w:val="26"/>
                <w:szCs w:val="26"/>
              </w:rPr>
              <w:t>219</w:t>
            </w:r>
          </w:p>
        </w:tc>
        <w:tc>
          <w:tcPr>
            <w:tcW w:w="2126" w:type="dxa"/>
            <w:tcBorders>
              <w:top w:val="nil"/>
              <w:left w:val="nil"/>
              <w:bottom w:val="single" w:sz="4" w:space="0" w:color="auto"/>
              <w:right w:val="single" w:sz="4" w:space="0" w:color="auto"/>
            </w:tcBorders>
            <w:shd w:val="clear" w:color="auto" w:fill="auto"/>
            <w:noWrap/>
            <w:vAlign w:val="bottom"/>
            <w:hideMark/>
          </w:tcPr>
          <w:p w14:paraId="71B38F3C" w14:textId="77777777" w:rsidR="00B30F3E" w:rsidRPr="00B30F3E" w:rsidRDefault="00B30F3E" w:rsidP="00B30F3E">
            <w:pPr>
              <w:jc w:val="center"/>
              <w:rPr>
                <w:sz w:val="26"/>
                <w:szCs w:val="26"/>
              </w:rPr>
            </w:pPr>
            <w:r w:rsidRPr="00B30F3E">
              <w:rPr>
                <w:sz w:val="26"/>
                <w:szCs w:val="26"/>
              </w:rPr>
              <w:t>996205,44</w:t>
            </w:r>
          </w:p>
        </w:tc>
        <w:tc>
          <w:tcPr>
            <w:tcW w:w="2693" w:type="dxa"/>
            <w:tcBorders>
              <w:top w:val="nil"/>
              <w:left w:val="nil"/>
              <w:bottom w:val="single" w:sz="4" w:space="0" w:color="auto"/>
              <w:right w:val="single" w:sz="4" w:space="0" w:color="auto"/>
            </w:tcBorders>
            <w:shd w:val="clear" w:color="auto" w:fill="auto"/>
            <w:noWrap/>
            <w:vAlign w:val="bottom"/>
            <w:hideMark/>
          </w:tcPr>
          <w:p w14:paraId="108ADCFF" w14:textId="77777777" w:rsidR="00B30F3E" w:rsidRPr="00B30F3E" w:rsidRDefault="00B30F3E" w:rsidP="00B30F3E">
            <w:pPr>
              <w:jc w:val="center"/>
              <w:rPr>
                <w:sz w:val="26"/>
                <w:szCs w:val="26"/>
              </w:rPr>
            </w:pPr>
            <w:r w:rsidRPr="00B30F3E">
              <w:rPr>
                <w:sz w:val="26"/>
                <w:szCs w:val="26"/>
              </w:rPr>
              <w:t>2729332</w:t>
            </w:r>
          </w:p>
        </w:tc>
      </w:tr>
      <w:tr w:rsidR="00B30F3E" w:rsidRPr="00B30F3E" w14:paraId="025149FD" w14:textId="77777777" w:rsidTr="0040007F">
        <w:trPr>
          <w:trHeight w:val="300"/>
        </w:trPr>
        <w:tc>
          <w:tcPr>
            <w:tcW w:w="1442" w:type="dxa"/>
            <w:tcBorders>
              <w:top w:val="single" w:sz="4" w:space="0" w:color="auto"/>
              <w:left w:val="single" w:sz="4" w:space="0" w:color="auto"/>
              <w:bottom w:val="single" w:sz="4" w:space="0" w:color="auto"/>
              <w:right w:val="single" w:sz="4" w:space="0" w:color="auto"/>
            </w:tcBorders>
            <w:shd w:val="clear" w:color="auto" w:fill="auto"/>
            <w:noWrap/>
            <w:hideMark/>
          </w:tcPr>
          <w:p w14:paraId="32685511" w14:textId="77777777" w:rsidR="00B30F3E" w:rsidRPr="00B30F3E" w:rsidRDefault="00B30F3E" w:rsidP="00B30F3E">
            <w:pPr>
              <w:jc w:val="center"/>
              <w:rPr>
                <w:sz w:val="26"/>
                <w:szCs w:val="26"/>
              </w:rPr>
            </w:pPr>
            <w:r w:rsidRPr="00B30F3E">
              <w:rPr>
                <w:sz w:val="26"/>
                <w:szCs w:val="26"/>
              </w:rPr>
              <w:t>220</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67944A76" w14:textId="77777777" w:rsidR="00B30F3E" w:rsidRPr="00B30F3E" w:rsidRDefault="00B30F3E" w:rsidP="00B30F3E">
            <w:pPr>
              <w:jc w:val="center"/>
              <w:rPr>
                <w:sz w:val="26"/>
                <w:szCs w:val="26"/>
              </w:rPr>
            </w:pPr>
            <w:r w:rsidRPr="00B30F3E">
              <w:rPr>
                <w:sz w:val="26"/>
                <w:szCs w:val="26"/>
              </w:rPr>
              <w:t>996199,12</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3EF9702D" w14:textId="77777777" w:rsidR="00B30F3E" w:rsidRPr="00B30F3E" w:rsidRDefault="00B30F3E" w:rsidP="00B30F3E">
            <w:pPr>
              <w:jc w:val="center"/>
              <w:rPr>
                <w:sz w:val="26"/>
                <w:szCs w:val="26"/>
              </w:rPr>
            </w:pPr>
            <w:r w:rsidRPr="00B30F3E">
              <w:rPr>
                <w:sz w:val="26"/>
                <w:szCs w:val="26"/>
              </w:rPr>
              <w:t>2729336,15</w:t>
            </w:r>
          </w:p>
        </w:tc>
      </w:tr>
      <w:tr w:rsidR="00B30F3E" w:rsidRPr="00B30F3E" w14:paraId="7941DB06" w14:textId="77777777" w:rsidTr="00AA2173">
        <w:trPr>
          <w:trHeight w:val="300"/>
        </w:trPr>
        <w:tc>
          <w:tcPr>
            <w:tcW w:w="1442" w:type="dxa"/>
            <w:tcBorders>
              <w:top w:val="single" w:sz="4" w:space="0" w:color="auto"/>
              <w:left w:val="single" w:sz="4" w:space="0" w:color="auto"/>
              <w:bottom w:val="single" w:sz="4" w:space="0" w:color="auto"/>
              <w:right w:val="single" w:sz="4" w:space="0" w:color="auto"/>
            </w:tcBorders>
            <w:shd w:val="clear" w:color="auto" w:fill="auto"/>
            <w:noWrap/>
            <w:hideMark/>
          </w:tcPr>
          <w:p w14:paraId="03902802" w14:textId="77777777" w:rsidR="00B30F3E" w:rsidRPr="00B30F3E" w:rsidRDefault="00B30F3E" w:rsidP="00B30F3E">
            <w:pPr>
              <w:jc w:val="center"/>
              <w:rPr>
                <w:sz w:val="26"/>
                <w:szCs w:val="26"/>
              </w:rPr>
            </w:pPr>
            <w:r w:rsidRPr="00B30F3E">
              <w:rPr>
                <w:sz w:val="26"/>
                <w:szCs w:val="26"/>
              </w:rPr>
              <w:t>221</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4C5B97F0" w14:textId="77777777" w:rsidR="00B30F3E" w:rsidRPr="00B30F3E" w:rsidRDefault="00B30F3E" w:rsidP="00B30F3E">
            <w:pPr>
              <w:jc w:val="center"/>
              <w:rPr>
                <w:sz w:val="26"/>
                <w:szCs w:val="26"/>
              </w:rPr>
            </w:pPr>
            <w:r w:rsidRPr="00B30F3E">
              <w:rPr>
                <w:sz w:val="26"/>
                <w:szCs w:val="26"/>
              </w:rPr>
              <w:t>996191,34</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70E0C065" w14:textId="77777777" w:rsidR="00B30F3E" w:rsidRPr="00B30F3E" w:rsidRDefault="00B30F3E" w:rsidP="00B30F3E">
            <w:pPr>
              <w:jc w:val="center"/>
              <w:rPr>
                <w:sz w:val="26"/>
                <w:szCs w:val="26"/>
              </w:rPr>
            </w:pPr>
            <w:r w:rsidRPr="00B30F3E">
              <w:rPr>
                <w:sz w:val="26"/>
                <w:szCs w:val="26"/>
              </w:rPr>
              <w:t>2729341,31</w:t>
            </w:r>
          </w:p>
        </w:tc>
      </w:tr>
      <w:tr w:rsidR="00B30F3E" w:rsidRPr="00B30F3E" w14:paraId="25724314"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E7C6A97" w14:textId="77777777" w:rsidR="00B30F3E" w:rsidRPr="00B30F3E" w:rsidRDefault="00B30F3E" w:rsidP="00B30F3E">
            <w:pPr>
              <w:jc w:val="center"/>
              <w:rPr>
                <w:sz w:val="26"/>
                <w:szCs w:val="26"/>
              </w:rPr>
            </w:pPr>
            <w:r w:rsidRPr="00B30F3E">
              <w:rPr>
                <w:sz w:val="26"/>
                <w:szCs w:val="26"/>
              </w:rPr>
              <w:t>222</w:t>
            </w:r>
          </w:p>
        </w:tc>
        <w:tc>
          <w:tcPr>
            <w:tcW w:w="2126" w:type="dxa"/>
            <w:tcBorders>
              <w:top w:val="nil"/>
              <w:left w:val="nil"/>
              <w:bottom w:val="single" w:sz="4" w:space="0" w:color="auto"/>
              <w:right w:val="single" w:sz="4" w:space="0" w:color="auto"/>
            </w:tcBorders>
            <w:shd w:val="clear" w:color="auto" w:fill="auto"/>
            <w:noWrap/>
            <w:vAlign w:val="bottom"/>
            <w:hideMark/>
          </w:tcPr>
          <w:p w14:paraId="361214F9" w14:textId="77777777" w:rsidR="00B30F3E" w:rsidRPr="00B30F3E" w:rsidRDefault="00B30F3E" w:rsidP="00B30F3E">
            <w:pPr>
              <w:jc w:val="center"/>
              <w:rPr>
                <w:sz w:val="26"/>
                <w:szCs w:val="26"/>
              </w:rPr>
            </w:pPr>
            <w:r w:rsidRPr="00B30F3E">
              <w:rPr>
                <w:sz w:val="26"/>
                <w:szCs w:val="26"/>
              </w:rPr>
              <w:t>996176,12</w:t>
            </w:r>
          </w:p>
        </w:tc>
        <w:tc>
          <w:tcPr>
            <w:tcW w:w="2693" w:type="dxa"/>
            <w:tcBorders>
              <w:top w:val="nil"/>
              <w:left w:val="nil"/>
              <w:bottom w:val="single" w:sz="4" w:space="0" w:color="auto"/>
              <w:right w:val="single" w:sz="4" w:space="0" w:color="auto"/>
            </w:tcBorders>
            <w:shd w:val="clear" w:color="auto" w:fill="auto"/>
            <w:noWrap/>
            <w:vAlign w:val="bottom"/>
            <w:hideMark/>
          </w:tcPr>
          <w:p w14:paraId="6EBB6082" w14:textId="77777777" w:rsidR="00B30F3E" w:rsidRPr="00B30F3E" w:rsidRDefault="00B30F3E" w:rsidP="00B30F3E">
            <w:pPr>
              <w:jc w:val="center"/>
              <w:rPr>
                <w:sz w:val="26"/>
                <w:szCs w:val="26"/>
              </w:rPr>
            </w:pPr>
            <w:r w:rsidRPr="00B30F3E">
              <w:rPr>
                <w:sz w:val="26"/>
                <w:szCs w:val="26"/>
              </w:rPr>
              <w:t>2729351,33</w:t>
            </w:r>
          </w:p>
        </w:tc>
      </w:tr>
      <w:tr w:rsidR="00B30F3E" w:rsidRPr="00B30F3E" w14:paraId="46A16AFC"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B8426D1" w14:textId="77777777" w:rsidR="00B30F3E" w:rsidRPr="00B30F3E" w:rsidRDefault="00B30F3E" w:rsidP="00B30F3E">
            <w:pPr>
              <w:jc w:val="center"/>
              <w:rPr>
                <w:sz w:val="26"/>
                <w:szCs w:val="26"/>
              </w:rPr>
            </w:pPr>
            <w:r w:rsidRPr="00B30F3E">
              <w:rPr>
                <w:sz w:val="26"/>
                <w:szCs w:val="26"/>
              </w:rPr>
              <w:t>223</w:t>
            </w:r>
          </w:p>
        </w:tc>
        <w:tc>
          <w:tcPr>
            <w:tcW w:w="2126" w:type="dxa"/>
            <w:tcBorders>
              <w:top w:val="nil"/>
              <w:left w:val="nil"/>
              <w:bottom w:val="single" w:sz="4" w:space="0" w:color="auto"/>
              <w:right w:val="single" w:sz="4" w:space="0" w:color="auto"/>
            </w:tcBorders>
            <w:shd w:val="clear" w:color="auto" w:fill="auto"/>
            <w:noWrap/>
            <w:vAlign w:val="bottom"/>
            <w:hideMark/>
          </w:tcPr>
          <w:p w14:paraId="07D1DD85" w14:textId="77777777" w:rsidR="00B30F3E" w:rsidRPr="00B30F3E" w:rsidRDefault="00B30F3E" w:rsidP="00B30F3E">
            <w:pPr>
              <w:jc w:val="center"/>
              <w:rPr>
                <w:sz w:val="26"/>
                <w:szCs w:val="26"/>
              </w:rPr>
            </w:pPr>
            <w:r w:rsidRPr="00B30F3E">
              <w:rPr>
                <w:sz w:val="26"/>
                <w:szCs w:val="26"/>
              </w:rPr>
              <w:t>996166,86</w:t>
            </w:r>
          </w:p>
        </w:tc>
        <w:tc>
          <w:tcPr>
            <w:tcW w:w="2693" w:type="dxa"/>
            <w:tcBorders>
              <w:top w:val="nil"/>
              <w:left w:val="nil"/>
              <w:bottom w:val="single" w:sz="4" w:space="0" w:color="auto"/>
              <w:right w:val="single" w:sz="4" w:space="0" w:color="auto"/>
            </w:tcBorders>
            <w:shd w:val="clear" w:color="auto" w:fill="auto"/>
            <w:noWrap/>
            <w:vAlign w:val="bottom"/>
            <w:hideMark/>
          </w:tcPr>
          <w:p w14:paraId="192BF6A2" w14:textId="77777777" w:rsidR="00B30F3E" w:rsidRPr="00B30F3E" w:rsidRDefault="00B30F3E" w:rsidP="00B30F3E">
            <w:pPr>
              <w:jc w:val="center"/>
              <w:rPr>
                <w:sz w:val="26"/>
                <w:szCs w:val="26"/>
              </w:rPr>
            </w:pPr>
            <w:r w:rsidRPr="00B30F3E">
              <w:rPr>
                <w:sz w:val="26"/>
                <w:szCs w:val="26"/>
              </w:rPr>
              <w:t>2729357,41</w:t>
            </w:r>
          </w:p>
        </w:tc>
      </w:tr>
      <w:tr w:rsidR="00B30F3E" w:rsidRPr="00B30F3E" w14:paraId="3B88B22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39921FFC" w14:textId="77777777" w:rsidR="00B30F3E" w:rsidRPr="00B30F3E" w:rsidRDefault="00B30F3E" w:rsidP="00B30F3E">
            <w:pPr>
              <w:jc w:val="center"/>
              <w:rPr>
                <w:sz w:val="26"/>
                <w:szCs w:val="26"/>
              </w:rPr>
            </w:pPr>
            <w:r w:rsidRPr="00B30F3E">
              <w:rPr>
                <w:sz w:val="26"/>
                <w:szCs w:val="26"/>
              </w:rPr>
              <w:t>224</w:t>
            </w:r>
          </w:p>
        </w:tc>
        <w:tc>
          <w:tcPr>
            <w:tcW w:w="2126" w:type="dxa"/>
            <w:tcBorders>
              <w:top w:val="nil"/>
              <w:left w:val="nil"/>
              <w:bottom w:val="single" w:sz="4" w:space="0" w:color="auto"/>
              <w:right w:val="single" w:sz="4" w:space="0" w:color="auto"/>
            </w:tcBorders>
            <w:shd w:val="clear" w:color="auto" w:fill="auto"/>
            <w:noWrap/>
            <w:vAlign w:val="bottom"/>
            <w:hideMark/>
          </w:tcPr>
          <w:p w14:paraId="35E1E99A" w14:textId="77777777" w:rsidR="00B30F3E" w:rsidRPr="00B30F3E" w:rsidRDefault="00B30F3E" w:rsidP="00B30F3E">
            <w:pPr>
              <w:jc w:val="center"/>
              <w:rPr>
                <w:sz w:val="26"/>
                <w:szCs w:val="26"/>
              </w:rPr>
            </w:pPr>
            <w:r w:rsidRPr="00B30F3E">
              <w:rPr>
                <w:sz w:val="26"/>
                <w:szCs w:val="26"/>
              </w:rPr>
              <w:t>996108,74</w:t>
            </w:r>
          </w:p>
        </w:tc>
        <w:tc>
          <w:tcPr>
            <w:tcW w:w="2693" w:type="dxa"/>
            <w:tcBorders>
              <w:top w:val="nil"/>
              <w:left w:val="nil"/>
              <w:bottom w:val="single" w:sz="4" w:space="0" w:color="auto"/>
              <w:right w:val="single" w:sz="4" w:space="0" w:color="auto"/>
            </w:tcBorders>
            <w:shd w:val="clear" w:color="auto" w:fill="auto"/>
            <w:noWrap/>
            <w:vAlign w:val="bottom"/>
            <w:hideMark/>
          </w:tcPr>
          <w:p w14:paraId="36CB97BB" w14:textId="77777777" w:rsidR="00B30F3E" w:rsidRPr="00B30F3E" w:rsidRDefault="00B30F3E" w:rsidP="00B30F3E">
            <w:pPr>
              <w:jc w:val="center"/>
              <w:rPr>
                <w:sz w:val="26"/>
                <w:szCs w:val="26"/>
              </w:rPr>
            </w:pPr>
            <w:r w:rsidRPr="00B30F3E">
              <w:rPr>
                <w:sz w:val="26"/>
                <w:szCs w:val="26"/>
              </w:rPr>
              <w:t>2729395,57</w:t>
            </w:r>
          </w:p>
        </w:tc>
      </w:tr>
      <w:tr w:rsidR="00B30F3E" w:rsidRPr="00B30F3E" w14:paraId="0F99B4EA"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6277E7A" w14:textId="77777777" w:rsidR="00B30F3E" w:rsidRPr="00B30F3E" w:rsidRDefault="00B30F3E" w:rsidP="00B30F3E">
            <w:pPr>
              <w:jc w:val="center"/>
              <w:rPr>
                <w:sz w:val="26"/>
                <w:szCs w:val="26"/>
              </w:rPr>
            </w:pPr>
            <w:r w:rsidRPr="00B30F3E">
              <w:rPr>
                <w:sz w:val="26"/>
                <w:szCs w:val="26"/>
              </w:rPr>
              <w:t>225</w:t>
            </w:r>
          </w:p>
        </w:tc>
        <w:tc>
          <w:tcPr>
            <w:tcW w:w="2126" w:type="dxa"/>
            <w:tcBorders>
              <w:top w:val="nil"/>
              <w:left w:val="nil"/>
              <w:bottom w:val="single" w:sz="4" w:space="0" w:color="auto"/>
              <w:right w:val="single" w:sz="4" w:space="0" w:color="auto"/>
            </w:tcBorders>
            <w:shd w:val="clear" w:color="auto" w:fill="auto"/>
            <w:noWrap/>
            <w:vAlign w:val="bottom"/>
            <w:hideMark/>
          </w:tcPr>
          <w:p w14:paraId="342BCEE9" w14:textId="77777777" w:rsidR="00B30F3E" w:rsidRPr="00B30F3E" w:rsidRDefault="00B30F3E" w:rsidP="00B30F3E">
            <w:pPr>
              <w:jc w:val="center"/>
              <w:rPr>
                <w:sz w:val="26"/>
                <w:szCs w:val="26"/>
              </w:rPr>
            </w:pPr>
            <w:r w:rsidRPr="00B30F3E">
              <w:rPr>
                <w:sz w:val="26"/>
                <w:szCs w:val="26"/>
              </w:rPr>
              <w:t>996099,45</w:t>
            </w:r>
          </w:p>
        </w:tc>
        <w:tc>
          <w:tcPr>
            <w:tcW w:w="2693" w:type="dxa"/>
            <w:tcBorders>
              <w:top w:val="nil"/>
              <w:left w:val="nil"/>
              <w:bottom w:val="single" w:sz="4" w:space="0" w:color="auto"/>
              <w:right w:val="single" w:sz="4" w:space="0" w:color="auto"/>
            </w:tcBorders>
            <w:shd w:val="clear" w:color="auto" w:fill="auto"/>
            <w:noWrap/>
            <w:vAlign w:val="bottom"/>
            <w:hideMark/>
          </w:tcPr>
          <w:p w14:paraId="0FAD8A27" w14:textId="77777777" w:rsidR="00B30F3E" w:rsidRPr="00B30F3E" w:rsidRDefault="00B30F3E" w:rsidP="00B30F3E">
            <w:pPr>
              <w:jc w:val="center"/>
              <w:rPr>
                <w:sz w:val="26"/>
                <w:szCs w:val="26"/>
              </w:rPr>
            </w:pPr>
            <w:r w:rsidRPr="00B30F3E">
              <w:rPr>
                <w:sz w:val="26"/>
                <w:szCs w:val="26"/>
              </w:rPr>
              <w:t>2729401,7</w:t>
            </w:r>
          </w:p>
        </w:tc>
      </w:tr>
      <w:tr w:rsidR="00B30F3E" w:rsidRPr="00B30F3E" w14:paraId="33BA1033"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6BE3812" w14:textId="77777777" w:rsidR="00B30F3E" w:rsidRPr="00B30F3E" w:rsidRDefault="00B30F3E" w:rsidP="00B30F3E">
            <w:pPr>
              <w:jc w:val="center"/>
              <w:rPr>
                <w:sz w:val="26"/>
                <w:szCs w:val="26"/>
              </w:rPr>
            </w:pPr>
            <w:r w:rsidRPr="00B30F3E">
              <w:rPr>
                <w:sz w:val="26"/>
                <w:szCs w:val="26"/>
              </w:rPr>
              <w:t>226</w:t>
            </w:r>
          </w:p>
        </w:tc>
        <w:tc>
          <w:tcPr>
            <w:tcW w:w="2126" w:type="dxa"/>
            <w:tcBorders>
              <w:top w:val="nil"/>
              <w:left w:val="nil"/>
              <w:bottom w:val="single" w:sz="4" w:space="0" w:color="auto"/>
              <w:right w:val="single" w:sz="4" w:space="0" w:color="auto"/>
            </w:tcBorders>
            <w:shd w:val="clear" w:color="auto" w:fill="auto"/>
            <w:noWrap/>
            <w:vAlign w:val="bottom"/>
            <w:hideMark/>
          </w:tcPr>
          <w:p w14:paraId="1A79D3D2" w14:textId="77777777" w:rsidR="00B30F3E" w:rsidRPr="00B30F3E" w:rsidRDefault="00B30F3E" w:rsidP="00B30F3E">
            <w:pPr>
              <w:jc w:val="center"/>
              <w:rPr>
                <w:sz w:val="26"/>
                <w:szCs w:val="26"/>
              </w:rPr>
            </w:pPr>
            <w:r w:rsidRPr="00B30F3E">
              <w:rPr>
                <w:sz w:val="26"/>
                <w:szCs w:val="26"/>
              </w:rPr>
              <w:t>996082,88</w:t>
            </w:r>
          </w:p>
        </w:tc>
        <w:tc>
          <w:tcPr>
            <w:tcW w:w="2693" w:type="dxa"/>
            <w:tcBorders>
              <w:top w:val="nil"/>
              <w:left w:val="nil"/>
              <w:bottom w:val="single" w:sz="4" w:space="0" w:color="auto"/>
              <w:right w:val="single" w:sz="4" w:space="0" w:color="auto"/>
            </w:tcBorders>
            <w:shd w:val="clear" w:color="auto" w:fill="auto"/>
            <w:noWrap/>
            <w:vAlign w:val="bottom"/>
            <w:hideMark/>
          </w:tcPr>
          <w:p w14:paraId="4EBFEB7E" w14:textId="77777777" w:rsidR="00B30F3E" w:rsidRPr="00B30F3E" w:rsidRDefault="00B30F3E" w:rsidP="00B30F3E">
            <w:pPr>
              <w:jc w:val="center"/>
              <w:rPr>
                <w:sz w:val="26"/>
                <w:szCs w:val="26"/>
              </w:rPr>
            </w:pPr>
            <w:r w:rsidRPr="00B30F3E">
              <w:rPr>
                <w:sz w:val="26"/>
                <w:szCs w:val="26"/>
              </w:rPr>
              <w:t>2729413,29</w:t>
            </w:r>
          </w:p>
        </w:tc>
      </w:tr>
      <w:tr w:rsidR="00B30F3E" w:rsidRPr="00B30F3E" w14:paraId="7CC44394"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40C3CB0" w14:textId="77777777" w:rsidR="00B30F3E" w:rsidRPr="00B30F3E" w:rsidRDefault="00B30F3E" w:rsidP="00B30F3E">
            <w:pPr>
              <w:jc w:val="center"/>
              <w:rPr>
                <w:sz w:val="26"/>
                <w:szCs w:val="26"/>
              </w:rPr>
            </w:pPr>
            <w:r w:rsidRPr="00B30F3E">
              <w:rPr>
                <w:sz w:val="26"/>
                <w:szCs w:val="26"/>
              </w:rPr>
              <w:t>227</w:t>
            </w:r>
          </w:p>
        </w:tc>
        <w:tc>
          <w:tcPr>
            <w:tcW w:w="2126" w:type="dxa"/>
            <w:tcBorders>
              <w:top w:val="nil"/>
              <w:left w:val="nil"/>
              <w:bottom w:val="single" w:sz="4" w:space="0" w:color="auto"/>
              <w:right w:val="single" w:sz="4" w:space="0" w:color="auto"/>
            </w:tcBorders>
            <w:shd w:val="clear" w:color="auto" w:fill="auto"/>
            <w:noWrap/>
            <w:vAlign w:val="bottom"/>
            <w:hideMark/>
          </w:tcPr>
          <w:p w14:paraId="6480DC57" w14:textId="77777777" w:rsidR="00B30F3E" w:rsidRPr="00B30F3E" w:rsidRDefault="00B30F3E" w:rsidP="00B30F3E">
            <w:pPr>
              <w:jc w:val="center"/>
              <w:rPr>
                <w:sz w:val="26"/>
                <w:szCs w:val="26"/>
              </w:rPr>
            </w:pPr>
            <w:r w:rsidRPr="00B30F3E">
              <w:rPr>
                <w:sz w:val="26"/>
                <w:szCs w:val="26"/>
              </w:rPr>
              <w:t>996064,65</w:t>
            </w:r>
          </w:p>
        </w:tc>
        <w:tc>
          <w:tcPr>
            <w:tcW w:w="2693" w:type="dxa"/>
            <w:tcBorders>
              <w:top w:val="nil"/>
              <w:left w:val="nil"/>
              <w:bottom w:val="single" w:sz="4" w:space="0" w:color="auto"/>
              <w:right w:val="single" w:sz="4" w:space="0" w:color="auto"/>
            </w:tcBorders>
            <w:shd w:val="clear" w:color="auto" w:fill="auto"/>
            <w:noWrap/>
            <w:vAlign w:val="bottom"/>
            <w:hideMark/>
          </w:tcPr>
          <w:p w14:paraId="3E91DC7C" w14:textId="77777777" w:rsidR="00B30F3E" w:rsidRPr="00B30F3E" w:rsidRDefault="00B30F3E" w:rsidP="00B30F3E">
            <w:pPr>
              <w:jc w:val="center"/>
              <w:rPr>
                <w:sz w:val="26"/>
                <w:szCs w:val="26"/>
              </w:rPr>
            </w:pPr>
            <w:r w:rsidRPr="00B30F3E">
              <w:rPr>
                <w:sz w:val="26"/>
                <w:szCs w:val="26"/>
              </w:rPr>
              <w:t>2729426,04</w:t>
            </w:r>
          </w:p>
        </w:tc>
      </w:tr>
      <w:tr w:rsidR="00B30F3E" w:rsidRPr="00B30F3E" w14:paraId="73F49D27"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061905C" w14:textId="77777777" w:rsidR="00B30F3E" w:rsidRPr="00B30F3E" w:rsidRDefault="00B30F3E" w:rsidP="00B30F3E">
            <w:pPr>
              <w:jc w:val="center"/>
              <w:rPr>
                <w:sz w:val="26"/>
                <w:szCs w:val="26"/>
              </w:rPr>
            </w:pPr>
            <w:r w:rsidRPr="00B30F3E">
              <w:rPr>
                <w:sz w:val="26"/>
                <w:szCs w:val="26"/>
              </w:rPr>
              <w:t>228</w:t>
            </w:r>
          </w:p>
        </w:tc>
        <w:tc>
          <w:tcPr>
            <w:tcW w:w="2126" w:type="dxa"/>
            <w:tcBorders>
              <w:top w:val="nil"/>
              <w:left w:val="nil"/>
              <w:bottom w:val="single" w:sz="4" w:space="0" w:color="auto"/>
              <w:right w:val="single" w:sz="4" w:space="0" w:color="auto"/>
            </w:tcBorders>
            <w:shd w:val="clear" w:color="auto" w:fill="auto"/>
            <w:noWrap/>
            <w:vAlign w:val="bottom"/>
            <w:hideMark/>
          </w:tcPr>
          <w:p w14:paraId="09EBDC30" w14:textId="77777777" w:rsidR="00B30F3E" w:rsidRPr="00B30F3E" w:rsidRDefault="00B30F3E" w:rsidP="00B30F3E">
            <w:pPr>
              <w:jc w:val="center"/>
              <w:rPr>
                <w:sz w:val="26"/>
                <w:szCs w:val="26"/>
              </w:rPr>
            </w:pPr>
            <w:r w:rsidRPr="00B30F3E">
              <w:rPr>
                <w:sz w:val="26"/>
                <w:szCs w:val="26"/>
              </w:rPr>
              <w:t>996044,32</w:t>
            </w:r>
          </w:p>
        </w:tc>
        <w:tc>
          <w:tcPr>
            <w:tcW w:w="2693" w:type="dxa"/>
            <w:tcBorders>
              <w:top w:val="nil"/>
              <w:left w:val="nil"/>
              <w:bottom w:val="single" w:sz="4" w:space="0" w:color="auto"/>
              <w:right w:val="single" w:sz="4" w:space="0" w:color="auto"/>
            </w:tcBorders>
            <w:shd w:val="clear" w:color="auto" w:fill="auto"/>
            <w:noWrap/>
            <w:vAlign w:val="bottom"/>
            <w:hideMark/>
          </w:tcPr>
          <w:p w14:paraId="386ACAD8" w14:textId="77777777" w:rsidR="00B30F3E" w:rsidRPr="00B30F3E" w:rsidRDefault="00B30F3E" w:rsidP="00B30F3E">
            <w:pPr>
              <w:jc w:val="center"/>
              <w:rPr>
                <w:sz w:val="26"/>
                <w:szCs w:val="26"/>
              </w:rPr>
            </w:pPr>
            <w:r w:rsidRPr="00B30F3E">
              <w:rPr>
                <w:sz w:val="26"/>
                <w:szCs w:val="26"/>
              </w:rPr>
              <w:t>2729440,22</w:t>
            </w:r>
          </w:p>
        </w:tc>
      </w:tr>
      <w:tr w:rsidR="00B30F3E" w:rsidRPr="00B30F3E" w14:paraId="0A5C0A38"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A3DD576" w14:textId="77777777" w:rsidR="00B30F3E" w:rsidRPr="00B30F3E" w:rsidRDefault="00B30F3E" w:rsidP="00B30F3E">
            <w:pPr>
              <w:jc w:val="center"/>
              <w:rPr>
                <w:sz w:val="26"/>
                <w:szCs w:val="26"/>
              </w:rPr>
            </w:pPr>
            <w:r w:rsidRPr="00B30F3E">
              <w:rPr>
                <w:sz w:val="26"/>
                <w:szCs w:val="26"/>
              </w:rPr>
              <w:t>229</w:t>
            </w:r>
          </w:p>
        </w:tc>
        <w:tc>
          <w:tcPr>
            <w:tcW w:w="2126" w:type="dxa"/>
            <w:tcBorders>
              <w:top w:val="nil"/>
              <w:left w:val="nil"/>
              <w:bottom w:val="single" w:sz="4" w:space="0" w:color="auto"/>
              <w:right w:val="single" w:sz="4" w:space="0" w:color="auto"/>
            </w:tcBorders>
            <w:shd w:val="clear" w:color="auto" w:fill="auto"/>
            <w:noWrap/>
            <w:vAlign w:val="bottom"/>
            <w:hideMark/>
          </w:tcPr>
          <w:p w14:paraId="0132BFC0" w14:textId="77777777" w:rsidR="00B30F3E" w:rsidRPr="00B30F3E" w:rsidRDefault="00B30F3E" w:rsidP="00B30F3E">
            <w:pPr>
              <w:jc w:val="center"/>
              <w:rPr>
                <w:sz w:val="26"/>
                <w:szCs w:val="26"/>
              </w:rPr>
            </w:pPr>
            <w:r w:rsidRPr="00B30F3E">
              <w:rPr>
                <w:sz w:val="26"/>
                <w:szCs w:val="26"/>
              </w:rPr>
              <w:t>995996,12</w:t>
            </w:r>
          </w:p>
        </w:tc>
        <w:tc>
          <w:tcPr>
            <w:tcW w:w="2693" w:type="dxa"/>
            <w:tcBorders>
              <w:top w:val="nil"/>
              <w:left w:val="nil"/>
              <w:bottom w:val="single" w:sz="4" w:space="0" w:color="auto"/>
              <w:right w:val="single" w:sz="4" w:space="0" w:color="auto"/>
            </w:tcBorders>
            <w:shd w:val="clear" w:color="auto" w:fill="auto"/>
            <w:noWrap/>
            <w:vAlign w:val="bottom"/>
            <w:hideMark/>
          </w:tcPr>
          <w:p w14:paraId="12F2DEDA" w14:textId="77777777" w:rsidR="00B30F3E" w:rsidRPr="00B30F3E" w:rsidRDefault="00B30F3E" w:rsidP="00B30F3E">
            <w:pPr>
              <w:jc w:val="center"/>
              <w:rPr>
                <w:sz w:val="26"/>
                <w:szCs w:val="26"/>
              </w:rPr>
            </w:pPr>
            <w:r w:rsidRPr="00B30F3E">
              <w:rPr>
                <w:sz w:val="26"/>
                <w:szCs w:val="26"/>
              </w:rPr>
              <w:t>2729444,4</w:t>
            </w:r>
          </w:p>
        </w:tc>
      </w:tr>
      <w:tr w:rsidR="00B30F3E" w:rsidRPr="00B30F3E" w14:paraId="4B95AB8D"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800CE17" w14:textId="77777777" w:rsidR="00B30F3E" w:rsidRPr="00B30F3E" w:rsidRDefault="00B30F3E" w:rsidP="00B30F3E">
            <w:pPr>
              <w:jc w:val="center"/>
              <w:rPr>
                <w:sz w:val="26"/>
                <w:szCs w:val="26"/>
              </w:rPr>
            </w:pPr>
            <w:r w:rsidRPr="00B30F3E">
              <w:rPr>
                <w:sz w:val="26"/>
                <w:szCs w:val="26"/>
              </w:rPr>
              <w:t>230</w:t>
            </w:r>
          </w:p>
        </w:tc>
        <w:tc>
          <w:tcPr>
            <w:tcW w:w="2126" w:type="dxa"/>
            <w:tcBorders>
              <w:top w:val="nil"/>
              <w:left w:val="nil"/>
              <w:bottom w:val="single" w:sz="4" w:space="0" w:color="auto"/>
              <w:right w:val="single" w:sz="4" w:space="0" w:color="auto"/>
            </w:tcBorders>
            <w:shd w:val="clear" w:color="auto" w:fill="auto"/>
            <w:noWrap/>
            <w:vAlign w:val="bottom"/>
            <w:hideMark/>
          </w:tcPr>
          <w:p w14:paraId="21EF0BFB" w14:textId="77777777" w:rsidR="00B30F3E" w:rsidRPr="00B30F3E" w:rsidRDefault="00B30F3E" w:rsidP="00B30F3E">
            <w:pPr>
              <w:jc w:val="center"/>
              <w:rPr>
                <w:sz w:val="26"/>
                <w:szCs w:val="26"/>
              </w:rPr>
            </w:pPr>
            <w:r w:rsidRPr="00B30F3E">
              <w:rPr>
                <w:sz w:val="26"/>
                <w:szCs w:val="26"/>
              </w:rPr>
              <w:t>995994,95</w:t>
            </w:r>
          </w:p>
        </w:tc>
        <w:tc>
          <w:tcPr>
            <w:tcW w:w="2693" w:type="dxa"/>
            <w:tcBorders>
              <w:top w:val="nil"/>
              <w:left w:val="nil"/>
              <w:bottom w:val="single" w:sz="4" w:space="0" w:color="auto"/>
              <w:right w:val="single" w:sz="4" w:space="0" w:color="auto"/>
            </w:tcBorders>
            <w:shd w:val="clear" w:color="auto" w:fill="auto"/>
            <w:noWrap/>
            <w:vAlign w:val="bottom"/>
            <w:hideMark/>
          </w:tcPr>
          <w:p w14:paraId="6AAB602E" w14:textId="77777777" w:rsidR="00B30F3E" w:rsidRPr="00B30F3E" w:rsidRDefault="00B30F3E" w:rsidP="00B30F3E">
            <w:pPr>
              <w:jc w:val="center"/>
              <w:rPr>
                <w:sz w:val="26"/>
                <w:szCs w:val="26"/>
              </w:rPr>
            </w:pPr>
            <w:r w:rsidRPr="00B30F3E">
              <w:rPr>
                <w:sz w:val="26"/>
                <w:szCs w:val="26"/>
              </w:rPr>
              <w:t>2729430,8</w:t>
            </w:r>
          </w:p>
        </w:tc>
      </w:tr>
      <w:tr w:rsidR="00B30F3E" w:rsidRPr="00B30F3E" w14:paraId="180D9970"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7E3127E" w14:textId="77777777" w:rsidR="00B30F3E" w:rsidRPr="00B30F3E" w:rsidRDefault="00B30F3E" w:rsidP="00B30F3E">
            <w:pPr>
              <w:jc w:val="center"/>
              <w:rPr>
                <w:sz w:val="26"/>
                <w:szCs w:val="26"/>
              </w:rPr>
            </w:pPr>
            <w:r w:rsidRPr="00B30F3E">
              <w:rPr>
                <w:sz w:val="26"/>
                <w:szCs w:val="26"/>
              </w:rPr>
              <w:t>231</w:t>
            </w:r>
          </w:p>
        </w:tc>
        <w:tc>
          <w:tcPr>
            <w:tcW w:w="2126" w:type="dxa"/>
            <w:tcBorders>
              <w:top w:val="nil"/>
              <w:left w:val="nil"/>
              <w:bottom w:val="single" w:sz="4" w:space="0" w:color="auto"/>
              <w:right w:val="single" w:sz="4" w:space="0" w:color="auto"/>
            </w:tcBorders>
            <w:shd w:val="clear" w:color="auto" w:fill="auto"/>
            <w:noWrap/>
            <w:vAlign w:val="bottom"/>
            <w:hideMark/>
          </w:tcPr>
          <w:p w14:paraId="6D49568B" w14:textId="77777777" w:rsidR="00B30F3E" w:rsidRPr="00B30F3E" w:rsidRDefault="00B30F3E" w:rsidP="00B30F3E">
            <w:pPr>
              <w:jc w:val="center"/>
              <w:rPr>
                <w:sz w:val="26"/>
                <w:szCs w:val="26"/>
              </w:rPr>
            </w:pPr>
            <w:r w:rsidRPr="00B30F3E">
              <w:rPr>
                <w:sz w:val="26"/>
                <w:szCs w:val="26"/>
              </w:rPr>
              <w:t>995991,44</w:t>
            </w:r>
          </w:p>
        </w:tc>
        <w:tc>
          <w:tcPr>
            <w:tcW w:w="2693" w:type="dxa"/>
            <w:tcBorders>
              <w:top w:val="nil"/>
              <w:left w:val="nil"/>
              <w:bottom w:val="single" w:sz="4" w:space="0" w:color="auto"/>
              <w:right w:val="single" w:sz="4" w:space="0" w:color="auto"/>
            </w:tcBorders>
            <w:shd w:val="clear" w:color="auto" w:fill="auto"/>
            <w:noWrap/>
            <w:vAlign w:val="bottom"/>
            <w:hideMark/>
          </w:tcPr>
          <w:p w14:paraId="318A0C7B" w14:textId="77777777" w:rsidR="00B30F3E" w:rsidRPr="00B30F3E" w:rsidRDefault="00B30F3E" w:rsidP="00B30F3E">
            <w:pPr>
              <w:jc w:val="center"/>
              <w:rPr>
                <w:sz w:val="26"/>
                <w:szCs w:val="26"/>
              </w:rPr>
            </w:pPr>
            <w:r w:rsidRPr="00B30F3E">
              <w:rPr>
                <w:sz w:val="26"/>
                <w:szCs w:val="26"/>
              </w:rPr>
              <w:t>2729390,32</w:t>
            </w:r>
          </w:p>
        </w:tc>
      </w:tr>
      <w:tr w:rsidR="00B30F3E" w:rsidRPr="00B30F3E" w14:paraId="4F6D077C"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CC40D7E" w14:textId="77777777" w:rsidR="00B30F3E" w:rsidRPr="00B30F3E" w:rsidRDefault="00B30F3E" w:rsidP="00B30F3E">
            <w:pPr>
              <w:jc w:val="center"/>
              <w:rPr>
                <w:sz w:val="26"/>
                <w:szCs w:val="26"/>
              </w:rPr>
            </w:pPr>
            <w:r w:rsidRPr="00B30F3E">
              <w:rPr>
                <w:sz w:val="26"/>
                <w:szCs w:val="26"/>
              </w:rPr>
              <w:t>232</w:t>
            </w:r>
          </w:p>
        </w:tc>
        <w:tc>
          <w:tcPr>
            <w:tcW w:w="2126" w:type="dxa"/>
            <w:tcBorders>
              <w:top w:val="nil"/>
              <w:left w:val="nil"/>
              <w:bottom w:val="single" w:sz="4" w:space="0" w:color="auto"/>
              <w:right w:val="single" w:sz="4" w:space="0" w:color="auto"/>
            </w:tcBorders>
            <w:shd w:val="clear" w:color="auto" w:fill="auto"/>
            <w:noWrap/>
            <w:vAlign w:val="bottom"/>
            <w:hideMark/>
          </w:tcPr>
          <w:p w14:paraId="68467044" w14:textId="77777777" w:rsidR="00B30F3E" w:rsidRPr="00B30F3E" w:rsidRDefault="00B30F3E" w:rsidP="00B30F3E">
            <w:pPr>
              <w:jc w:val="center"/>
              <w:rPr>
                <w:sz w:val="26"/>
                <w:szCs w:val="26"/>
              </w:rPr>
            </w:pPr>
            <w:r w:rsidRPr="00B30F3E">
              <w:rPr>
                <w:sz w:val="26"/>
                <w:szCs w:val="26"/>
              </w:rPr>
              <w:t>995978,49</w:t>
            </w:r>
          </w:p>
        </w:tc>
        <w:tc>
          <w:tcPr>
            <w:tcW w:w="2693" w:type="dxa"/>
            <w:tcBorders>
              <w:top w:val="nil"/>
              <w:left w:val="nil"/>
              <w:bottom w:val="single" w:sz="4" w:space="0" w:color="auto"/>
              <w:right w:val="single" w:sz="4" w:space="0" w:color="auto"/>
            </w:tcBorders>
            <w:shd w:val="clear" w:color="auto" w:fill="auto"/>
            <w:noWrap/>
            <w:vAlign w:val="bottom"/>
            <w:hideMark/>
          </w:tcPr>
          <w:p w14:paraId="714DC435" w14:textId="77777777" w:rsidR="00B30F3E" w:rsidRPr="00B30F3E" w:rsidRDefault="00B30F3E" w:rsidP="00B30F3E">
            <w:pPr>
              <w:jc w:val="center"/>
              <w:rPr>
                <w:sz w:val="26"/>
                <w:szCs w:val="26"/>
              </w:rPr>
            </w:pPr>
            <w:r w:rsidRPr="00B30F3E">
              <w:rPr>
                <w:sz w:val="26"/>
                <w:szCs w:val="26"/>
              </w:rPr>
              <w:t>2729391,5</w:t>
            </w:r>
          </w:p>
        </w:tc>
      </w:tr>
      <w:tr w:rsidR="00B30F3E" w:rsidRPr="00B30F3E" w14:paraId="6B9DC2D2"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4C4FEFC" w14:textId="77777777" w:rsidR="00B30F3E" w:rsidRPr="00B30F3E" w:rsidRDefault="00B30F3E" w:rsidP="00B30F3E">
            <w:pPr>
              <w:jc w:val="center"/>
              <w:rPr>
                <w:sz w:val="26"/>
                <w:szCs w:val="26"/>
              </w:rPr>
            </w:pPr>
            <w:r w:rsidRPr="00B30F3E">
              <w:rPr>
                <w:sz w:val="26"/>
                <w:szCs w:val="26"/>
              </w:rPr>
              <w:t>233</w:t>
            </w:r>
          </w:p>
        </w:tc>
        <w:tc>
          <w:tcPr>
            <w:tcW w:w="2126" w:type="dxa"/>
            <w:tcBorders>
              <w:top w:val="nil"/>
              <w:left w:val="nil"/>
              <w:bottom w:val="single" w:sz="4" w:space="0" w:color="auto"/>
              <w:right w:val="single" w:sz="4" w:space="0" w:color="auto"/>
            </w:tcBorders>
            <w:shd w:val="clear" w:color="auto" w:fill="auto"/>
            <w:noWrap/>
            <w:vAlign w:val="bottom"/>
            <w:hideMark/>
          </w:tcPr>
          <w:p w14:paraId="3476C258" w14:textId="77777777" w:rsidR="00B30F3E" w:rsidRPr="00B30F3E" w:rsidRDefault="00B30F3E" w:rsidP="00B30F3E">
            <w:pPr>
              <w:jc w:val="center"/>
              <w:rPr>
                <w:sz w:val="26"/>
                <w:szCs w:val="26"/>
              </w:rPr>
            </w:pPr>
            <w:r w:rsidRPr="00B30F3E">
              <w:rPr>
                <w:sz w:val="26"/>
                <w:szCs w:val="26"/>
              </w:rPr>
              <w:t>995976,48</w:t>
            </w:r>
          </w:p>
        </w:tc>
        <w:tc>
          <w:tcPr>
            <w:tcW w:w="2693" w:type="dxa"/>
            <w:tcBorders>
              <w:top w:val="nil"/>
              <w:left w:val="nil"/>
              <w:bottom w:val="single" w:sz="4" w:space="0" w:color="auto"/>
              <w:right w:val="single" w:sz="4" w:space="0" w:color="auto"/>
            </w:tcBorders>
            <w:shd w:val="clear" w:color="auto" w:fill="auto"/>
            <w:noWrap/>
            <w:vAlign w:val="bottom"/>
            <w:hideMark/>
          </w:tcPr>
          <w:p w14:paraId="4B0A77AB" w14:textId="77777777" w:rsidR="00B30F3E" w:rsidRPr="00B30F3E" w:rsidRDefault="00B30F3E" w:rsidP="00B30F3E">
            <w:pPr>
              <w:jc w:val="center"/>
              <w:rPr>
                <w:sz w:val="26"/>
                <w:szCs w:val="26"/>
              </w:rPr>
            </w:pPr>
            <w:r w:rsidRPr="00B30F3E">
              <w:rPr>
                <w:sz w:val="26"/>
                <w:szCs w:val="26"/>
              </w:rPr>
              <w:t>2729391,62</w:t>
            </w:r>
          </w:p>
        </w:tc>
      </w:tr>
      <w:tr w:rsidR="00B30F3E" w:rsidRPr="00B30F3E" w14:paraId="522612B0"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E47DB1E" w14:textId="77777777" w:rsidR="00B30F3E" w:rsidRPr="00B30F3E" w:rsidRDefault="00B30F3E" w:rsidP="00B30F3E">
            <w:pPr>
              <w:jc w:val="center"/>
              <w:rPr>
                <w:sz w:val="26"/>
                <w:szCs w:val="26"/>
              </w:rPr>
            </w:pPr>
            <w:r w:rsidRPr="00B30F3E">
              <w:rPr>
                <w:sz w:val="26"/>
                <w:szCs w:val="26"/>
              </w:rPr>
              <w:t>234</w:t>
            </w:r>
          </w:p>
        </w:tc>
        <w:tc>
          <w:tcPr>
            <w:tcW w:w="2126" w:type="dxa"/>
            <w:tcBorders>
              <w:top w:val="nil"/>
              <w:left w:val="nil"/>
              <w:bottom w:val="single" w:sz="4" w:space="0" w:color="auto"/>
              <w:right w:val="single" w:sz="4" w:space="0" w:color="auto"/>
            </w:tcBorders>
            <w:shd w:val="clear" w:color="auto" w:fill="auto"/>
            <w:noWrap/>
            <w:vAlign w:val="bottom"/>
            <w:hideMark/>
          </w:tcPr>
          <w:p w14:paraId="45ADC5DF" w14:textId="77777777" w:rsidR="00B30F3E" w:rsidRPr="00B30F3E" w:rsidRDefault="00B30F3E" w:rsidP="00B30F3E">
            <w:pPr>
              <w:jc w:val="center"/>
              <w:rPr>
                <w:sz w:val="26"/>
                <w:szCs w:val="26"/>
              </w:rPr>
            </w:pPr>
            <w:r w:rsidRPr="00B30F3E">
              <w:rPr>
                <w:sz w:val="26"/>
                <w:szCs w:val="26"/>
              </w:rPr>
              <w:t>995961,53</w:t>
            </w:r>
          </w:p>
        </w:tc>
        <w:tc>
          <w:tcPr>
            <w:tcW w:w="2693" w:type="dxa"/>
            <w:tcBorders>
              <w:top w:val="nil"/>
              <w:left w:val="nil"/>
              <w:bottom w:val="single" w:sz="4" w:space="0" w:color="auto"/>
              <w:right w:val="single" w:sz="4" w:space="0" w:color="auto"/>
            </w:tcBorders>
            <w:shd w:val="clear" w:color="auto" w:fill="auto"/>
            <w:noWrap/>
            <w:vAlign w:val="bottom"/>
            <w:hideMark/>
          </w:tcPr>
          <w:p w14:paraId="368CC9CA" w14:textId="77777777" w:rsidR="00B30F3E" w:rsidRPr="00B30F3E" w:rsidRDefault="00B30F3E" w:rsidP="00B30F3E">
            <w:pPr>
              <w:jc w:val="center"/>
              <w:rPr>
                <w:sz w:val="26"/>
                <w:szCs w:val="26"/>
              </w:rPr>
            </w:pPr>
            <w:r w:rsidRPr="00B30F3E">
              <w:rPr>
                <w:sz w:val="26"/>
                <w:szCs w:val="26"/>
              </w:rPr>
              <w:t>2729392,93</w:t>
            </w:r>
          </w:p>
        </w:tc>
      </w:tr>
      <w:tr w:rsidR="00B30F3E" w:rsidRPr="00B30F3E" w14:paraId="76A5F3E3"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9A7CEA5" w14:textId="77777777" w:rsidR="00B30F3E" w:rsidRPr="00B30F3E" w:rsidRDefault="00B30F3E" w:rsidP="00B30F3E">
            <w:pPr>
              <w:jc w:val="center"/>
              <w:rPr>
                <w:sz w:val="26"/>
                <w:szCs w:val="26"/>
              </w:rPr>
            </w:pPr>
            <w:r w:rsidRPr="00B30F3E">
              <w:rPr>
                <w:sz w:val="26"/>
                <w:szCs w:val="26"/>
              </w:rPr>
              <w:t>235</w:t>
            </w:r>
          </w:p>
        </w:tc>
        <w:tc>
          <w:tcPr>
            <w:tcW w:w="2126" w:type="dxa"/>
            <w:tcBorders>
              <w:top w:val="nil"/>
              <w:left w:val="nil"/>
              <w:bottom w:val="single" w:sz="4" w:space="0" w:color="auto"/>
              <w:right w:val="single" w:sz="4" w:space="0" w:color="auto"/>
            </w:tcBorders>
            <w:shd w:val="clear" w:color="auto" w:fill="auto"/>
            <w:noWrap/>
            <w:vAlign w:val="bottom"/>
            <w:hideMark/>
          </w:tcPr>
          <w:p w14:paraId="55AF4836" w14:textId="77777777" w:rsidR="00B30F3E" w:rsidRPr="00B30F3E" w:rsidRDefault="00B30F3E" w:rsidP="00B30F3E">
            <w:pPr>
              <w:jc w:val="center"/>
              <w:rPr>
                <w:sz w:val="26"/>
                <w:szCs w:val="26"/>
              </w:rPr>
            </w:pPr>
            <w:r w:rsidRPr="00B30F3E">
              <w:rPr>
                <w:sz w:val="26"/>
                <w:szCs w:val="26"/>
              </w:rPr>
              <w:t>995965,01</w:t>
            </w:r>
          </w:p>
        </w:tc>
        <w:tc>
          <w:tcPr>
            <w:tcW w:w="2693" w:type="dxa"/>
            <w:tcBorders>
              <w:top w:val="nil"/>
              <w:left w:val="nil"/>
              <w:bottom w:val="single" w:sz="4" w:space="0" w:color="auto"/>
              <w:right w:val="single" w:sz="4" w:space="0" w:color="auto"/>
            </w:tcBorders>
            <w:shd w:val="clear" w:color="auto" w:fill="auto"/>
            <w:noWrap/>
            <w:vAlign w:val="bottom"/>
            <w:hideMark/>
          </w:tcPr>
          <w:p w14:paraId="40722944" w14:textId="77777777" w:rsidR="00B30F3E" w:rsidRPr="00B30F3E" w:rsidRDefault="00B30F3E" w:rsidP="00B30F3E">
            <w:pPr>
              <w:jc w:val="center"/>
              <w:rPr>
                <w:sz w:val="26"/>
                <w:szCs w:val="26"/>
              </w:rPr>
            </w:pPr>
            <w:r w:rsidRPr="00B30F3E">
              <w:rPr>
                <w:sz w:val="26"/>
                <w:szCs w:val="26"/>
              </w:rPr>
              <w:t>2729432,89</w:t>
            </w:r>
          </w:p>
        </w:tc>
      </w:tr>
      <w:tr w:rsidR="00B30F3E" w:rsidRPr="00B30F3E" w14:paraId="007E97BC"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578A31AA" w14:textId="77777777" w:rsidR="00B30F3E" w:rsidRPr="00B30F3E" w:rsidRDefault="00B30F3E" w:rsidP="00B30F3E">
            <w:pPr>
              <w:jc w:val="center"/>
              <w:rPr>
                <w:sz w:val="26"/>
                <w:szCs w:val="26"/>
              </w:rPr>
            </w:pPr>
            <w:r w:rsidRPr="00B30F3E">
              <w:rPr>
                <w:sz w:val="26"/>
                <w:szCs w:val="26"/>
              </w:rPr>
              <w:t>236</w:t>
            </w:r>
          </w:p>
        </w:tc>
        <w:tc>
          <w:tcPr>
            <w:tcW w:w="2126" w:type="dxa"/>
            <w:tcBorders>
              <w:top w:val="nil"/>
              <w:left w:val="nil"/>
              <w:bottom w:val="single" w:sz="4" w:space="0" w:color="auto"/>
              <w:right w:val="single" w:sz="4" w:space="0" w:color="auto"/>
            </w:tcBorders>
            <w:shd w:val="clear" w:color="auto" w:fill="auto"/>
            <w:noWrap/>
            <w:vAlign w:val="bottom"/>
            <w:hideMark/>
          </w:tcPr>
          <w:p w14:paraId="6BA03DAB" w14:textId="77777777" w:rsidR="00B30F3E" w:rsidRPr="00B30F3E" w:rsidRDefault="00B30F3E" w:rsidP="00B30F3E">
            <w:pPr>
              <w:jc w:val="center"/>
              <w:rPr>
                <w:sz w:val="26"/>
                <w:szCs w:val="26"/>
              </w:rPr>
            </w:pPr>
            <w:r w:rsidRPr="00B30F3E">
              <w:rPr>
                <w:sz w:val="26"/>
                <w:szCs w:val="26"/>
              </w:rPr>
              <w:t>995967,94</w:t>
            </w:r>
          </w:p>
        </w:tc>
        <w:tc>
          <w:tcPr>
            <w:tcW w:w="2693" w:type="dxa"/>
            <w:tcBorders>
              <w:top w:val="nil"/>
              <w:left w:val="nil"/>
              <w:bottom w:val="single" w:sz="4" w:space="0" w:color="auto"/>
              <w:right w:val="single" w:sz="4" w:space="0" w:color="auto"/>
            </w:tcBorders>
            <w:shd w:val="clear" w:color="auto" w:fill="auto"/>
            <w:noWrap/>
            <w:vAlign w:val="bottom"/>
            <w:hideMark/>
          </w:tcPr>
          <w:p w14:paraId="7D6AAD12" w14:textId="77777777" w:rsidR="00B30F3E" w:rsidRPr="00B30F3E" w:rsidRDefault="00B30F3E" w:rsidP="00B30F3E">
            <w:pPr>
              <w:jc w:val="center"/>
              <w:rPr>
                <w:sz w:val="26"/>
                <w:szCs w:val="26"/>
              </w:rPr>
            </w:pPr>
            <w:r w:rsidRPr="00B30F3E">
              <w:rPr>
                <w:sz w:val="26"/>
                <w:szCs w:val="26"/>
              </w:rPr>
              <w:t>2729466,65</w:t>
            </w:r>
          </w:p>
        </w:tc>
      </w:tr>
      <w:tr w:rsidR="00B30F3E" w:rsidRPr="00B30F3E" w14:paraId="4229FE35"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38FB515" w14:textId="77777777" w:rsidR="00B30F3E" w:rsidRPr="00B30F3E" w:rsidRDefault="00B30F3E" w:rsidP="00B30F3E">
            <w:pPr>
              <w:jc w:val="center"/>
              <w:rPr>
                <w:sz w:val="26"/>
                <w:szCs w:val="26"/>
              </w:rPr>
            </w:pPr>
            <w:r w:rsidRPr="00B30F3E">
              <w:rPr>
                <w:sz w:val="26"/>
                <w:szCs w:val="26"/>
              </w:rPr>
              <w:lastRenderedPageBreak/>
              <w:t>237</w:t>
            </w:r>
          </w:p>
        </w:tc>
        <w:tc>
          <w:tcPr>
            <w:tcW w:w="2126" w:type="dxa"/>
            <w:tcBorders>
              <w:top w:val="nil"/>
              <w:left w:val="nil"/>
              <w:bottom w:val="single" w:sz="4" w:space="0" w:color="auto"/>
              <w:right w:val="single" w:sz="4" w:space="0" w:color="auto"/>
            </w:tcBorders>
            <w:shd w:val="clear" w:color="auto" w:fill="auto"/>
            <w:noWrap/>
            <w:vAlign w:val="bottom"/>
            <w:hideMark/>
          </w:tcPr>
          <w:p w14:paraId="0B22996F" w14:textId="77777777" w:rsidR="00B30F3E" w:rsidRPr="00B30F3E" w:rsidRDefault="00B30F3E" w:rsidP="00B30F3E">
            <w:pPr>
              <w:jc w:val="center"/>
              <w:rPr>
                <w:sz w:val="26"/>
                <w:szCs w:val="26"/>
              </w:rPr>
            </w:pPr>
            <w:r w:rsidRPr="00B30F3E">
              <w:rPr>
                <w:sz w:val="26"/>
                <w:szCs w:val="26"/>
              </w:rPr>
              <w:t>996268,46</w:t>
            </w:r>
          </w:p>
        </w:tc>
        <w:tc>
          <w:tcPr>
            <w:tcW w:w="2693" w:type="dxa"/>
            <w:tcBorders>
              <w:top w:val="nil"/>
              <w:left w:val="nil"/>
              <w:bottom w:val="single" w:sz="4" w:space="0" w:color="auto"/>
              <w:right w:val="single" w:sz="4" w:space="0" w:color="auto"/>
            </w:tcBorders>
            <w:shd w:val="clear" w:color="auto" w:fill="auto"/>
            <w:noWrap/>
            <w:vAlign w:val="bottom"/>
            <w:hideMark/>
          </w:tcPr>
          <w:p w14:paraId="4964FC25" w14:textId="77777777" w:rsidR="00B30F3E" w:rsidRPr="00B30F3E" w:rsidRDefault="00B30F3E" w:rsidP="00B30F3E">
            <w:pPr>
              <w:jc w:val="center"/>
              <w:rPr>
                <w:sz w:val="26"/>
                <w:szCs w:val="26"/>
              </w:rPr>
            </w:pPr>
            <w:r w:rsidRPr="00B30F3E">
              <w:rPr>
                <w:sz w:val="26"/>
                <w:szCs w:val="26"/>
              </w:rPr>
              <w:t>2729216,8</w:t>
            </w:r>
          </w:p>
        </w:tc>
      </w:tr>
      <w:tr w:rsidR="00B30F3E" w:rsidRPr="00B30F3E" w14:paraId="476139AE"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600A027B" w14:textId="77777777" w:rsidR="00B30F3E" w:rsidRPr="00B30F3E" w:rsidRDefault="00B30F3E" w:rsidP="00B30F3E">
            <w:pPr>
              <w:jc w:val="center"/>
              <w:rPr>
                <w:sz w:val="26"/>
                <w:szCs w:val="26"/>
              </w:rPr>
            </w:pPr>
            <w:r w:rsidRPr="00B30F3E">
              <w:rPr>
                <w:sz w:val="26"/>
                <w:szCs w:val="26"/>
              </w:rPr>
              <w:t>238</w:t>
            </w:r>
          </w:p>
        </w:tc>
        <w:tc>
          <w:tcPr>
            <w:tcW w:w="2126" w:type="dxa"/>
            <w:tcBorders>
              <w:top w:val="nil"/>
              <w:left w:val="nil"/>
              <w:bottom w:val="single" w:sz="4" w:space="0" w:color="auto"/>
              <w:right w:val="single" w:sz="4" w:space="0" w:color="auto"/>
            </w:tcBorders>
            <w:shd w:val="clear" w:color="auto" w:fill="auto"/>
            <w:noWrap/>
            <w:vAlign w:val="bottom"/>
            <w:hideMark/>
          </w:tcPr>
          <w:p w14:paraId="7B0E109B" w14:textId="77777777" w:rsidR="00B30F3E" w:rsidRPr="00B30F3E" w:rsidRDefault="00B30F3E" w:rsidP="00B30F3E">
            <w:pPr>
              <w:jc w:val="center"/>
              <w:rPr>
                <w:sz w:val="26"/>
                <w:szCs w:val="26"/>
              </w:rPr>
            </w:pPr>
            <w:r w:rsidRPr="00B30F3E">
              <w:rPr>
                <w:sz w:val="26"/>
                <w:szCs w:val="26"/>
              </w:rPr>
              <w:t>996289,39</w:t>
            </w:r>
          </w:p>
        </w:tc>
        <w:tc>
          <w:tcPr>
            <w:tcW w:w="2693" w:type="dxa"/>
            <w:tcBorders>
              <w:top w:val="nil"/>
              <w:left w:val="nil"/>
              <w:bottom w:val="single" w:sz="4" w:space="0" w:color="auto"/>
              <w:right w:val="single" w:sz="4" w:space="0" w:color="auto"/>
            </w:tcBorders>
            <w:shd w:val="clear" w:color="auto" w:fill="auto"/>
            <w:noWrap/>
            <w:vAlign w:val="bottom"/>
            <w:hideMark/>
          </w:tcPr>
          <w:p w14:paraId="65A00809" w14:textId="77777777" w:rsidR="00B30F3E" w:rsidRPr="00B30F3E" w:rsidRDefault="00B30F3E" w:rsidP="00B30F3E">
            <w:pPr>
              <w:jc w:val="center"/>
              <w:rPr>
                <w:sz w:val="26"/>
                <w:szCs w:val="26"/>
              </w:rPr>
            </w:pPr>
            <w:r w:rsidRPr="00B30F3E">
              <w:rPr>
                <w:sz w:val="26"/>
                <w:szCs w:val="26"/>
              </w:rPr>
              <w:t>2729201,54</w:t>
            </w:r>
          </w:p>
        </w:tc>
      </w:tr>
      <w:tr w:rsidR="00B30F3E" w:rsidRPr="00B30F3E" w14:paraId="1A5DD2FB"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7EE9E13" w14:textId="77777777" w:rsidR="00B30F3E" w:rsidRPr="00B30F3E" w:rsidRDefault="00B30F3E" w:rsidP="00B30F3E">
            <w:pPr>
              <w:jc w:val="center"/>
              <w:rPr>
                <w:sz w:val="26"/>
                <w:szCs w:val="26"/>
              </w:rPr>
            </w:pPr>
            <w:r w:rsidRPr="00B30F3E">
              <w:rPr>
                <w:sz w:val="26"/>
                <w:szCs w:val="26"/>
              </w:rPr>
              <w:t>239</w:t>
            </w:r>
          </w:p>
        </w:tc>
        <w:tc>
          <w:tcPr>
            <w:tcW w:w="2126" w:type="dxa"/>
            <w:tcBorders>
              <w:top w:val="nil"/>
              <w:left w:val="nil"/>
              <w:bottom w:val="single" w:sz="4" w:space="0" w:color="auto"/>
              <w:right w:val="single" w:sz="4" w:space="0" w:color="auto"/>
            </w:tcBorders>
            <w:shd w:val="clear" w:color="auto" w:fill="auto"/>
            <w:noWrap/>
            <w:vAlign w:val="bottom"/>
            <w:hideMark/>
          </w:tcPr>
          <w:p w14:paraId="18334540" w14:textId="77777777" w:rsidR="00B30F3E" w:rsidRPr="00B30F3E" w:rsidRDefault="00B30F3E" w:rsidP="00B30F3E">
            <w:pPr>
              <w:jc w:val="center"/>
              <w:rPr>
                <w:sz w:val="26"/>
                <w:szCs w:val="26"/>
              </w:rPr>
            </w:pPr>
            <w:r w:rsidRPr="00B30F3E">
              <w:rPr>
                <w:sz w:val="26"/>
                <w:szCs w:val="26"/>
              </w:rPr>
              <w:t>996293,76</w:t>
            </w:r>
          </w:p>
        </w:tc>
        <w:tc>
          <w:tcPr>
            <w:tcW w:w="2693" w:type="dxa"/>
            <w:tcBorders>
              <w:top w:val="nil"/>
              <w:left w:val="nil"/>
              <w:bottom w:val="single" w:sz="4" w:space="0" w:color="auto"/>
              <w:right w:val="single" w:sz="4" w:space="0" w:color="auto"/>
            </w:tcBorders>
            <w:shd w:val="clear" w:color="auto" w:fill="auto"/>
            <w:noWrap/>
            <w:vAlign w:val="bottom"/>
            <w:hideMark/>
          </w:tcPr>
          <w:p w14:paraId="01F475F4" w14:textId="77777777" w:rsidR="00B30F3E" w:rsidRPr="00B30F3E" w:rsidRDefault="00B30F3E" w:rsidP="00B30F3E">
            <w:pPr>
              <w:jc w:val="center"/>
              <w:rPr>
                <w:sz w:val="26"/>
                <w:szCs w:val="26"/>
              </w:rPr>
            </w:pPr>
            <w:r w:rsidRPr="00B30F3E">
              <w:rPr>
                <w:sz w:val="26"/>
                <w:szCs w:val="26"/>
              </w:rPr>
              <w:t>2729198,33</w:t>
            </w:r>
          </w:p>
        </w:tc>
      </w:tr>
      <w:tr w:rsidR="00B30F3E" w:rsidRPr="00B30F3E" w14:paraId="6C9DEDE3"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C73A9A6" w14:textId="77777777" w:rsidR="00B30F3E" w:rsidRPr="00B30F3E" w:rsidRDefault="00B30F3E" w:rsidP="00B30F3E">
            <w:pPr>
              <w:jc w:val="center"/>
              <w:rPr>
                <w:sz w:val="26"/>
                <w:szCs w:val="26"/>
              </w:rPr>
            </w:pPr>
            <w:r w:rsidRPr="00B30F3E">
              <w:rPr>
                <w:sz w:val="26"/>
                <w:szCs w:val="26"/>
              </w:rPr>
              <w:t>240</w:t>
            </w:r>
          </w:p>
        </w:tc>
        <w:tc>
          <w:tcPr>
            <w:tcW w:w="2126" w:type="dxa"/>
            <w:tcBorders>
              <w:top w:val="nil"/>
              <w:left w:val="nil"/>
              <w:bottom w:val="single" w:sz="4" w:space="0" w:color="auto"/>
              <w:right w:val="single" w:sz="4" w:space="0" w:color="auto"/>
            </w:tcBorders>
            <w:shd w:val="clear" w:color="auto" w:fill="auto"/>
            <w:noWrap/>
            <w:vAlign w:val="bottom"/>
            <w:hideMark/>
          </w:tcPr>
          <w:p w14:paraId="1C401435" w14:textId="77777777" w:rsidR="00B30F3E" w:rsidRPr="00B30F3E" w:rsidRDefault="00B30F3E" w:rsidP="00B30F3E">
            <w:pPr>
              <w:jc w:val="center"/>
              <w:rPr>
                <w:sz w:val="26"/>
                <w:szCs w:val="26"/>
              </w:rPr>
            </w:pPr>
            <w:r w:rsidRPr="00B30F3E">
              <w:rPr>
                <w:sz w:val="26"/>
                <w:szCs w:val="26"/>
              </w:rPr>
              <w:t>996296,27</w:t>
            </w:r>
          </w:p>
        </w:tc>
        <w:tc>
          <w:tcPr>
            <w:tcW w:w="2693" w:type="dxa"/>
            <w:tcBorders>
              <w:top w:val="nil"/>
              <w:left w:val="nil"/>
              <w:bottom w:val="single" w:sz="4" w:space="0" w:color="auto"/>
              <w:right w:val="single" w:sz="4" w:space="0" w:color="auto"/>
            </w:tcBorders>
            <w:shd w:val="clear" w:color="auto" w:fill="auto"/>
            <w:noWrap/>
            <w:vAlign w:val="bottom"/>
            <w:hideMark/>
          </w:tcPr>
          <w:p w14:paraId="6153F2FE" w14:textId="77777777" w:rsidR="00B30F3E" w:rsidRPr="00B30F3E" w:rsidRDefault="00B30F3E" w:rsidP="00B30F3E">
            <w:pPr>
              <w:jc w:val="center"/>
              <w:rPr>
                <w:sz w:val="26"/>
                <w:szCs w:val="26"/>
              </w:rPr>
            </w:pPr>
            <w:r w:rsidRPr="00B30F3E">
              <w:rPr>
                <w:sz w:val="26"/>
                <w:szCs w:val="26"/>
              </w:rPr>
              <w:t>2729193,43</w:t>
            </w:r>
          </w:p>
        </w:tc>
      </w:tr>
      <w:tr w:rsidR="00B30F3E" w:rsidRPr="00B30F3E" w14:paraId="5C547717"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1BC01B9" w14:textId="77777777" w:rsidR="00B30F3E" w:rsidRPr="00B30F3E" w:rsidRDefault="00B30F3E" w:rsidP="00B30F3E">
            <w:pPr>
              <w:jc w:val="center"/>
              <w:rPr>
                <w:sz w:val="26"/>
                <w:szCs w:val="26"/>
              </w:rPr>
            </w:pPr>
            <w:r w:rsidRPr="00B30F3E">
              <w:rPr>
                <w:sz w:val="26"/>
                <w:szCs w:val="26"/>
              </w:rPr>
              <w:t>241</w:t>
            </w:r>
          </w:p>
        </w:tc>
        <w:tc>
          <w:tcPr>
            <w:tcW w:w="2126" w:type="dxa"/>
            <w:tcBorders>
              <w:top w:val="nil"/>
              <w:left w:val="nil"/>
              <w:bottom w:val="single" w:sz="4" w:space="0" w:color="auto"/>
              <w:right w:val="single" w:sz="4" w:space="0" w:color="auto"/>
            </w:tcBorders>
            <w:shd w:val="clear" w:color="auto" w:fill="auto"/>
            <w:noWrap/>
            <w:vAlign w:val="bottom"/>
            <w:hideMark/>
          </w:tcPr>
          <w:p w14:paraId="249ACB2F" w14:textId="77777777" w:rsidR="00B30F3E" w:rsidRPr="00B30F3E" w:rsidRDefault="00B30F3E" w:rsidP="00B30F3E">
            <w:pPr>
              <w:jc w:val="center"/>
              <w:rPr>
                <w:sz w:val="26"/>
                <w:szCs w:val="26"/>
              </w:rPr>
            </w:pPr>
            <w:r w:rsidRPr="00B30F3E">
              <w:rPr>
                <w:sz w:val="26"/>
                <w:szCs w:val="26"/>
              </w:rPr>
              <w:t>996315,17</w:t>
            </w:r>
          </w:p>
        </w:tc>
        <w:tc>
          <w:tcPr>
            <w:tcW w:w="2693" w:type="dxa"/>
            <w:tcBorders>
              <w:top w:val="nil"/>
              <w:left w:val="nil"/>
              <w:bottom w:val="single" w:sz="4" w:space="0" w:color="auto"/>
              <w:right w:val="single" w:sz="4" w:space="0" w:color="auto"/>
            </w:tcBorders>
            <w:shd w:val="clear" w:color="auto" w:fill="auto"/>
            <w:noWrap/>
            <w:vAlign w:val="bottom"/>
            <w:hideMark/>
          </w:tcPr>
          <w:p w14:paraId="61718DA9" w14:textId="77777777" w:rsidR="00B30F3E" w:rsidRPr="00B30F3E" w:rsidRDefault="00B30F3E" w:rsidP="00B30F3E">
            <w:pPr>
              <w:jc w:val="center"/>
              <w:rPr>
                <w:sz w:val="26"/>
                <w:szCs w:val="26"/>
              </w:rPr>
            </w:pPr>
            <w:r w:rsidRPr="00B30F3E">
              <w:rPr>
                <w:sz w:val="26"/>
                <w:szCs w:val="26"/>
              </w:rPr>
              <w:t>2729156,02</w:t>
            </w:r>
          </w:p>
        </w:tc>
      </w:tr>
      <w:tr w:rsidR="00B30F3E" w:rsidRPr="00B30F3E" w14:paraId="4F3B33B5"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F69A05F" w14:textId="77777777" w:rsidR="00B30F3E" w:rsidRPr="00B30F3E" w:rsidRDefault="00B30F3E" w:rsidP="00B30F3E">
            <w:pPr>
              <w:jc w:val="center"/>
              <w:rPr>
                <w:sz w:val="26"/>
                <w:szCs w:val="26"/>
              </w:rPr>
            </w:pPr>
            <w:r w:rsidRPr="00B30F3E">
              <w:rPr>
                <w:sz w:val="26"/>
                <w:szCs w:val="26"/>
              </w:rPr>
              <w:t>242</w:t>
            </w:r>
          </w:p>
        </w:tc>
        <w:tc>
          <w:tcPr>
            <w:tcW w:w="2126" w:type="dxa"/>
            <w:tcBorders>
              <w:top w:val="nil"/>
              <w:left w:val="nil"/>
              <w:bottom w:val="single" w:sz="4" w:space="0" w:color="auto"/>
              <w:right w:val="single" w:sz="4" w:space="0" w:color="auto"/>
            </w:tcBorders>
            <w:shd w:val="clear" w:color="auto" w:fill="auto"/>
            <w:noWrap/>
            <w:vAlign w:val="bottom"/>
            <w:hideMark/>
          </w:tcPr>
          <w:p w14:paraId="023A2F63" w14:textId="77777777" w:rsidR="00B30F3E" w:rsidRPr="00B30F3E" w:rsidRDefault="00B30F3E" w:rsidP="00B30F3E">
            <w:pPr>
              <w:jc w:val="center"/>
              <w:rPr>
                <w:sz w:val="26"/>
                <w:szCs w:val="26"/>
              </w:rPr>
            </w:pPr>
            <w:r w:rsidRPr="00B30F3E">
              <w:rPr>
                <w:sz w:val="26"/>
                <w:szCs w:val="26"/>
              </w:rPr>
              <w:t>996317,84</w:t>
            </w:r>
          </w:p>
        </w:tc>
        <w:tc>
          <w:tcPr>
            <w:tcW w:w="2693" w:type="dxa"/>
            <w:tcBorders>
              <w:top w:val="nil"/>
              <w:left w:val="nil"/>
              <w:bottom w:val="single" w:sz="4" w:space="0" w:color="auto"/>
              <w:right w:val="single" w:sz="4" w:space="0" w:color="auto"/>
            </w:tcBorders>
            <w:shd w:val="clear" w:color="auto" w:fill="auto"/>
            <w:noWrap/>
            <w:vAlign w:val="bottom"/>
            <w:hideMark/>
          </w:tcPr>
          <w:p w14:paraId="0D389866" w14:textId="77777777" w:rsidR="00B30F3E" w:rsidRPr="00B30F3E" w:rsidRDefault="00B30F3E" w:rsidP="00B30F3E">
            <w:pPr>
              <w:jc w:val="center"/>
              <w:rPr>
                <w:sz w:val="26"/>
                <w:szCs w:val="26"/>
              </w:rPr>
            </w:pPr>
            <w:r w:rsidRPr="00B30F3E">
              <w:rPr>
                <w:sz w:val="26"/>
                <w:szCs w:val="26"/>
              </w:rPr>
              <w:t>2729135,57</w:t>
            </w:r>
          </w:p>
        </w:tc>
      </w:tr>
      <w:tr w:rsidR="00B30F3E" w:rsidRPr="00B30F3E" w14:paraId="68A3E52F"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D3B8F7F" w14:textId="77777777" w:rsidR="00B30F3E" w:rsidRPr="00B30F3E" w:rsidRDefault="00B30F3E" w:rsidP="00B30F3E">
            <w:pPr>
              <w:jc w:val="center"/>
              <w:rPr>
                <w:sz w:val="26"/>
                <w:szCs w:val="26"/>
              </w:rPr>
            </w:pPr>
            <w:r w:rsidRPr="00B30F3E">
              <w:rPr>
                <w:sz w:val="26"/>
                <w:szCs w:val="26"/>
              </w:rPr>
              <w:t>243</w:t>
            </w:r>
          </w:p>
        </w:tc>
        <w:tc>
          <w:tcPr>
            <w:tcW w:w="2126" w:type="dxa"/>
            <w:tcBorders>
              <w:top w:val="nil"/>
              <w:left w:val="nil"/>
              <w:bottom w:val="single" w:sz="4" w:space="0" w:color="auto"/>
              <w:right w:val="single" w:sz="4" w:space="0" w:color="auto"/>
            </w:tcBorders>
            <w:shd w:val="clear" w:color="auto" w:fill="auto"/>
            <w:noWrap/>
            <w:vAlign w:val="bottom"/>
            <w:hideMark/>
          </w:tcPr>
          <w:p w14:paraId="60FCC324" w14:textId="77777777" w:rsidR="00B30F3E" w:rsidRPr="00B30F3E" w:rsidRDefault="00B30F3E" w:rsidP="00B30F3E">
            <w:pPr>
              <w:jc w:val="center"/>
              <w:rPr>
                <w:sz w:val="26"/>
                <w:szCs w:val="26"/>
              </w:rPr>
            </w:pPr>
            <w:r w:rsidRPr="00B30F3E">
              <w:rPr>
                <w:sz w:val="26"/>
                <w:szCs w:val="26"/>
              </w:rPr>
              <w:t>996320,24</w:t>
            </w:r>
          </w:p>
        </w:tc>
        <w:tc>
          <w:tcPr>
            <w:tcW w:w="2693" w:type="dxa"/>
            <w:tcBorders>
              <w:top w:val="nil"/>
              <w:left w:val="nil"/>
              <w:bottom w:val="single" w:sz="4" w:space="0" w:color="auto"/>
              <w:right w:val="single" w:sz="4" w:space="0" w:color="auto"/>
            </w:tcBorders>
            <w:shd w:val="clear" w:color="auto" w:fill="auto"/>
            <w:noWrap/>
            <w:vAlign w:val="bottom"/>
            <w:hideMark/>
          </w:tcPr>
          <w:p w14:paraId="5BD72B45" w14:textId="77777777" w:rsidR="00B30F3E" w:rsidRPr="00B30F3E" w:rsidRDefault="00B30F3E" w:rsidP="00B30F3E">
            <w:pPr>
              <w:jc w:val="center"/>
              <w:rPr>
                <w:sz w:val="26"/>
                <w:szCs w:val="26"/>
              </w:rPr>
            </w:pPr>
            <w:r w:rsidRPr="00B30F3E">
              <w:rPr>
                <w:sz w:val="26"/>
                <w:szCs w:val="26"/>
              </w:rPr>
              <w:t>2729116,91</w:t>
            </w:r>
          </w:p>
        </w:tc>
      </w:tr>
      <w:tr w:rsidR="00B30F3E" w:rsidRPr="00B30F3E" w14:paraId="02292FD9"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729C2439" w14:textId="77777777" w:rsidR="00B30F3E" w:rsidRPr="00B30F3E" w:rsidRDefault="00B30F3E" w:rsidP="00B30F3E">
            <w:pPr>
              <w:jc w:val="center"/>
              <w:rPr>
                <w:sz w:val="26"/>
                <w:szCs w:val="26"/>
              </w:rPr>
            </w:pPr>
            <w:r w:rsidRPr="00B30F3E">
              <w:rPr>
                <w:sz w:val="26"/>
                <w:szCs w:val="26"/>
              </w:rPr>
              <w:t>244</w:t>
            </w:r>
          </w:p>
        </w:tc>
        <w:tc>
          <w:tcPr>
            <w:tcW w:w="2126" w:type="dxa"/>
            <w:tcBorders>
              <w:top w:val="nil"/>
              <w:left w:val="nil"/>
              <w:bottom w:val="single" w:sz="4" w:space="0" w:color="auto"/>
              <w:right w:val="single" w:sz="4" w:space="0" w:color="auto"/>
            </w:tcBorders>
            <w:shd w:val="clear" w:color="auto" w:fill="auto"/>
            <w:noWrap/>
            <w:vAlign w:val="bottom"/>
            <w:hideMark/>
          </w:tcPr>
          <w:p w14:paraId="6B268AFA" w14:textId="77777777" w:rsidR="00B30F3E" w:rsidRPr="00B30F3E" w:rsidRDefault="00B30F3E" w:rsidP="00B30F3E">
            <w:pPr>
              <w:jc w:val="center"/>
              <w:rPr>
                <w:sz w:val="26"/>
                <w:szCs w:val="26"/>
              </w:rPr>
            </w:pPr>
            <w:r w:rsidRPr="00B30F3E">
              <w:rPr>
                <w:sz w:val="26"/>
                <w:szCs w:val="26"/>
              </w:rPr>
              <w:t>996315,54</w:t>
            </w:r>
          </w:p>
        </w:tc>
        <w:tc>
          <w:tcPr>
            <w:tcW w:w="2693" w:type="dxa"/>
            <w:tcBorders>
              <w:top w:val="nil"/>
              <w:left w:val="nil"/>
              <w:bottom w:val="single" w:sz="4" w:space="0" w:color="auto"/>
              <w:right w:val="single" w:sz="4" w:space="0" w:color="auto"/>
            </w:tcBorders>
            <w:shd w:val="clear" w:color="auto" w:fill="auto"/>
            <w:noWrap/>
            <w:vAlign w:val="bottom"/>
            <w:hideMark/>
          </w:tcPr>
          <w:p w14:paraId="40AE84CB" w14:textId="77777777" w:rsidR="00B30F3E" w:rsidRPr="00B30F3E" w:rsidRDefault="00B30F3E" w:rsidP="00B30F3E">
            <w:pPr>
              <w:jc w:val="center"/>
              <w:rPr>
                <w:sz w:val="26"/>
                <w:szCs w:val="26"/>
              </w:rPr>
            </w:pPr>
            <w:r w:rsidRPr="00B30F3E">
              <w:rPr>
                <w:sz w:val="26"/>
                <w:szCs w:val="26"/>
              </w:rPr>
              <w:t>2729089,53</w:t>
            </w:r>
          </w:p>
        </w:tc>
      </w:tr>
      <w:tr w:rsidR="00B30F3E" w:rsidRPr="00B30F3E" w14:paraId="2DAC8D05"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011D51FB" w14:textId="77777777" w:rsidR="00B30F3E" w:rsidRPr="00B30F3E" w:rsidRDefault="00B30F3E" w:rsidP="00B30F3E">
            <w:pPr>
              <w:jc w:val="center"/>
              <w:rPr>
                <w:sz w:val="26"/>
                <w:szCs w:val="26"/>
              </w:rPr>
            </w:pPr>
            <w:r w:rsidRPr="00B30F3E">
              <w:rPr>
                <w:sz w:val="26"/>
                <w:szCs w:val="26"/>
              </w:rPr>
              <w:t>245</w:t>
            </w:r>
          </w:p>
        </w:tc>
        <w:tc>
          <w:tcPr>
            <w:tcW w:w="2126" w:type="dxa"/>
            <w:tcBorders>
              <w:top w:val="nil"/>
              <w:left w:val="nil"/>
              <w:bottom w:val="single" w:sz="4" w:space="0" w:color="auto"/>
              <w:right w:val="single" w:sz="4" w:space="0" w:color="auto"/>
            </w:tcBorders>
            <w:shd w:val="clear" w:color="auto" w:fill="auto"/>
            <w:noWrap/>
            <w:vAlign w:val="bottom"/>
            <w:hideMark/>
          </w:tcPr>
          <w:p w14:paraId="5CDEBBDD" w14:textId="77777777" w:rsidR="00B30F3E" w:rsidRPr="00B30F3E" w:rsidRDefault="00B30F3E" w:rsidP="00B30F3E">
            <w:pPr>
              <w:jc w:val="center"/>
              <w:rPr>
                <w:sz w:val="26"/>
                <w:szCs w:val="26"/>
              </w:rPr>
            </w:pPr>
            <w:r w:rsidRPr="00B30F3E">
              <w:rPr>
                <w:sz w:val="26"/>
                <w:szCs w:val="26"/>
              </w:rPr>
              <w:t>996304,18</w:t>
            </w:r>
          </w:p>
        </w:tc>
        <w:tc>
          <w:tcPr>
            <w:tcW w:w="2693" w:type="dxa"/>
            <w:tcBorders>
              <w:top w:val="nil"/>
              <w:left w:val="nil"/>
              <w:bottom w:val="single" w:sz="4" w:space="0" w:color="auto"/>
              <w:right w:val="single" w:sz="4" w:space="0" w:color="auto"/>
            </w:tcBorders>
            <w:shd w:val="clear" w:color="auto" w:fill="auto"/>
            <w:noWrap/>
            <w:vAlign w:val="bottom"/>
            <w:hideMark/>
          </w:tcPr>
          <w:p w14:paraId="67D9E82A" w14:textId="77777777" w:rsidR="00B30F3E" w:rsidRPr="00B30F3E" w:rsidRDefault="00B30F3E" w:rsidP="00B30F3E">
            <w:pPr>
              <w:jc w:val="center"/>
              <w:rPr>
                <w:sz w:val="26"/>
                <w:szCs w:val="26"/>
              </w:rPr>
            </w:pPr>
            <w:r w:rsidRPr="00B30F3E">
              <w:rPr>
                <w:sz w:val="26"/>
                <w:szCs w:val="26"/>
              </w:rPr>
              <w:t>2729064,94</w:t>
            </w:r>
          </w:p>
        </w:tc>
      </w:tr>
      <w:tr w:rsidR="00B30F3E" w:rsidRPr="00B30F3E" w14:paraId="5944D24D"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FAAB2A9" w14:textId="77777777" w:rsidR="00B30F3E" w:rsidRPr="00B30F3E" w:rsidRDefault="00B30F3E" w:rsidP="00B30F3E">
            <w:pPr>
              <w:jc w:val="center"/>
              <w:rPr>
                <w:sz w:val="26"/>
                <w:szCs w:val="26"/>
              </w:rPr>
            </w:pPr>
            <w:r w:rsidRPr="00B30F3E">
              <w:rPr>
                <w:sz w:val="26"/>
                <w:szCs w:val="26"/>
              </w:rPr>
              <w:t>246</w:t>
            </w:r>
          </w:p>
        </w:tc>
        <w:tc>
          <w:tcPr>
            <w:tcW w:w="2126" w:type="dxa"/>
            <w:tcBorders>
              <w:top w:val="nil"/>
              <w:left w:val="nil"/>
              <w:bottom w:val="single" w:sz="4" w:space="0" w:color="auto"/>
              <w:right w:val="single" w:sz="4" w:space="0" w:color="auto"/>
            </w:tcBorders>
            <w:shd w:val="clear" w:color="auto" w:fill="auto"/>
            <w:noWrap/>
            <w:vAlign w:val="bottom"/>
            <w:hideMark/>
          </w:tcPr>
          <w:p w14:paraId="6294DFEC" w14:textId="77777777" w:rsidR="00B30F3E" w:rsidRPr="00B30F3E" w:rsidRDefault="00B30F3E" w:rsidP="00B30F3E">
            <w:pPr>
              <w:jc w:val="center"/>
              <w:rPr>
                <w:sz w:val="26"/>
                <w:szCs w:val="26"/>
              </w:rPr>
            </w:pPr>
            <w:r w:rsidRPr="00B30F3E">
              <w:rPr>
                <w:sz w:val="26"/>
                <w:szCs w:val="26"/>
              </w:rPr>
              <w:t>996273,23</w:t>
            </w:r>
          </w:p>
        </w:tc>
        <w:tc>
          <w:tcPr>
            <w:tcW w:w="2693" w:type="dxa"/>
            <w:tcBorders>
              <w:top w:val="nil"/>
              <w:left w:val="nil"/>
              <w:bottom w:val="single" w:sz="4" w:space="0" w:color="auto"/>
              <w:right w:val="single" w:sz="4" w:space="0" w:color="auto"/>
            </w:tcBorders>
            <w:shd w:val="clear" w:color="auto" w:fill="auto"/>
            <w:noWrap/>
            <w:vAlign w:val="bottom"/>
            <w:hideMark/>
          </w:tcPr>
          <w:p w14:paraId="045F5B79" w14:textId="77777777" w:rsidR="00B30F3E" w:rsidRPr="00B30F3E" w:rsidRDefault="00B30F3E" w:rsidP="00B30F3E">
            <w:pPr>
              <w:jc w:val="center"/>
              <w:rPr>
                <w:sz w:val="26"/>
                <w:szCs w:val="26"/>
              </w:rPr>
            </w:pPr>
            <w:r w:rsidRPr="00B30F3E">
              <w:rPr>
                <w:sz w:val="26"/>
                <w:szCs w:val="26"/>
              </w:rPr>
              <w:t>2729020,91</w:t>
            </w:r>
          </w:p>
        </w:tc>
      </w:tr>
      <w:tr w:rsidR="00B30F3E" w:rsidRPr="00B30F3E" w14:paraId="22CFDF06"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044A74B" w14:textId="77777777" w:rsidR="00B30F3E" w:rsidRPr="00B30F3E" w:rsidRDefault="00B30F3E" w:rsidP="00B30F3E">
            <w:pPr>
              <w:jc w:val="center"/>
              <w:rPr>
                <w:sz w:val="26"/>
                <w:szCs w:val="26"/>
              </w:rPr>
            </w:pPr>
            <w:r w:rsidRPr="00B30F3E">
              <w:rPr>
                <w:sz w:val="26"/>
                <w:szCs w:val="26"/>
              </w:rPr>
              <w:t>247</w:t>
            </w:r>
          </w:p>
        </w:tc>
        <w:tc>
          <w:tcPr>
            <w:tcW w:w="2126" w:type="dxa"/>
            <w:tcBorders>
              <w:top w:val="nil"/>
              <w:left w:val="nil"/>
              <w:bottom w:val="single" w:sz="4" w:space="0" w:color="auto"/>
              <w:right w:val="single" w:sz="4" w:space="0" w:color="auto"/>
            </w:tcBorders>
            <w:shd w:val="clear" w:color="auto" w:fill="auto"/>
            <w:noWrap/>
            <w:vAlign w:val="bottom"/>
            <w:hideMark/>
          </w:tcPr>
          <w:p w14:paraId="24D2C17D" w14:textId="77777777" w:rsidR="00B30F3E" w:rsidRPr="00B30F3E" w:rsidRDefault="00B30F3E" w:rsidP="00B30F3E">
            <w:pPr>
              <w:jc w:val="center"/>
              <w:rPr>
                <w:sz w:val="26"/>
                <w:szCs w:val="26"/>
              </w:rPr>
            </w:pPr>
            <w:r w:rsidRPr="00B30F3E">
              <w:rPr>
                <w:sz w:val="26"/>
                <w:szCs w:val="26"/>
              </w:rPr>
              <w:t>996272,65</w:t>
            </w:r>
          </w:p>
        </w:tc>
        <w:tc>
          <w:tcPr>
            <w:tcW w:w="2693" w:type="dxa"/>
            <w:tcBorders>
              <w:top w:val="nil"/>
              <w:left w:val="nil"/>
              <w:bottom w:val="single" w:sz="4" w:space="0" w:color="auto"/>
              <w:right w:val="single" w:sz="4" w:space="0" w:color="auto"/>
            </w:tcBorders>
            <w:shd w:val="clear" w:color="auto" w:fill="auto"/>
            <w:noWrap/>
            <w:vAlign w:val="bottom"/>
            <w:hideMark/>
          </w:tcPr>
          <w:p w14:paraId="445598B3" w14:textId="77777777" w:rsidR="00B30F3E" w:rsidRPr="00B30F3E" w:rsidRDefault="00B30F3E" w:rsidP="00B30F3E">
            <w:pPr>
              <w:jc w:val="center"/>
              <w:rPr>
                <w:sz w:val="26"/>
                <w:szCs w:val="26"/>
              </w:rPr>
            </w:pPr>
            <w:r w:rsidRPr="00B30F3E">
              <w:rPr>
                <w:sz w:val="26"/>
                <w:szCs w:val="26"/>
              </w:rPr>
              <w:t>2729021,28</w:t>
            </w:r>
          </w:p>
        </w:tc>
      </w:tr>
      <w:tr w:rsidR="00B30F3E" w:rsidRPr="00B30F3E" w14:paraId="06E1DB2A"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BABB469" w14:textId="77777777" w:rsidR="00B30F3E" w:rsidRPr="00B30F3E" w:rsidRDefault="00B30F3E" w:rsidP="00B30F3E">
            <w:pPr>
              <w:jc w:val="center"/>
              <w:rPr>
                <w:sz w:val="26"/>
                <w:szCs w:val="26"/>
              </w:rPr>
            </w:pPr>
            <w:r w:rsidRPr="00B30F3E">
              <w:rPr>
                <w:sz w:val="26"/>
                <w:szCs w:val="26"/>
              </w:rPr>
              <w:t>248</w:t>
            </w:r>
          </w:p>
        </w:tc>
        <w:tc>
          <w:tcPr>
            <w:tcW w:w="2126" w:type="dxa"/>
            <w:tcBorders>
              <w:top w:val="nil"/>
              <w:left w:val="nil"/>
              <w:bottom w:val="single" w:sz="4" w:space="0" w:color="auto"/>
              <w:right w:val="single" w:sz="4" w:space="0" w:color="auto"/>
            </w:tcBorders>
            <w:shd w:val="clear" w:color="auto" w:fill="auto"/>
            <w:noWrap/>
            <w:vAlign w:val="bottom"/>
            <w:hideMark/>
          </w:tcPr>
          <w:p w14:paraId="2534E1B5" w14:textId="77777777" w:rsidR="00B30F3E" w:rsidRPr="00B30F3E" w:rsidRDefault="00B30F3E" w:rsidP="00B30F3E">
            <w:pPr>
              <w:jc w:val="center"/>
              <w:rPr>
                <w:sz w:val="26"/>
                <w:szCs w:val="26"/>
              </w:rPr>
            </w:pPr>
            <w:r w:rsidRPr="00B30F3E">
              <w:rPr>
                <w:sz w:val="26"/>
                <w:szCs w:val="26"/>
              </w:rPr>
              <w:t>996265,31</w:t>
            </w:r>
          </w:p>
        </w:tc>
        <w:tc>
          <w:tcPr>
            <w:tcW w:w="2693" w:type="dxa"/>
            <w:tcBorders>
              <w:top w:val="nil"/>
              <w:left w:val="nil"/>
              <w:bottom w:val="single" w:sz="4" w:space="0" w:color="auto"/>
              <w:right w:val="single" w:sz="4" w:space="0" w:color="auto"/>
            </w:tcBorders>
            <w:shd w:val="clear" w:color="auto" w:fill="auto"/>
            <w:noWrap/>
            <w:vAlign w:val="bottom"/>
            <w:hideMark/>
          </w:tcPr>
          <w:p w14:paraId="78C3B41E" w14:textId="77777777" w:rsidR="00B30F3E" w:rsidRPr="00B30F3E" w:rsidRDefault="00B30F3E" w:rsidP="00B30F3E">
            <w:pPr>
              <w:jc w:val="center"/>
              <w:rPr>
                <w:sz w:val="26"/>
                <w:szCs w:val="26"/>
              </w:rPr>
            </w:pPr>
            <w:r w:rsidRPr="00B30F3E">
              <w:rPr>
                <w:sz w:val="26"/>
                <w:szCs w:val="26"/>
              </w:rPr>
              <w:t>2729010,22</w:t>
            </w:r>
          </w:p>
        </w:tc>
      </w:tr>
      <w:tr w:rsidR="00B30F3E" w:rsidRPr="00B30F3E" w14:paraId="46115003"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1A17BE7" w14:textId="77777777" w:rsidR="00B30F3E" w:rsidRPr="00B30F3E" w:rsidRDefault="00B30F3E" w:rsidP="00B30F3E">
            <w:pPr>
              <w:jc w:val="center"/>
              <w:rPr>
                <w:sz w:val="26"/>
                <w:szCs w:val="26"/>
              </w:rPr>
            </w:pPr>
            <w:r w:rsidRPr="00B30F3E">
              <w:rPr>
                <w:sz w:val="26"/>
                <w:szCs w:val="26"/>
              </w:rPr>
              <w:t>249</w:t>
            </w:r>
          </w:p>
        </w:tc>
        <w:tc>
          <w:tcPr>
            <w:tcW w:w="2126" w:type="dxa"/>
            <w:tcBorders>
              <w:top w:val="nil"/>
              <w:left w:val="nil"/>
              <w:bottom w:val="single" w:sz="4" w:space="0" w:color="auto"/>
              <w:right w:val="single" w:sz="4" w:space="0" w:color="auto"/>
            </w:tcBorders>
            <w:shd w:val="clear" w:color="auto" w:fill="auto"/>
            <w:noWrap/>
            <w:vAlign w:val="bottom"/>
            <w:hideMark/>
          </w:tcPr>
          <w:p w14:paraId="4B1B15BF" w14:textId="77777777" w:rsidR="00B30F3E" w:rsidRPr="00B30F3E" w:rsidRDefault="00B30F3E" w:rsidP="00B30F3E">
            <w:pPr>
              <w:jc w:val="center"/>
              <w:rPr>
                <w:sz w:val="26"/>
                <w:szCs w:val="26"/>
              </w:rPr>
            </w:pPr>
            <w:r w:rsidRPr="00B30F3E">
              <w:rPr>
                <w:sz w:val="26"/>
                <w:szCs w:val="26"/>
              </w:rPr>
              <w:t>996245,27</w:t>
            </w:r>
          </w:p>
        </w:tc>
        <w:tc>
          <w:tcPr>
            <w:tcW w:w="2693" w:type="dxa"/>
            <w:tcBorders>
              <w:top w:val="nil"/>
              <w:left w:val="nil"/>
              <w:bottom w:val="single" w:sz="4" w:space="0" w:color="auto"/>
              <w:right w:val="single" w:sz="4" w:space="0" w:color="auto"/>
            </w:tcBorders>
            <w:shd w:val="clear" w:color="auto" w:fill="auto"/>
            <w:noWrap/>
            <w:vAlign w:val="bottom"/>
            <w:hideMark/>
          </w:tcPr>
          <w:p w14:paraId="691E2F81" w14:textId="77777777" w:rsidR="00B30F3E" w:rsidRPr="00B30F3E" w:rsidRDefault="00B30F3E" w:rsidP="00B30F3E">
            <w:pPr>
              <w:jc w:val="center"/>
              <w:rPr>
                <w:sz w:val="26"/>
                <w:szCs w:val="26"/>
              </w:rPr>
            </w:pPr>
            <w:r w:rsidRPr="00B30F3E">
              <w:rPr>
                <w:sz w:val="26"/>
                <w:szCs w:val="26"/>
              </w:rPr>
              <w:t>2729023,44</w:t>
            </w:r>
          </w:p>
        </w:tc>
      </w:tr>
      <w:tr w:rsidR="00B30F3E" w:rsidRPr="00B30F3E" w14:paraId="285B0E22"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1376F5D" w14:textId="77777777" w:rsidR="00B30F3E" w:rsidRPr="00B30F3E" w:rsidRDefault="00B30F3E" w:rsidP="00B30F3E">
            <w:pPr>
              <w:jc w:val="center"/>
              <w:rPr>
                <w:sz w:val="26"/>
                <w:szCs w:val="26"/>
              </w:rPr>
            </w:pPr>
            <w:r w:rsidRPr="00B30F3E">
              <w:rPr>
                <w:sz w:val="26"/>
                <w:szCs w:val="26"/>
              </w:rPr>
              <w:t>250</w:t>
            </w:r>
          </w:p>
        </w:tc>
        <w:tc>
          <w:tcPr>
            <w:tcW w:w="2126" w:type="dxa"/>
            <w:tcBorders>
              <w:top w:val="nil"/>
              <w:left w:val="nil"/>
              <w:bottom w:val="single" w:sz="4" w:space="0" w:color="auto"/>
              <w:right w:val="single" w:sz="4" w:space="0" w:color="auto"/>
            </w:tcBorders>
            <w:shd w:val="clear" w:color="auto" w:fill="auto"/>
            <w:noWrap/>
            <w:vAlign w:val="bottom"/>
            <w:hideMark/>
          </w:tcPr>
          <w:p w14:paraId="66B80851" w14:textId="77777777" w:rsidR="00B30F3E" w:rsidRPr="00B30F3E" w:rsidRDefault="00B30F3E" w:rsidP="00B30F3E">
            <w:pPr>
              <w:jc w:val="center"/>
              <w:rPr>
                <w:sz w:val="26"/>
                <w:szCs w:val="26"/>
              </w:rPr>
            </w:pPr>
            <w:r w:rsidRPr="00B30F3E">
              <w:rPr>
                <w:sz w:val="26"/>
                <w:szCs w:val="26"/>
              </w:rPr>
              <w:t>996203,18</w:t>
            </w:r>
          </w:p>
        </w:tc>
        <w:tc>
          <w:tcPr>
            <w:tcW w:w="2693" w:type="dxa"/>
            <w:tcBorders>
              <w:top w:val="nil"/>
              <w:left w:val="nil"/>
              <w:bottom w:val="single" w:sz="4" w:space="0" w:color="auto"/>
              <w:right w:val="single" w:sz="4" w:space="0" w:color="auto"/>
            </w:tcBorders>
            <w:shd w:val="clear" w:color="auto" w:fill="auto"/>
            <w:noWrap/>
            <w:vAlign w:val="bottom"/>
            <w:hideMark/>
          </w:tcPr>
          <w:p w14:paraId="3D23FAD8" w14:textId="77777777" w:rsidR="00B30F3E" w:rsidRPr="00B30F3E" w:rsidRDefault="00B30F3E" w:rsidP="00B30F3E">
            <w:pPr>
              <w:jc w:val="center"/>
              <w:rPr>
                <w:sz w:val="26"/>
                <w:szCs w:val="26"/>
              </w:rPr>
            </w:pPr>
            <w:r w:rsidRPr="00B30F3E">
              <w:rPr>
                <w:sz w:val="26"/>
                <w:szCs w:val="26"/>
              </w:rPr>
              <w:t>2729051,11</w:t>
            </w:r>
          </w:p>
        </w:tc>
      </w:tr>
      <w:tr w:rsidR="00B30F3E" w:rsidRPr="00B30F3E" w14:paraId="5F386A16"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4839E3C6" w14:textId="77777777" w:rsidR="00B30F3E" w:rsidRPr="00B30F3E" w:rsidRDefault="00B30F3E" w:rsidP="00B30F3E">
            <w:pPr>
              <w:jc w:val="center"/>
              <w:rPr>
                <w:sz w:val="26"/>
                <w:szCs w:val="26"/>
              </w:rPr>
            </w:pPr>
            <w:r w:rsidRPr="00B30F3E">
              <w:rPr>
                <w:sz w:val="26"/>
                <w:szCs w:val="26"/>
              </w:rPr>
              <w:t>251</w:t>
            </w:r>
          </w:p>
        </w:tc>
        <w:tc>
          <w:tcPr>
            <w:tcW w:w="2126" w:type="dxa"/>
            <w:tcBorders>
              <w:top w:val="nil"/>
              <w:left w:val="nil"/>
              <w:bottom w:val="single" w:sz="4" w:space="0" w:color="auto"/>
              <w:right w:val="single" w:sz="4" w:space="0" w:color="auto"/>
            </w:tcBorders>
            <w:shd w:val="clear" w:color="auto" w:fill="auto"/>
            <w:noWrap/>
            <w:vAlign w:val="bottom"/>
            <w:hideMark/>
          </w:tcPr>
          <w:p w14:paraId="6FE41053" w14:textId="77777777" w:rsidR="00B30F3E" w:rsidRPr="00B30F3E" w:rsidRDefault="00B30F3E" w:rsidP="00B30F3E">
            <w:pPr>
              <w:jc w:val="center"/>
              <w:rPr>
                <w:sz w:val="26"/>
                <w:szCs w:val="26"/>
              </w:rPr>
            </w:pPr>
            <w:r w:rsidRPr="00B30F3E">
              <w:rPr>
                <w:sz w:val="26"/>
                <w:szCs w:val="26"/>
              </w:rPr>
              <w:t>996172,86</w:t>
            </w:r>
          </w:p>
        </w:tc>
        <w:tc>
          <w:tcPr>
            <w:tcW w:w="2693" w:type="dxa"/>
            <w:tcBorders>
              <w:top w:val="nil"/>
              <w:left w:val="nil"/>
              <w:bottom w:val="single" w:sz="4" w:space="0" w:color="auto"/>
              <w:right w:val="single" w:sz="4" w:space="0" w:color="auto"/>
            </w:tcBorders>
            <w:shd w:val="clear" w:color="auto" w:fill="auto"/>
            <w:noWrap/>
            <w:vAlign w:val="bottom"/>
            <w:hideMark/>
          </w:tcPr>
          <w:p w14:paraId="1B53217D" w14:textId="77777777" w:rsidR="00B30F3E" w:rsidRPr="00B30F3E" w:rsidRDefault="00B30F3E" w:rsidP="00B30F3E">
            <w:pPr>
              <w:jc w:val="center"/>
              <w:rPr>
                <w:sz w:val="26"/>
                <w:szCs w:val="26"/>
              </w:rPr>
            </w:pPr>
            <w:r w:rsidRPr="00B30F3E">
              <w:rPr>
                <w:sz w:val="26"/>
                <w:szCs w:val="26"/>
              </w:rPr>
              <w:t>2729070,99</w:t>
            </w:r>
          </w:p>
        </w:tc>
      </w:tr>
      <w:tr w:rsidR="00B30F3E" w:rsidRPr="00B30F3E" w14:paraId="2798872B"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124AB83E" w14:textId="77777777" w:rsidR="00B30F3E" w:rsidRPr="00B30F3E" w:rsidRDefault="00B30F3E" w:rsidP="00B30F3E">
            <w:pPr>
              <w:jc w:val="center"/>
              <w:rPr>
                <w:sz w:val="26"/>
                <w:szCs w:val="26"/>
              </w:rPr>
            </w:pPr>
            <w:r w:rsidRPr="00B30F3E">
              <w:rPr>
                <w:sz w:val="26"/>
                <w:szCs w:val="26"/>
              </w:rPr>
              <w:t>252</w:t>
            </w:r>
          </w:p>
        </w:tc>
        <w:tc>
          <w:tcPr>
            <w:tcW w:w="2126" w:type="dxa"/>
            <w:tcBorders>
              <w:top w:val="nil"/>
              <w:left w:val="nil"/>
              <w:bottom w:val="single" w:sz="4" w:space="0" w:color="auto"/>
              <w:right w:val="single" w:sz="4" w:space="0" w:color="auto"/>
            </w:tcBorders>
            <w:shd w:val="clear" w:color="auto" w:fill="auto"/>
            <w:noWrap/>
            <w:vAlign w:val="bottom"/>
            <w:hideMark/>
          </w:tcPr>
          <w:p w14:paraId="578AEBBA" w14:textId="77777777" w:rsidR="00B30F3E" w:rsidRPr="00B30F3E" w:rsidRDefault="00B30F3E" w:rsidP="00B30F3E">
            <w:pPr>
              <w:jc w:val="center"/>
              <w:rPr>
                <w:sz w:val="26"/>
                <w:szCs w:val="26"/>
              </w:rPr>
            </w:pPr>
            <w:r w:rsidRPr="00B30F3E">
              <w:rPr>
                <w:sz w:val="26"/>
                <w:szCs w:val="26"/>
              </w:rPr>
              <w:t>996181,72</w:t>
            </w:r>
          </w:p>
        </w:tc>
        <w:tc>
          <w:tcPr>
            <w:tcW w:w="2693" w:type="dxa"/>
            <w:tcBorders>
              <w:top w:val="nil"/>
              <w:left w:val="nil"/>
              <w:bottom w:val="single" w:sz="4" w:space="0" w:color="auto"/>
              <w:right w:val="single" w:sz="4" w:space="0" w:color="auto"/>
            </w:tcBorders>
            <w:shd w:val="clear" w:color="auto" w:fill="auto"/>
            <w:noWrap/>
            <w:vAlign w:val="bottom"/>
            <w:hideMark/>
          </w:tcPr>
          <w:p w14:paraId="07822A2C" w14:textId="77777777" w:rsidR="00B30F3E" w:rsidRPr="00B30F3E" w:rsidRDefault="00B30F3E" w:rsidP="00B30F3E">
            <w:pPr>
              <w:jc w:val="center"/>
              <w:rPr>
                <w:sz w:val="26"/>
                <w:szCs w:val="26"/>
              </w:rPr>
            </w:pPr>
            <w:r w:rsidRPr="00B30F3E">
              <w:rPr>
                <w:sz w:val="26"/>
                <w:szCs w:val="26"/>
              </w:rPr>
              <w:t>2729084,51</w:t>
            </w:r>
          </w:p>
        </w:tc>
      </w:tr>
      <w:tr w:rsidR="00B30F3E" w:rsidRPr="00B30F3E" w14:paraId="21C39B0A" w14:textId="77777777" w:rsidTr="00BC4F08">
        <w:trPr>
          <w:trHeight w:val="300"/>
        </w:trPr>
        <w:tc>
          <w:tcPr>
            <w:tcW w:w="1442" w:type="dxa"/>
            <w:tcBorders>
              <w:top w:val="nil"/>
              <w:left w:val="single" w:sz="4" w:space="0" w:color="auto"/>
              <w:bottom w:val="single" w:sz="4" w:space="0" w:color="auto"/>
              <w:right w:val="single" w:sz="4" w:space="0" w:color="auto"/>
            </w:tcBorders>
            <w:shd w:val="clear" w:color="auto" w:fill="auto"/>
            <w:noWrap/>
            <w:hideMark/>
          </w:tcPr>
          <w:p w14:paraId="21864468" w14:textId="77777777" w:rsidR="00B30F3E" w:rsidRPr="00B30F3E" w:rsidRDefault="00B30F3E" w:rsidP="00B30F3E">
            <w:pPr>
              <w:jc w:val="center"/>
              <w:rPr>
                <w:sz w:val="26"/>
                <w:szCs w:val="26"/>
              </w:rPr>
            </w:pPr>
            <w:r w:rsidRPr="00B30F3E">
              <w:rPr>
                <w:sz w:val="26"/>
                <w:szCs w:val="26"/>
              </w:rPr>
              <w:t>253</w:t>
            </w:r>
          </w:p>
        </w:tc>
        <w:tc>
          <w:tcPr>
            <w:tcW w:w="2126" w:type="dxa"/>
            <w:tcBorders>
              <w:top w:val="nil"/>
              <w:left w:val="nil"/>
              <w:bottom w:val="single" w:sz="4" w:space="0" w:color="auto"/>
              <w:right w:val="single" w:sz="4" w:space="0" w:color="auto"/>
            </w:tcBorders>
            <w:shd w:val="clear" w:color="auto" w:fill="auto"/>
            <w:noWrap/>
            <w:vAlign w:val="bottom"/>
            <w:hideMark/>
          </w:tcPr>
          <w:p w14:paraId="36FAFDB5" w14:textId="77777777" w:rsidR="00B30F3E" w:rsidRPr="00B30F3E" w:rsidRDefault="00B30F3E" w:rsidP="00B30F3E">
            <w:pPr>
              <w:jc w:val="center"/>
              <w:rPr>
                <w:sz w:val="26"/>
                <w:szCs w:val="26"/>
              </w:rPr>
            </w:pPr>
            <w:r w:rsidRPr="00B30F3E">
              <w:rPr>
                <w:sz w:val="26"/>
                <w:szCs w:val="26"/>
              </w:rPr>
              <w:t>996268,46</w:t>
            </w:r>
          </w:p>
        </w:tc>
        <w:tc>
          <w:tcPr>
            <w:tcW w:w="2693" w:type="dxa"/>
            <w:tcBorders>
              <w:top w:val="nil"/>
              <w:left w:val="nil"/>
              <w:bottom w:val="single" w:sz="4" w:space="0" w:color="auto"/>
              <w:right w:val="single" w:sz="4" w:space="0" w:color="auto"/>
            </w:tcBorders>
            <w:shd w:val="clear" w:color="auto" w:fill="auto"/>
            <w:noWrap/>
            <w:vAlign w:val="bottom"/>
            <w:hideMark/>
          </w:tcPr>
          <w:p w14:paraId="55E3DDDF" w14:textId="77777777" w:rsidR="00B30F3E" w:rsidRPr="00B30F3E" w:rsidRDefault="00B30F3E" w:rsidP="00B30F3E">
            <w:pPr>
              <w:jc w:val="center"/>
              <w:rPr>
                <w:sz w:val="26"/>
                <w:szCs w:val="26"/>
              </w:rPr>
            </w:pPr>
            <w:r w:rsidRPr="00B30F3E">
              <w:rPr>
                <w:sz w:val="26"/>
                <w:szCs w:val="26"/>
              </w:rPr>
              <w:t>2729216,79</w:t>
            </w:r>
          </w:p>
        </w:tc>
      </w:tr>
    </w:tbl>
    <w:p w14:paraId="31FD31D1" w14:textId="77777777" w:rsidR="002C2802" w:rsidRPr="00B30F3E" w:rsidRDefault="002C2802" w:rsidP="00B30F3E">
      <w:pPr>
        <w:shd w:val="clear" w:color="auto" w:fill="FFFFFF"/>
        <w:spacing w:line="360" w:lineRule="auto"/>
        <w:jc w:val="both"/>
        <w:rPr>
          <w:b/>
          <w:color w:val="000000"/>
          <w:sz w:val="28"/>
          <w:szCs w:val="28"/>
          <w:lang w:eastAsia="en-US"/>
        </w:rPr>
      </w:pPr>
    </w:p>
    <w:p w14:paraId="3B5D2DE6" w14:textId="77777777" w:rsidR="00B30F3E" w:rsidRPr="006114E9" w:rsidRDefault="00B30F3E" w:rsidP="00B30F3E">
      <w:pPr>
        <w:shd w:val="clear" w:color="auto" w:fill="FFFFFF"/>
        <w:ind w:firstLine="709"/>
        <w:jc w:val="both"/>
        <w:rPr>
          <w:color w:val="000000"/>
          <w:sz w:val="28"/>
          <w:szCs w:val="28"/>
          <w:lang w:eastAsia="en-US"/>
        </w:rPr>
      </w:pPr>
      <w:r w:rsidRPr="006114E9">
        <w:rPr>
          <w:color w:val="000000"/>
          <w:sz w:val="28"/>
          <w:szCs w:val="28"/>
          <w:lang w:eastAsia="en-US"/>
        </w:rPr>
        <w:t xml:space="preserve">1.4. Перечень координат характерных точек границ зон планируемого размещения линейных объектов, подлежащих реконструкции в связи с изменением их местоположения </w:t>
      </w:r>
    </w:p>
    <w:p w14:paraId="46CDC3B8" w14:textId="77777777" w:rsidR="00B45AAD" w:rsidRDefault="00B45AAD" w:rsidP="0047254A">
      <w:pPr>
        <w:shd w:val="clear" w:color="auto" w:fill="FFFFFF"/>
        <w:ind w:firstLine="709"/>
        <w:jc w:val="both"/>
        <w:rPr>
          <w:color w:val="000000"/>
          <w:sz w:val="28"/>
          <w:szCs w:val="28"/>
          <w:lang w:eastAsia="en-US"/>
        </w:rPr>
      </w:pPr>
    </w:p>
    <w:p w14:paraId="4A30F880" w14:textId="2E126CEB" w:rsidR="002C2802" w:rsidRDefault="00B30F3E" w:rsidP="0047254A">
      <w:pPr>
        <w:shd w:val="clear" w:color="auto" w:fill="FFFFFF"/>
        <w:ind w:firstLine="709"/>
        <w:jc w:val="both"/>
        <w:rPr>
          <w:color w:val="000000"/>
          <w:sz w:val="28"/>
          <w:szCs w:val="28"/>
          <w:lang w:eastAsia="en-US"/>
        </w:rPr>
      </w:pPr>
      <w:r w:rsidRPr="00B30F3E">
        <w:rPr>
          <w:color w:val="000000"/>
          <w:sz w:val="28"/>
          <w:szCs w:val="28"/>
          <w:lang w:eastAsia="en-US"/>
        </w:rPr>
        <w:t>Проектом планировки территории не предусматривается реконс</w:t>
      </w:r>
      <w:r w:rsidR="0047254A">
        <w:rPr>
          <w:color w:val="000000"/>
          <w:sz w:val="28"/>
          <w:szCs w:val="28"/>
          <w:lang w:eastAsia="en-US"/>
        </w:rPr>
        <w:t>трукция проектируемых объектов.</w:t>
      </w:r>
    </w:p>
    <w:p w14:paraId="2648613B" w14:textId="77777777" w:rsidR="002C2802" w:rsidRPr="00B30F3E" w:rsidRDefault="002C2802" w:rsidP="00B30F3E">
      <w:pPr>
        <w:shd w:val="clear" w:color="auto" w:fill="FFFFFF"/>
        <w:spacing w:before="120"/>
        <w:jc w:val="both"/>
        <w:rPr>
          <w:color w:val="000000"/>
          <w:sz w:val="28"/>
          <w:szCs w:val="28"/>
          <w:lang w:eastAsia="en-US"/>
        </w:rPr>
      </w:pPr>
    </w:p>
    <w:p w14:paraId="04AEDCB2" w14:textId="77777777" w:rsidR="00B30F3E" w:rsidRPr="006114E9" w:rsidRDefault="00B30F3E" w:rsidP="00B30F3E">
      <w:pPr>
        <w:shd w:val="clear" w:color="auto" w:fill="FFFFFF"/>
        <w:ind w:firstLine="709"/>
        <w:jc w:val="both"/>
        <w:rPr>
          <w:color w:val="000000"/>
          <w:sz w:val="28"/>
          <w:szCs w:val="28"/>
          <w:lang w:eastAsia="en-US"/>
        </w:rPr>
      </w:pPr>
      <w:r w:rsidRPr="006114E9">
        <w:rPr>
          <w:color w:val="000000"/>
          <w:sz w:val="28"/>
          <w:szCs w:val="28"/>
          <w:lang w:eastAsia="en-US"/>
        </w:rPr>
        <w:t>1.5. Предельные параметры разрешенного строительства, реконструкции объектов капитального строительства, входящих в состав линейного объекта в границах зон его планируемого размещения</w:t>
      </w:r>
    </w:p>
    <w:p w14:paraId="43555B6D" w14:textId="77777777" w:rsidR="00B30F3E" w:rsidRPr="00B30F3E" w:rsidRDefault="00B30F3E" w:rsidP="00B30F3E">
      <w:pPr>
        <w:shd w:val="clear" w:color="auto" w:fill="FFFFFF"/>
        <w:ind w:firstLine="709"/>
        <w:jc w:val="both"/>
        <w:rPr>
          <w:b/>
          <w:color w:val="000000"/>
          <w:sz w:val="28"/>
          <w:szCs w:val="28"/>
          <w:lang w:eastAsia="en-US"/>
        </w:rPr>
      </w:pPr>
    </w:p>
    <w:p w14:paraId="3CA1385E"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p>
    <w:p w14:paraId="0FFC4AD7"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Учитывая основные технические характеристики проектируемого объекта, проектом планировки территории определены границы зоны его планируемого размещения.</w:t>
      </w:r>
    </w:p>
    <w:p w14:paraId="5CCFC1AB"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Общая зона планируемого размещения проектируемого объекта составляет 26,1706 га.</w:t>
      </w:r>
    </w:p>
    <w:p w14:paraId="2945935E"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Границы зоны планируемого размещения объекта установлена в соответствии с требованиями действующих норм отвода и учтена при разработке рабочего проекта.</w:t>
      </w:r>
    </w:p>
    <w:p w14:paraId="6D33333F" w14:textId="77777777" w:rsidR="00B30F3E" w:rsidRPr="00B30F3E" w:rsidRDefault="00B30F3E" w:rsidP="00B30F3E">
      <w:pPr>
        <w:shd w:val="clear" w:color="auto" w:fill="FFFFFF"/>
        <w:ind w:firstLine="709"/>
        <w:jc w:val="both"/>
        <w:rPr>
          <w:color w:val="000000"/>
          <w:sz w:val="28"/>
          <w:szCs w:val="28"/>
          <w:lang w:eastAsia="en-US"/>
        </w:rPr>
      </w:pPr>
    </w:p>
    <w:p w14:paraId="6041D745" w14:textId="77777777" w:rsidR="00B30F3E" w:rsidRPr="006114E9" w:rsidRDefault="00B30F3E" w:rsidP="00B30F3E">
      <w:pPr>
        <w:shd w:val="clear" w:color="auto" w:fill="FFFFFF"/>
        <w:ind w:firstLine="709"/>
        <w:jc w:val="both"/>
        <w:rPr>
          <w:color w:val="000000"/>
          <w:sz w:val="28"/>
          <w:szCs w:val="28"/>
          <w:lang w:eastAsia="en-US"/>
        </w:rPr>
      </w:pPr>
      <w:r w:rsidRPr="006114E9">
        <w:rPr>
          <w:color w:val="000000"/>
          <w:sz w:val="28"/>
          <w:szCs w:val="28"/>
          <w:lang w:eastAsia="en-US"/>
        </w:rPr>
        <w:lastRenderedPageBreak/>
        <w:t>1.6 Информация о необходимости осуществления мероприятий по защите сохраняемых объектов капитального строительства, существующих и строящихся на момент подготовки проекта планировки территории, а также объектов капитального строительства, планируемых к строительству в соответствии с ранее утвержденной документацией по планировке территории, от возможного негативного воздействия в связи с размещением линейных объектов</w:t>
      </w:r>
    </w:p>
    <w:p w14:paraId="58EC54BF" w14:textId="77777777" w:rsidR="00B30F3E" w:rsidRPr="00B30F3E" w:rsidRDefault="00B30F3E" w:rsidP="00B30F3E">
      <w:pPr>
        <w:shd w:val="clear" w:color="auto" w:fill="FFFFFF"/>
        <w:ind w:firstLine="709"/>
        <w:jc w:val="both"/>
        <w:rPr>
          <w:b/>
          <w:color w:val="000000"/>
          <w:sz w:val="28"/>
          <w:szCs w:val="28"/>
          <w:lang w:eastAsia="en-US"/>
        </w:rPr>
      </w:pPr>
    </w:p>
    <w:p w14:paraId="7D7C05B0"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Безопасность в районах прохождения промысловых трубопроводов обеспечивается расположением их на соответствующих расстояниях от объектов инфраструктуры, что обеспечивает сохранность действующих трубопроводов при строительстве новых, безопасность при проведении работ и надежность трубопроводов в процессе эксплуатации.</w:t>
      </w:r>
    </w:p>
    <w:p w14:paraId="19F33D22"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Вариантность выбора места размещения линейных объектов не рассматривалась т.к. проектируемый объект технологически привязан к объектам сложившейся инфраструктуры (продолжение разработки и обустройства Приобского месторождения, прохождение вдоль существующих коридоров коммуникаций).</w:t>
      </w:r>
    </w:p>
    <w:p w14:paraId="237CEF23" w14:textId="77777777" w:rsidR="00B30F3E" w:rsidRPr="00B30F3E" w:rsidRDefault="00B30F3E" w:rsidP="00B30F3E">
      <w:pPr>
        <w:shd w:val="clear" w:color="auto" w:fill="FFFFFF"/>
        <w:ind w:firstLine="709"/>
        <w:jc w:val="both"/>
        <w:rPr>
          <w:color w:val="000000"/>
          <w:sz w:val="28"/>
          <w:szCs w:val="28"/>
          <w:lang w:eastAsia="en-US"/>
        </w:rPr>
      </w:pPr>
    </w:p>
    <w:p w14:paraId="0AEEC485" w14:textId="751F067F" w:rsidR="00B30F3E" w:rsidRPr="006114E9" w:rsidRDefault="00B30F3E" w:rsidP="00B30F3E">
      <w:pPr>
        <w:ind w:firstLine="720"/>
        <w:jc w:val="both"/>
        <w:rPr>
          <w:color w:val="000000"/>
          <w:sz w:val="28"/>
          <w:szCs w:val="28"/>
        </w:rPr>
      </w:pPr>
      <w:r w:rsidRPr="006114E9">
        <w:rPr>
          <w:color w:val="000000"/>
          <w:sz w:val="28"/>
          <w:szCs w:val="28"/>
          <w:lang w:eastAsia="en-US"/>
        </w:rPr>
        <w:t xml:space="preserve">1.7. </w:t>
      </w:r>
      <w:r w:rsidRPr="006114E9">
        <w:rPr>
          <w:color w:val="000000"/>
          <w:sz w:val="28"/>
          <w:szCs w:val="28"/>
        </w:rPr>
        <w:t xml:space="preserve">Информация о необходимости осуществления мероприятий по сохранению объектов культурного </w:t>
      </w:r>
      <w:r w:rsidR="0047254A" w:rsidRPr="006114E9">
        <w:rPr>
          <w:color w:val="000000"/>
          <w:sz w:val="28"/>
          <w:szCs w:val="28"/>
        </w:rPr>
        <w:t>наследия и</w:t>
      </w:r>
      <w:r w:rsidRPr="006114E9">
        <w:rPr>
          <w:color w:val="000000"/>
          <w:sz w:val="28"/>
          <w:szCs w:val="28"/>
        </w:rPr>
        <w:t xml:space="preserve"> т</w:t>
      </w:r>
      <w:r w:rsidRPr="006114E9">
        <w:rPr>
          <w:bCs/>
          <w:color w:val="000000"/>
          <w:sz w:val="28"/>
          <w:szCs w:val="28"/>
        </w:rPr>
        <w:t>ерритории традиционного природопользования коренных малочисленных народов Севера, Сибири и Дальнего Востока</w:t>
      </w:r>
      <w:r w:rsidRPr="006114E9">
        <w:rPr>
          <w:color w:val="000000"/>
          <w:sz w:val="28"/>
          <w:szCs w:val="28"/>
        </w:rPr>
        <w:t xml:space="preserve"> от возможного негативного воздействия в связи с размещением линейного объекта</w:t>
      </w:r>
    </w:p>
    <w:p w14:paraId="04F5DBA4" w14:textId="77777777" w:rsidR="00B30F3E" w:rsidRPr="00B30F3E" w:rsidRDefault="00B30F3E" w:rsidP="00B30F3E">
      <w:pPr>
        <w:ind w:firstLine="720"/>
        <w:jc w:val="both"/>
        <w:rPr>
          <w:b/>
          <w:color w:val="000000"/>
          <w:sz w:val="28"/>
          <w:szCs w:val="28"/>
        </w:rPr>
      </w:pPr>
    </w:p>
    <w:p w14:paraId="66F7D454" w14:textId="3EF813DC" w:rsidR="00B30F3E" w:rsidRPr="00290EC5" w:rsidRDefault="0047254A" w:rsidP="0047254A">
      <w:pPr>
        <w:shd w:val="clear" w:color="auto" w:fill="FFFFFF"/>
        <w:ind w:firstLine="709"/>
        <w:jc w:val="both"/>
        <w:rPr>
          <w:sz w:val="28"/>
          <w:szCs w:val="28"/>
        </w:rPr>
      </w:pPr>
      <w:r w:rsidRPr="00290EC5">
        <w:rPr>
          <w:sz w:val="28"/>
          <w:szCs w:val="28"/>
        </w:rPr>
        <w:t>Согласно Заключению Службы государственной охраны объектов культурного</w:t>
      </w:r>
      <w:r w:rsidR="00B30F3E" w:rsidRPr="00290EC5">
        <w:rPr>
          <w:sz w:val="28"/>
          <w:szCs w:val="28"/>
        </w:rPr>
        <w:t xml:space="preserve"> </w:t>
      </w:r>
      <w:r w:rsidRPr="00290EC5">
        <w:rPr>
          <w:sz w:val="28"/>
          <w:szCs w:val="28"/>
        </w:rPr>
        <w:t>наследия Ханты</w:t>
      </w:r>
      <w:r w:rsidR="00B30F3E" w:rsidRPr="00290EC5">
        <w:rPr>
          <w:sz w:val="28"/>
          <w:szCs w:val="28"/>
        </w:rPr>
        <w:t>-Мансийского автономного округа-</w:t>
      </w:r>
      <w:r w:rsidRPr="00290EC5">
        <w:rPr>
          <w:sz w:val="28"/>
          <w:szCs w:val="28"/>
        </w:rPr>
        <w:t>Югры №</w:t>
      </w:r>
      <w:r w:rsidR="00B30F3E" w:rsidRPr="00290EC5">
        <w:rPr>
          <w:sz w:val="28"/>
          <w:szCs w:val="28"/>
        </w:rPr>
        <w:t xml:space="preserve"> 19-2283 от 17.06.2019 г.</w:t>
      </w:r>
      <w:r w:rsidRPr="00290EC5">
        <w:rPr>
          <w:sz w:val="28"/>
          <w:szCs w:val="28"/>
        </w:rPr>
        <w:t>, на</w:t>
      </w:r>
      <w:r w:rsidR="00B30F3E" w:rsidRPr="00290EC5">
        <w:rPr>
          <w:sz w:val="28"/>
          <w:szCs w:val="28"/>
        </w:rPr>
        <w:t xml:space="preserve"> территории испрашиваемого земельного </w:t>
      </w:r>
      <w:r w:rsidRPr="00290EC5">
        <w:rPr>
          <w:sz w:val="28"/>
          <w:szCs w:val="28"/>
        </w:rPr>
        <w:t>участка объектов</w:t>
      </w:r>
      <w:r w:rsidR="00B30F3E" w:rsidRPr="00290EC5">
        <w:rPr>
          <w:sz w:val="28"/>
          <w:szCs w:val="28"/>
        </w:rPr>
        <w:t xml:space="preserve"> культурного наследия, включенных в единый государственный реестр объектов культурного </w:t>
      </w:r>
      <w:r w:rsidRPr="00290EC5">
        <w:rPr>
          <w:sz w:val="28"/>
          <w:szCs w:val="28"/>
        </w:rPr>
        <w:t>наследия (</w:t>
      </w:r>
      <w:r w:rsidR="00B30F3E" w:rsidRPr="00290EC5">
        <w:rPr>
          <w:sz w:val="28"/>
          <w:szCs w:val="28"/>
        </w:rPr>
        <w:t>памятников истории и культуры) народов Российской Федерации, выявленных объектов культурного наследия либо объектов, обладающих признаками объекта культурного наследия, не имеется. Испрашиваемый земельный участок расположен вне зон охраны/защитных зон объектов культурного наследия.</w:t>
      </w:r>
    </w:p>
    <w:p w14:paraId="4C998BBB" w14:textId="77777777" w:rsidR="00B30F3E" w:rsidRPr="00B30F3E" w:rsidRDefault="00B30F3E" w:rsidP="0047254A">
      <w:pPr>
        <w:shd w:val="clear" w:color="auto" w:fill="FFFFFF"/>
        <w:ind w:firstLine="709"/>
        <w:jc w:val="both"/>
        <w:rPr>
          <w:sz w:val="28"/>
          <w:szCs w:val="28"/>
        </w:rPr>
      </w:pPr>
      <w:r w:rsidRPr="00290EC5">
        <w:rPr>
          <w:sz w:val="28"/>
          <w:szCs w:val="28"/>
        </w:rPr>
        <w:t>В соответствии с письмом Департамента недропользования</w:t>
      </w:r>
      <w:r w:rsidRPr="00B30F3E">
        <w:rPr>
          <w:sz w:val="28"/>
          <w:szCs w:val="28"/>
        </w:rPr>
        <w:t xml:space="preserve"> и природных ресурсов Ханты-Мансийского автономного округа-Югры № 12-Исх-17619 от 16.07.2020 г.  проектируемый объект не находится в границах территорий традиционного природопользования коренных малочисленных народов Севера регионального значения в Ханты-Мансийском автономном округе – Югре.</w:t>
      </w:r>
    </w:p>
    <w:p w14:paraId="39927062" w14:textId="77777777" w:rsidR="00B30F3E" w:rsidRPr="00B30F3E" w:rsidRDefault="00B30F3E" w:rsidP="0047254A">
      <w:pPr>
        <w:shd w:val="clear" w:color="auto" w:fill="FFFFFF"/>
        <w:ind w:firstLine="709"/>
        <w:jc w:val="both"/>
        <w:rPr>
          <w:sz w:val="28"/>
          <w:szCs w:val="28"/>
          <w:lang w:eastAsia="en-US"/>
        </w:rPr>
      </w:pPr>
      <w:r w:rsidRPr="00B30F3E">
        <w:rPr>
          <w:color w:val="FF0000"/>
          <w:sz w:val="28"/>
          <w:szCs w:val="28"/>
        </w:rPr>
        <w:t xml:space="preserve"> </w:t>
      </w:r>
      <w:r w:rsidRPr="00B30F3E">
        <w:rPr>
          <w:sz w:val="28"/>
          <w:szCs w:val="28"/>
          <w:lang w:eastAsia="en-US"/>
        </w:rPr>
        <w:t xml:space="preserve">Осуществление мероприятий по сохранению объектов капитального строительства (существующих и строящихся на момент подготовки проекта планировки территории) и объектов капитального строительства, </w:t>
      </w:r>
      <w:r w:rsidRPr="00B30F3E">
        <w:rPr>
          <w:sz w:val="28"/>
          <w:szCs w:val="28"/>
          <w:lang w:eastAsia="en-US"/>
        </w:rPr>
        <w:lastRenderedPageBreak/>
        <w:t>планируемых к строительству в соответствии с ранее утвержденной документацией при планировке территории, не предусмотрено.</w:t>
      </w:r>
    </w:p>
    <w:p w14:paraId="41EE2536" w14:textId="77777777" w:rsidR="00B30F3E" w:rsidRPr="00B30F3E" w:rsidRDefault="00B30F3E" w:rsidP="00B30F3E">
      <w:pPr>
        <w:shd w:val="clear" w:color="auto" w:fill="FFFFFF"/>
        <w:jc w:val="both"/>
        <w:rPr>
          <w:b/>
          <w:color w:val="FF0000"/>
          <w:sz w:val="28"/>
          <w:szCs w:val="28"/>
          <w:lang w:eastAsia="en-US"/>
        </w:rPr>
      </w:pPr>
    </w:p>
    <w:p w14:paraId="681658A3" w14:textId="77777777" w:rsidR="00B30F3E" w:rsidRPr="006114E9" w:rsidRDefault="00B30F3E" w:rsidP="00B30F3E">
      <w:pPr>
        <w:shd w:val="clear" w:color="auto" w:fill="FFFFFF"/>
        <w:ind w:firstLine="709"/>
        <w:jc w:val="both"/>
        <w:rPr>
          <w:color w:val="000000"/>
          <w:sz w:val="28"/>
          <w:szCs w:val="28"/>
          <w:lang w:eastAsia="en-US"/>
        </w:rPr>
      </w:pPr>
      <w:r w:rsidRPr="006114E9">
        <w:rPr>
          <w:color w:val="000000"/>
          <w:sz w:val="28"/>
          <w:szCs w:val="28"/>
          <w:lang w:eastAsia="en-US"/>
        </w:rPr>
        <w:t>1.8.  Информация о необходимости осуществления мероприятий по охране окружающей среды</w:t>
      </w:r>
    </w:p>
    <w:p w14:paraId="3C53651E" w14:textId="77777777" w:rsidR="00B30F3E" w:rsidRPr="00B30F3E" w:rsidRDefault="00B30F3E" w:rsidP="00B30F3E">
      <w:pPr>
        <w:shd w:val="clear" w:color="auto" w:fill="FFFFFF"/>
        <w:ind w:firstLine="709"/>
        <w:jc w:val="both"/>
        <w:rPr>
          <w:b/>
          <w:color w:val="000000"/>
          <w:sz w:val="28"/>
          <w:szCs w:val="28"/>
          <w:lang w:eastAsia="en-US"/>
        </w:rPr>
      </w:pPr>
    </w:p>
    <w:p w14:paraId="665B0C0F" w14:textId="77777777" w:rsidR="00B30F3E" w:rsidRPr="00B30F3E" w:rsidRDefault="00B30F3E" w:rsidP="00B30F3E">
      <w:pPr>
        <w:shd w:val="clear" w:color="auto" w:fill="FFFFFF"/>
        <w:ind w:firstLine="709"/>
        <w:jc w:val="both"/>
        <w:rPr>
          <w:sz w:val="28"/>
          <w:szCs w:val="28"/>
        </w:rPr>
      </w:pPr>
      <w:r w:rsidRPr="00B30F3E">
        <w:rPr>
          <w:sz w:val="28"/>
          <w:szCs w:val="28"/>
        </w:rPr>
        <w:t>В целях охраны поверхностных водных объектов устанавливаются водоохранные зоны.</w:t>
      </w:r>
    </w:p>
    <w:p w14:paraId="4DEA8553" w14:textId="77777777" w:rsidR="00B30F3E" w:rsidRPr="00B30F3E" w:rsidRDefault="00B30F3E" w:rsidP="00B30F3E">
      <w:pPr>
        <w:shd w:val="clear" w:color="auto" w:fill="FFFFFF"/>
        <w:ind w:firstLine="709"/>
        <w:jc w:val="both"/>
        <w:rPr>
          <w:sz w:val="28"/>
          <w:szCs w:val="28"/>
        </w:rPr>
      </w:pPr>
      <w:r w:rsidRPr="00B30F3E">
        <w:rPr>
          <w:sz w:val="28"/>
          <w:szCs w:val="28"/>
        </w:rPr>
        <w:t xml:space="preserve">Согласно «Водному кодексу Российской Федерации» от 03.06.2006 г. № 74-ФЗ (ред. от 28.06.2014), а также п.4 Правил установления на местности границ </w:t>
      </w:r>
      <w:proofErr w:type="spellStart"/>
      <w:r w:rsidRPr="00B30F3E">
        <w:rPr>
          <w:sz w:val="28"/>
          <w:szCs w:val="28"/>
        </w:rPr>
        <w:t>водоохранных</w:t>
      </w:r>
      <w:proofErr w:type="spellEnd"/>
      <w:r w:rsidRPr="00B30F3E">
        <w:rPr>
          <w:sz w:val="28"/>
          <w:szCs w:val="28"/>
        </w:rPr>
        <w:t xml:space="preserve"> зон и границ прибрежных полос водных объектов, утвержденных Постановлением правительства от 10.01.2009 г. РФ № 17. ширина </w:t>
      </w:r>
      <w:proofErr w:type="spellStart"/>
      <w:r w:rsidRPr="00B30F3E">
        <w:rPr>
          <w:sz w:val="28"/>
          <w:szCs w:val="28"/>
        </w:rPr>
        <w:t>водоохранной</w:t>
      </w:r>
      <w:proofErr w:type="spellEnd"/>
      <w:r w:rsidRPr="00B30F3E">
        <w:rPr>
          <w:sz w:val="28"/>
          <w:szCs w:val="28"/>
        </w:rPr>
        <w:t xml:space="preserve"> зоны рек или ручьев устанавливается от их истока для рек и ручьев протяженностью:</w:t>
      </w:r>
    </w:p>
    <w:p w14:paraId="39098DE1" w14:textId="77777777" w:rsidR="00B30F3E" w:rsidRPr="00B30F3E" w:rsidRDefault="00B30F3E" w:rsidP="00B30F3E">
      <w:pPr>
        <w:shd w:val="clear" w:color="auto" w:fill="FFFFFF"/>
        <w:ind w:firstLine="709"/>
        <w:jc w:val="both"/>
        <w:rPr>
          <w:sz w:val="28"/>
          <w:szCs w:val="28"/>
        </w:rPr>
      </w:pPr>
      <w:r w:rsidRPr="00B30F3E">
        <w:rPr>
          <w:sz w:val="28"/>
          <w:szCs w:val="28"/>
        </w:rPr>
        <w:t>- до десяти километров – в размере пятидесяти метров;</w:t>
      </w:r>
    </w:p>
    <w:p w14:paraId="3E94CA94" w14:textId="77777777" w:rsidR="00B30F3E" w:rsidRPr="00B30F3E" w:rsidRDefault="00B30F3E" w:rsidP="00B30F3E">
      <w:pPr>
        <w:shd w:val="clear" w:color="auto" w:fill="FFFFFF"/>
        <w:ind w:firstLine="709"/>
        <w:jc w:val="both"/>
        <w:rPr>
          <w:sz w:val="28"/>
          <w:szCs w:val="28"/>
        </w:rPr>
      </w:pPr>
      <w:r w:rsidRPr="00B30F3E">
        <w:rPr>
          <w:sz w:val="28"/>
          <w:szCs w:val="28"/>
        </w:rPr>
        <w:t>- от десяти до пятидесяти километров – в размере ста метров;</w:t>
      </w:r>
    </w:p>
    <w:p w14:paraId="6D2C616F" w14:textId="77777777" w:rsidR="00B30F3E" w:rsidRPr="00B30F3E" w:rsidRDefault="00B30F3E" w:rsidP="00B30F3E">
      <w:pPr>
        <w:shd w:val="clear" w:color="auto" w:fill="FFFFFF"/>
        <w:ind w:firstLine="709"/>
        <w:jc w:val="both"/>
        <w:rPr>
          <w:sz w:val="28"/>
          <w:szCs w:val="28"/>
        </w:rPr>
      </w:pPr>
      <w:r w:rsidRPr="00B30F3E">
        <w:rPr>
          <w:sz w:val="28"/>
          <w:szCs w:val="28"/>
        </w:rPr>
        <w:t>- от пятидесяти километров и более – в размере двухсот метров.</w:t>
      </w:r>
    </w:p>
    <w:p w14:paraId="5AA2DF13" w14:textId="77777777" w:rsidR="00B30F3E" w:rsidRPr="00B30F3E" w:rsidRDefault="00B30F3E" w:rsidP="00B30F3E">
      <w:pPr>
        <w:shd w:val="clear" w:color="auto" w:fill="FFFFFF"/>
        <w:ind w:firstLine="709"/>
        <w:jc w:val="both"/>
        <w:rPr>
          <w:sz w:val="28"/>
          <w:szCs w:val="28"/>
        </w:rPr>
      </w:pPr>
      <w:r w:rsidRPr="00B30F3E">
        <w:rPr>
          <w:sz w:val="28"/>
          <w:szCs w:val="28"/>
        </w:rPr>
        <w:t xml:space="preserve">Для реки, ручья протяженностью менее десяти километров от истока до устья </w:t>
      </w:r>
      <w:proofErr w:type="spellStart"/>
      <w:r w:rsidRPr="00B30F3E">
        <w:rPr>
          <w:sz w:val="28"/>
          <w:szCs w:val="28"/>
        </w:rPr>
        <w:t>водоохранная</w:t>
      </w:r>
      <w:proofErr w:type="spellEnd"/>
      <w:r w:rsidRPr="00B30F3E">
        <w:rPr>
          <w:sz w:val="28"/>
          <w:szCs w:val="28"/>
        </w:rPr>
        <w:t xml:space="preserve"> зона совпадает с прибрежной защитной полосой.</w:t>
      </w:r>
    </w:p>
    <w:p w14:paraId="3554D091" w14:textId="77777777" w:rsidR="00B30F3E" w:rsidRPr="00B30F3E" w:rsidRDefault="00B30F3E" w:rsidP="00B30F3E">
      <w:pPr>
        <w:shd w:val="clear" w:color="auto" w:fill="FFFFFF"/>
        <w:ind w:firstLine="709"/>
        <w:jc w:val="both"/>
        <w:rPr>
          <w:sz w:val="28"/>
          <w:szCs w:val="28"/>
        </w:rPr>
      </w:pPr>
      <w:r w:rsidRPr="00B30F3E">
        <w:rPr>
          <w:sz w:val="28"/>
          <w:szCs w:val="28"/>
        </w:rPr>
        <w:t xml:space="preserve"> Радиус водоохраной зоны для истоков реки, ручья устанавливается в размере пятидесяти метров. Ширина </w:t>
      </w:r>
      <w:proofErr w:type="spellStart"/>
      <w:r w:rsidRPr="00B30F3E">
        <w:rPr>
          <w:sz w:val="28"/>
          <w:szCs w:val="28"/>
        </w:rPr>
        <w:t>водоохранной</w:t>
      </w:r>
      <w:proofErr w:type="spellEnd"/>
      <w:r w:rsidRPr="00B30F3E">
        <w:rPr>
          <w:sz w:val="28"/>
          <w:szCs w:val="28"/>
        </w:rPr>
        <w:t xml:space="preserve"> зоны озера, водохранилища, за исключением озера, расположенного внутри болота, или озера, водохранилища с акваторией менее 0,5</w:t>
      </w:r>
    </w:p>
    <w:p w14:paraId="11D21D66" w14:textId="77777777" w:rsidR="00B30F3E" w:rsidRPr="00B30F3E" w:rsidRDefault="00B30F3E" w:rsidP="00B30F3E">
      <w:pPr>
        <w:shd w:val="clear" w:color="auto" w:fill="FFFFFF"/>
        <w:ind w:firstLine="709"/>
        <w:jc w:val="both"/>
        <w:rPr>
          <w:sz w:val="28"/>
          <w:szCs w:val="28"/>
        </w:rPr>
      </w:pPr>
      <w:r w:rsidRPr="00B30F3E">
        <w:rPr>
          <w:sz w:val="28"/>
          <w:szCs w:val="28"/>
        </w:rPr>
        <w:t xml:space="preserve">квадратного километра, устанавливается в размере пятидесяти метров. Ширина </w:t>
      </w:r>
      <w:proofErr w:type="spellStart"/>
      <w:r w:rsidRPr="00B30F3E">
        <w:rPr>
          <w:sz w:val="28"/>
          <w:szCs w:val="28"/>
        </w:rPr>
        <w:t>водоохранной</w:t>
      </w:r>
      <w:proofErr w:type="spellEnd"/>
      <w:r w:rsidRPr="00B30F3E">
        <w:rPr>
          <w:sz w:val="28"/>
          <w:szCs w:val="28"/>
        </w:rPr>
        <w:t xml:space="preserve"> зоны водохранилища, расположенного на водотоке, устанавливается</w:t>
      </w:r>
    </w:p>
    <w:p w14:paraId="44BE99E9" w14:textId="77777777" w:rsidR="00B30F3E" w:rsidRPr="00B30F3E" w:rsidRDefault="00B30F3E" w:rsidP="00B30F3E">
      <w:pPr>
        <w:shd w:val="clear" w:color="auto" w:fill="FFFFFF"/>
        <w:ind w:firstLine="709"/>
        <w:jc w:val="both"/>
        <w:rPr>
          <w:sz w:val="28"/>
          <w:szCs w:val="28"/>
        </w:rPr>
      </w:pPr>
      <w:r w:rsidRPr="00B30F3E">
        <w:rPr>
          <w:sz w:val="28"/>
          <w:szCs w:val="28"/>
        </w:rPr>
        <w:t xml:space="preserve">равной ширине </w:t>
      </w:r>
      <w:proofErr w:type="spellStart"/>
      <w:r w:rsidRPr="00B30F3E">
        <w:rPr>
          <w:sz w:val="28"/>
          <w:szCs w:val="28"/>
        </w:rPr>
        <w:t>водоохранной</w:t>
      </w:r>
      <w:proofErr w:type="spellEnd"/>
      <w:r w:rsidRPr="00B30F3E">
        <w:rPr>
          <w:sz w:val="28"/>
          <w:szCs w:val="28"/>
        </w:rPr>
        <w:t xml:space="preserve"> зоны этого водотока.</w:t>
      </w:r>
    </w:p>
    <w:p w14:paraId="5F2360E6" w14:textId="77777777" w:rsidR="00B30F3E" w:rsidRPr="006114E9" w:rsidRDefault="00B30F3E" w:rsidP="00B30F3E">
      <w:pPr>
        <w:shd w:val="clear" w:color="auto" w:fill="FFFFFF"/>
        <w:ind w:firstLine="709"/>
        <w:jc w:val="both"/>
        <w:rPr>
          <w:sz w:val="28"/>
          <w:szCs w:val="28"/>
        </w:rPr>
      </w:pPr>
      <w:r w:rsidRPr="006114E9">
        <w:rPr>
          <w:sz w:val="28"/>
          <w:szCs w:val="28"/>
        </w:rPr>
        <w:t xml:space="preserve">Река Обь: </w:t>
      </w:r>
      <w:proofErr w:type="spellStart"/>
      <w:r w:rsidRPr="006114E9">
        <w:rPr>
          <w:sz w:val="28"/>
          <w:szCs w:val="28"/>
        </w:rPr>
        <w:t>Водоохранная</w:t>
      </w:r>
      <w:proofErr w:type="spellEnd"/>
      <w:r w:rsidRPr="006114E9">
        <w:rPr>
          <w:sz w:val="28"/>
          <w:szCs w:val="28"/>
        </w:rPr>
        <w:t xml:space="preserve"> зона (ВОЗ) – 200 м; </w:t>
      </w:r>
      <w:proofErr w:type="spellStart"/>
      <w:r w:rsidRPr="006114E9">
        <w:rPr>
          <w:sz w:val="28"/>
          <w:szCs w:val="28"/>
        </w:rPr>
        <w:t>прибрежнозащитная</w:t>
      </w:r>
      <w:proofErr w:type="spellEnd"/>
      <w:r w:rsidRPr="006114E9">
        <w:rPr>
          <w:sz w:val="28"/>
          <w:szCs w:val="28"/>
        </w:rPr>
        <w:t xml:space="preserve"> полоса (ПЗП) – 50 м.</w:t>
      </w:r>
    </w:p>
    <w:p w14:paraId="6B494EEA" w14:textId="77777777" w:rsidR="00B30F3E" w:rsidRPr="006114E9" w:rsidRDefault="00B30F3E" w:rsidP="00B30F3E">
      <w:pPr>
        <w:shd w:val="clear" w:color="auto" w:fill="FFFFFF"/>
        <w:ind w:firstLine="709"/>
        <w:jc w:val="both"/>
        <w:rPr>
          <w:sz w:val="28"/>
          <w:szCs w:val="28"/>
        </w:rPr>
      </w:pPr>
      <w:r w:rsidRPr="006114E9">
        <w:rPr>
          <w:sz w:val="28"/>
          <w:szCs w:val="28"/>
        </w:rPr>
        <w:t xml:space="preserve">Протока Большая </w:t>
      </w:r>
      <w:proofErr w:type="spellStart"/>
      <w:r w:rsidRPr="006114E9">
        <w:rPr>
          <w:sz w:val="28"/>
          <w:szCs w:val="28"/>
        </w:rPr>
        <w:t>Салымская</w:t>
      </w:r>
      <w:proofErr w:type="spellEnd"/>
      <w:r w:rsidRPr="006114E9">
        <w:rPr>
          <w:sz w:val="28"/>
          <w:szCs w:val="28"/>
        </w:rPr>
        <w:t xml:space="preserve">: </w:t>
      </w:r>
      <w:proofErr w:type="spellStart"/>
      <w:r w:rsidRPr="006114E9">
        <w:rPr>
          <w:sz w:val="28"/>
          <w:szCs w:val="28"/>
        </w:rPr>
        <w:t>Водоохранная</w:t>
      </w:r>
      <w:proofErr w:type="spellEnd"/>
      <w:r w:rsidRPr="006114E9">
        <w:rPr>
          <w:sz w:val="28"/>
          <w:szCs w:val="28"/>
        </w:rPr>
        <w:t xml:space="preserve"> зона (ВОЗ) – 200 м; </w:t>
      </w:r>
      <w:proofErr w:type="spellStart"/>
      <w:r w:rsidRPr="006114E9">
        <w:rPr>
          <w:sz w:val="28"/>
          <w:szCs w:val="28"/>
        </w:rPr>
        <w:t>прибрежнозащитная</w:t>
      </w:r>
      <w:proofErr w:type="spellEnd"/>
      <w:r w:rsidRPr="006114E9">
        <w:rPr>
          <w:sz w:val="28"/>
          <w:szCs w:val="28"/>
        </w:rPr>
        <w:t xml:space="preserve"> полоса (ПЗП) – 50м.</w:t>
      </w:r>
    </w:p>
    <w:p w14:paraId="76654E68" w14:textId="6FD903D5" w:rsidR="00B30F3E" w:rsidRPr="006114E9" w:rsidRDefault="00B30F3E" w:rsidP="00B30F3E">
      <w:pPr>
        <w:shd w:val="clear" w:color="auto" w:fill="FFFFFF"/>
        <w:ind w:firstLine="709"/>
        <w:jc w:val="both"/>
        <w:rPr>
          <w:sz w:val="28"/>
          <w:szCs w:val="28"/>
        </w:rPr>
      </w:pPr>
      <w:r w:rsidRPr="006114E9">
        <w:rPr>
          <w:sz w:val="28"/>
          <w:szCs w:val="28"/>
        </w:rPr>
        <w:t xml:space="preserve">Протока </w:t>
      </w:r>
      <w:r w:rsidR="0047254A" w:rsidRPr="006114E9">
        <w:rPr>
          <w:sz w:val="28"/>
          <w:szCs w:val="28"/>
        </w:rPr>
        <w:t xml:space="preserve">Малый </w:t>
      </w:r>
      <w:proofErr w:type="spellStart"/>
      <w:r w:rsidR="0047254A" w:rsidRPr="006114E9">
        <w:rPr>
          <w:sz w:val="28"/>
          <w:szCs w:val="28"/>
        </w:rPr>
        <w:t>Салым</w:t>
      </w:r>
      <w:proofErr w:type="spellEnd"/>
      <w:r w:rsidRPr="006114E9">
        <w:rPr>
          <w:sz w:val="28"/>
          <w:szCs w:val="28"/>
        </w:rPr>
        <w:t xml:space="preserve">: </w:t>
      </w:r>
      <w:proofErr w:type="spellStart"/>
      <w:r w:rsidRPr="006114E9">
        <w:rPr>
          <w:sz w:val="28"/>
          <w:szCs w:val="28"/>
        </w:rPr>
        <w:t>Водоохранная</w:t>
      </w:r>
      <w:proofErr w:type="spellEnd"/>
      <w:r w:rsidRPr="006114E9">
        <w:rPr>
          <w:sz w:val="28"/>
          <w:szCs w:val="28"/>
        </w:rPr>
        <w:t xml:space="preserve"> зона (ВОЗ) – 100 м; </w:t>
      </w:r>
      <w:proofErr w:type="spellStart"/>
      <w:r w:rsidRPr="006114E9">
        <w:rPr>
          <w:sz w:val="28"/>
          <w:szCs w:val="28"/>
        </w:rPr>
        <w:t>прибрежнозащитная</w:t>
      </w:r>
      <w:proofErr w:type="spellEnd"/>
      <w:r w:rsidRPr="006114E9">
        <w:rPr>
          <w:sz w:val="28"/>
          <w:szCs w:val="28"/>
        </w:rPr>
        <w:t xml:space="preserve"> полоса (ПЗП) – 50м.</w:t>
      </w:r>
    </w:p>
    <w:p w14:paraId="277DDF19" w14:textId="69D16CCE" w:rsidR="00B30F3E" w:rsidRPr="006114E9" w:rsidRDefault="00B30F3E" w:rsidP="00B30F3E">
      <w:pPr>
        <w:shd w:val="clear" w:color="auto" w:fill="FFFFFF"/>
        <w:ind w:firstLine="709"/>
        <w:jc w:val="both"/>
        <w:rPr>
          <w:sz w:val="28"/>
          <w:szCs w:val="28"/>
        </w:rPr>
      </w:pPr>
      <w:r w:rsidRPr="006114E9">
        <w:rPr>
          <w:sz w:val="28"/>
          <w:szCs w:val="28"/>
        </w:rPr>
        <w:t xml:space="preserve">Протока </w:t>
      </w:r>
      <w:r w:rsidR="0047254A" w:rsidRPr="006114E9">
        <w:rPr>
          <w:sz w:val="28"/>
          <w:szCs w:val="28"/>
        </w:rPr>
        <w:t>Большая Березовая</w:t>
      </w:r>
      <w:r w:rsidRPr="006114E9">
        <w:rPr>
          <w:sz w:val="28"/>
          <w:szCs w:val="28"/>
        </w:rPr>
        <w:t xml:space="preserve">: </w:t>
      </w:r>
      <w:proofErr w:type="spellStart"/>
      <w:r w:rsidRPr="006114E9">
        <w:rPr>
          <w:sz w:val="28"/>
          <w:szCs w:val="28"/>
        </w:rPr>
        <w:t>Водоохранная</w:t>
      </w:r>
      <w:proofErr w:type="spellEnd"/>
      <w:r w:rsidRPr="006114E9">
        <w:rPr>
          <w:sz w:val="28"/>
          <w:szCs w:val="28"/>
        </w:rPr>
        <w:t xml:space="preserve"> зона (ВОЗ) – 100 м; </w:t>
      </w:r>
      <w:proofErr w:type="spellStart"/>
      <w:r w:rsidRPr="006114E9">
        <w:rPr>
          <w:sz w:val="28"/>
          <w:szCs w:val="28"/>
        </w:rPr>
        <w:t>прибрежнозащитная</w:t>
      </w:r>
      <w:proofErr w:type="spellEnd"/>
      <w:r w:rsidRPr="006114E9">
        <w:rPr>
          <w:sz w:val="28"/>
          <w:szCs w:val="28"/>
        </w:rPr>
        <w:t xml:space="preserve"> полоса (ПЗП) – 50м.</w:t>
      </w:r>
    </w:p>
    <w:p w14:paraId="22E48A8A" w14:textId="42C3A5FF" w:rsidR="00B30F3E" w:rsidRPr="006114E9" w:rsidRDefault="00B30F3E" w:rsidP="00B30F3E">
      <w:pPr>
        <w:shd w:val="clear" w:color="auto" w:fill="FFFFFF"/>
        <w:ind w:firstLine="709"/>
        <w:jc w:val="both"/>
        <w:rPr>
          <w:sz w:val="28"/>
          <w:szCs w:val="28"/>
        </w:rPr>
      </w:pPr>
      <w:r w:rsidRPr="006114E9">
        <w:rPr>
          <w:sz w:val="28"/>
          <w:szCs w:val="28"/>
        </w:rPr>
        <w:t xml:space="preserve">Протока </w:t>
      </w:r>
      <w:r w:rsidR="0047254A" w:rsidRPr="006114E9">
        <w:rPr>
          <w:sz w:val="28"/>
          <w:szCs w:val="28"/>
        </w:rPr>
        <w:t>Малая Березовая</w:t>
      </w:r>
      <w:r w:rsidRPr="006114E9">
        <w:rPr>
          <w:sz w:val="28"/>
          <w:szCs w:val="28"/>
        </w:rPr>
        <w:t xml:space="preserve">: </w:t>
      </w:r>
      <w:proofErr w:type="spellStart"/>
      <w:r w:rsidRPr="006114E9">
        <w:rPr>
          <w:sz w:val="28"/>
          <w:szCs w:val="28"/>
        </w:rPr>
        <w:t>Водоохранная</w:t>
      </w:r>
      <w:proofErr w:type="spellEnd"/>
      <w:r w:rsidRPr="006114E9">
        <w:rPr>
          <w:sz w:val="28"/>
          <w:szCs w:val="28"/>
        </w:rPr>
        <w:t xml:space="preserve"> зона (ВОЗ) – 50 м; </w:t>
      </w:r>
      <w:proofErr w:type="spellStart"/>
      <w:r w:rsidRPr="006114E9">
        <w:rPr>
          <w:sz w:val="28"/>
          <w:szCs w:val="28"/>
        </w:rPr>
        <w:t>прибрежнозащитная</w:t>
      </w:r>
      <w:proofErr w:type="spellEnd"/>
      <w:r w:rsidRPr="006114E9">
        <w:rPr>
          <w:sz w:val="28"/>
          <w:szCs w:val="28"/>
        </w:rPr>
        <w:t xml:space="preserve"> полоса (ПЗП) – 50м.</w:t>
      </w:r>
    </w:p>
    <w:p w14:paraId="34A39C69" w14:textId="06D5C9E1" w:rsidR="00B30F3E" w:rsidRPr="006114E9" w:rsidRDefault="00B30F3E" w:rsidP="00B30F3E">
      <w:pPr>
        <w:shd w:val="clear" w:color="auto" w:fill="FFFFFF"/>
        <w:ind w:firstLine="709"/>
        <w:jc w:val="both"/>
        <w:rPr>
          <w:sz w:val="28"/>
          <w:szCs w:val="28"/>
        </w:rPr>
      </w:pPr>
      <w:r w:rsidRPr="006114E9">
        <w:rPr>
          <w:sz w:val="28"/>
          <w:szCs w:val="28"/>
        </w:rPr>
        <w:t xml:space="preserve">Протока </w:t>
      </w:r>
      <w:r w:rsidR="0047254A" w:rsidRPr="006114E9">
        <w:rPr>
          <w:sz w:val="28"/>
          <w:szCs w:val="28"/>
        </w:rPr>
        <w:t>Большая Васькина</w:t>
      </w:r>
      <w:r w:rsidRPr="006114E9">
        <w:rPr>
          <w:sz w:val="28"/>
          <w:szCs w:val="28"/>
        </w:rPr>
        <w:t xml:space="preserve">: </w:t>
      </w:r>
      <w:proofErr w:type="spellStart"/>
      <w:r w:rsidRPr="006114E9">
        <w:rPr>
          <w:sz w:val="28"/>
          <w:szCs w:val="28"/>
        </w:rPr>
        <w:t>Водоохранная</w:t>
      </w:r>
      <w:proofErr w:type="spellEnd"/>
      <w:r w:rsidRPr="006114E9">
        <w:rPr>
          <w:sz w:val="28"/>
          <w:szCs w:val="28"/>
        </w:rPr>
        <w:t xml:space="preserve"> зона (ВОЗ) – 100 м; </w:t>
      </w:r>
      <w:proofErr w:type="spellStart"/>
      <w:r w:rsidRPr="006114E9">
        <w:rPr>
          <w:sz w:val="28"/>
          <w:szCs w:val="28"/>
        </w:rPr>
        <w:t>прибрежнозащитная</w:t>
      </w:r>
      <w:proofErr w:type="spellEnd"/>
      <w:r w:rsidRPr="006114E9">
        <w:rPr>
          <w:sz w:val="28"/>
          <w:szCs w:val="28"/>
        </w:rPr>
        <w:t xml:space="preserve"> полоса (ПЗП) – 50 м.</w:t>
      </w:r>
    </w:p>
    <w:p w14:paraId="03B43E8A" w14:textId="77777777" w:rsidR="00B30F3E" w:rsidRPr="006114E9" w:rsidRDefault="00B30F3E" w:rsidP="00B30F3E">
      <w:pPr>
        <w:shd w:val="clear" w:color="auto" w:fill="FFFFFF"/>
        <w:ind w:firstLine="709"/>
        <w:jc w:val="both"/>
        <w:rPr>
          <w:sz w:val="28"/>
          <w:szCs w:val="28"/>
        </w:rPr>
      </w:pPr>
      <w:r w:rsidRPr="006114E9">
        <w:rPr>
          <w:sz w:val="28"/>
          <w:szCs w:val="28"/>
        </w:rPr>
        <w:t xml:space="preserve">Протока </w:t>
      </w:r>
      <w:proofErr w:type="spellStart"/>
      <w:r w:rsidRPr="006114E9">
        <w:rPr>
          <w:sz w:val="28"/>
          <w:szCs w:val="28"/>
        </w:rPr>
        <w:t>Каюшная</w:t>
      </w:r>
      <w:proofErr w:type="spellEnd"/>
      <w:r w:rsidRPr="006114E9">
        <w:rPr>
          <w:sz w:val="28"/>
          <w:szCs w:val="28"/>
        </w:rPr>
        <w:t xml:space="preserve">: </w:t>
      </w:r>
      <w:proofErr w:type="spellStart"/>
      <w:r w:rsidRPr="006114E9">
        <w:rPr>
          <w:sz w:val="28"/>
          <w:szCs w:val="28"/>
        </w:rPr>
        <w:t>Водоохранная</w:t>
      </w:r>
      <w:proofErr w:type="spellEnd"/>
      <w:r w:rsidRPr="006114E9">
        <w:rPr>
          <w:sz w:val="28"/>
          <w:szCs w:val="28"/>
        </w:rPr>
        <w:t xml:space="preserve"> зона (ВОЗ) – 50 м; </w:t>
      </w:r>
      <w:proofErr w:type="spellStart"/>
      <w:r w:rsidRPr="006114E9">
        <w:rPr>
          <w:sz w:val="28"/>
          <w:szCs w:val="28"/>
        </w:rPr>
        <w:t>прибрежнозащитная</w:t>
      </w:r>
      <w:proofErr w:type="spellEnd"/>
      <w:r w:rsidRPr="006114E9">
        <w:rPr>
          <w:sz w:val="28"/>
          <w:szCs w:val="28"/>
        </w:rPr>
        <w:t xml:space="preserve"> полоса (ПЗП) – 50 м.</w:t>
      </w:r>
    </w:p>
    <w:p w14:paraId="34CFF82B" w14:textId="77777777" w:rsidR="00B30F3E" w:rsidRPr="00B30F3E" w:rsidRDefault="00B30F3E" w:rsidP="00B30F3E">
      <w:pPr>
        <w:shd w:val="clear" w:color="auto" w:fill="FFFFFF"/>
        <w:ind w:firstLine="709"/>
        <w:jc w:val="both"/>
        <w:rPr>
          <w:sz w:val="28"/>
          <w:szCs w:val="28"/>
        </w:rPr>
      </w:pPr>
      <w:r w:rsidRPr="006114E9">
        <w:rPr>
          <w:sz w:val="28"/>
          <w:szCs w:val="28"/>
        </w:rPr>
        <w:t xml:space="preserve">Протока б/н №1: </w:t>
      </w:r>
      <w:proofErr w:type="spellStart"/>
      <w:r w:rsidRPr="006114E9">
        <w:rPr>
          <w:sz w:val="28"/>
          <w:szCs w:val="28"/>
        </w:rPr>
        <w:t>Водоохранная</w:t>
      </w:r>
      <w:proofErr w:type="spellEnd"/>
      <w:r w:rsidRPr="00B30F3E">
        <w:rPr>
          <w:sz w:val="28"/>
          <w:szCs w:val="28"/>
        </w:rPr>
        <w:t xml:space="preserve"> зона (ВОЗ) – 50 м; </w:t>
      </w:r>
      <w:proofErr w:type="spellStart"/>
      <w:r w:rsidRPr="00B30F3E">
        <w:rPr>
          <w:sz w:val="28"/>
          <w:szCs w:val="28"/>
        </w:rPr>
        <w:t>прибрежнозащитная</w:t>
      </w:r>
      <w:proofErr w:type="spellEnd"/>
      <w:r w:rsidRPr="00B30F3E">
        <w:rPr>
          <w:sz w:val="28"/>
          <w:szCs w:val="28"/>
        </w:rPr>
        <w:t xml:space="preserve"> полоса (ПЗП) – 50 м.</w:t>
      </w:r>
    </w:p>
    <w:p w14:paraId="297060C4" w14:textId="0730D562" w:rsidR="00B30F3E" w:rsidRPr="006114E9" w:rsidRDefault="0047254A" w:rsidP="00B30F3E">
      <w:pPr>
        <w:shd w:val="clear" w:color="auto" w:fill="FFFFFF"/>
        <w:ind w:firstLine="709"/>
        <w:jc w:val="both"/>
        <w:rPr>
          <w:sz w:val="28"/>
          <w:szCs w:val="28"/>
        </w:rPr>
      </w:pPr>
      <w:r w:rsidRPr="006114E9">
        <w:rPr>
          <w:sz w:val="28"/>
          <w:szCs w:val="28"/>
        </w:rPr>
        <w:lastRenderedPageBreak/>
        <w:t>Ручей б</w:t>
      </w:r>
      <w:r w:rsidR="00B30F3E" w:rsidRPr="006114E9">
        <w:rPr>
          <w:sz w:val="28"/>
          <w:szCs w:val="28"/>
        </w:rPr>
        <w:t xml:space="preserve">/н №1: </w:t>
      </w:r>
      <w:proofErr w:type="spellStart"/>
      <w:r w:rsidR="00B30F3E" w:rsidRPr="006114E9">
        <w:rPr>
          <w:sz w:val="28"/>
          <w:szCs w:val="28"/>
        </w:rPr>
        <w:t>Водоохранная</w:t>
      </w:r>
      <w:proofErr w:type="spellEnd"/>
      <w:r w:rsidR="00B30F3E" w:rsidRPr="006114E9">
        <w:rPr>
          <w:sz w:val="28"/>
          <w:szCs w:val="28"/>
        </w:rPr>
        <w:t xml:space="preserve"> зона (ВОЗ) – 50 м; </w:t>
      </w:r>
      <w:proofErr w:type="spellStart"/>
      <w:r w:rsidR="00B30F3E" w:rsidRPr="006114E9">
        <w:rPr>
          <w:sz w:val="28"/>
          <w:szCs w:val="28"/>
        </w:rPr>
        <w:t>прибрежнозащитная</w:t>
      </w:r>
      <w:proofErr w:type="spellEnd"/>
      <w:r w:rsidR="00B30F3E" w:rsidRPr="006114E9">
        <w:rPr>
          <w:sz w:val="28"/>
          <w:szCs w:val="28"/>
        </w:rPr>
        <w:t xml:space="preserve"> полоса (ПЗП) – 50 м.</w:t>
      </w:r>
    </w:p>
    <w:p w14:paraId="573CFC32" w14:textId="2280C29D" w:rsidR="00B30F3E" w:rsidRPr="006114E9" w:rsidRDefault="00B30F3E" w:rsidP="00B30F3E">
      <w:pPr>
        <w:shd w:val="clear" w:color="auto" w:fill="FFFFFF"/>
        <w:ind w:firstLine="709"/>
        <w:jc w:val="both"/>
        <w:rPr>
          <w:sz w:val="28"/>
          <w:szCs w:val="28"/>
        </w:rPr>
      </w:pPr>
      <w:r w:rsidRPr="006114E9">
        <w:rPr>
          <w:sz w:val="28"/>
          <w:szCs w:val="28"/>
        </w:rPr>
        <w:t xml:space="preserve">Пересыхающий </w:t>
      </w:r>
      <w:r w:rsidR="0047254A" w:rsidRPr="006114E9">
        <w:rPr>
          <w:sz w:val="28"/>
          <w:szCs w:val="28"/>
        </w:rPr>
        <w:t>ручей б</w:t>
      </w:r>
      <w:r w:rsidRPr="006114E9">
        <w:rPr>
          <w:sz w:val="28"/>
          <w:szCs w:val="28"/>
        </w:rPr>
        <w:t xml:space="preserve">/н №1: </w:t>
      </w:r>
      <w:proofErr w:type="spellStart"/>
      <w:r w:rsidRPr="006114E9">
        <w:rPr>
          <w:sz w:val="28"/>
          <w:szCs w:val="28"/>
        </w:rPr>
        <w:t>Водоохранная</w:t>
      </w:r>
      <w:proofErr w:type="spellEnd"/>
      <w:r w:rsidRPr="006114E9">
        <w:rPr>
          <w:sz w:val="28"/>
          <w:szCs w:val="28"/>
        </w:rPr>
        <w:t xml:space="preserve"> зона (ВОЗ) – 50 м; </w:t>
      </w:r>
      <w:proofErr w:type="spellStart"/>
      <w:r w:rsidRPr="006114E9">
        <w:rPr>
          <w:sz w:val="28"/>
          <w:szCs w:val="28"/>
        </w:rPr>
        <w:t>прибрежнозащитная</w:t>
      </w:r>
      <w:proofErr w:type="spellEnd"/>
      <w:r w:rsidRPr="006114E9">
        <w:rPr>
          <w:sz w:val="28"/>
          <w:szCs w:val="28"/>
        </w:rPr>
        <w:t xml:space="preserve"> полоса (ПЗП) – 50 м.</w:t>
      </w:r>
    </w:p>
    <w:p w14:paraId="59A3DE75" w14:textId="3C8853A4" w:rsidR="00B30F3E" w:rsidRPr="00B30F3E" w:rsidRDefault="00B30F3E" w:rsidP="00B30F3E">
      <w:pPr>
        <w:shd w:val="clear" w:color="auto" w:fill="FFFFFF"/>
        <w:ind w:firstLine="709"/>
        <w:jc w:val="both"/>
        <w:rPr>
          <w:sz w:val="28"/>
          <w:szCs w:val="28"/>
        </w:rPr>
      </w:pPr>
      <w:r w:rsidRPr="006114E9">
        <w:rPr>
          <w:sz w:val="28"/>
          <w:szCs w:val="28"/>
        </w:rPr>
        <w:t xml:space="preserve">Пересыхающий </w:t>
      </w:r>
      <w:r w:rsidR="0047254A" w:rsidRPr="006114E9">
        <w:rPr>
          <w:sz w:val="28"/>
          <w:szCs w:val="28"/>
        </w:rPr>
        <w:t>ручей б</w:t>
      </w:r>
      <w:r w:rsidRPr="006114E9">
        <w:rPr>
          <w:sz w:val="28"/>
          <w:szCs w:val="28"/>
        </w:rPr>
        <w:t xml:space="preserve">/н №2: </w:t>
      </w:r>
      <w:proofErr w:type="spellStart"/>
      <w:r w:rsidRPr="006114E9">
        <w:rPr>
          <w:sz w:val="28"/>
          <w:szCs w:val="28"/>
        </w:rPr>
        <w:t>Водоохранная</w:t>
      </w:r>
      <w:proofErr w:type="spellEnd"/>
      <w:r w:rsidRPr="00B30F3E">
        <w:rPr>
          <w:sz w:val="28"/>
          <w:szCs w:val="28"/>
        </w:rPr>
        <w:t xml:space="preserve"> зона (ВОЗ) – 50 м; </w:t>
      </w:r>
      <w:proofErr w:type="spellStart"/>
      <w:r w:rsidRPr="00B30F3E">
        <w:rPr>
          <w:sz w:val="28"/>
          <w:szCs w:val="28"/>
        </w:rPr>
        <w:t>прибрежнозащитная</w:t>
      </w:r>
      <w:proofErr w:type="spellEnd"/>
      <w:r w:rsidRPr="00B30F3E">
        <w:rPr>
          <w:sz w:val="28"/>
          <w:szCs w:val="28"/>
        </w:rPr>
        <w:t xml:space="preserve"> полоса (ПЗП) – 50 м.</w:t>
      </w:r>
    </w:p>
    <w:p w14:paraId="7E9A159A" w14:textId="77777777" w:rsidR="00B30F3E" w:rsidRPr="00B30F3E" w:rsidRDefault="00B30F3E" w:rsidP="00B30F3E">
      <w:pPr>
        <w:shd w:val="clear" w:color="auto" w:fill="FFFFFF"/>
        <w:ind w:firstLine="709"/>
        <w:jc w:val="both"/>
        <w:rPr>
          <w:sz w:val="28"/>
          <w:szCs w:val="28"/>
        </w:rPr>
      </w:pPr>
      <w:r w:rsidRPr="00B30F3E">
        <w:rPr>
          <w:sz w:val="28"/>
          <w:szCs w:val="28"/>
        </w:rPr>
        <w:t xml:space="preserve">ВОЛС по сущ. ВЛ на скв.261р пересекают протоку </w:t>
      </w:r>
      <w:proofErr w:type="spellStart"/>
      <w:r w:rsidRPr="00B30F3E">
        <w:rPr>
          <w:sz w:val="28"/>
          <w:szCs w:val="28"/>
        </w:rPr>
        <w:t>Каюшную</w:t>
      </w:r>
      <w:proofErr w:type="spellEnd"/>
      <w:r w:rsidRPr="00B30F3E">
        <w:rPr>
          <w:sz w:val="28"/>
          <w:szCs w:val="28"/>
        </w:rPr>
        <w:t xml:space="preserve">, пересыхающий ручей б/н №1 и пересыхающий ручей б/н №2. Часть ВОЛС по сущ. ВЛ на скв.261р расположена в </w:t>
      </w:r>
      <w:proofErr w:type="spellStart"/>
      <w:r w:rsidRPr="00B30F3E">
        <w:rPr>
          <w:sz w:val="28"/>
          <w:szCs w:val="28"/>
        </w:rPr>
        <w:t>водоохранной</w:t>
      </w:r>
      <w:proofErr w:type="spellEnd"/>
      <w:r w:rsidRPr="00B30F3E">
        <w:rPr>
          <w:sz w:val="28"/>
          <w:szCs w:val="28"/>
        </w:rPr>
        <w:t xml:space="preserve"> зоне и прибрежной полосе протоки </w:t>
      </w:r>
      <w:proofErr w:type="spellStart"/>
      <w:r w:rsidRPr="00B30F3E">
        <w:rPr>
          <w:sz w:val="28"/>
          <w:szCs w:val="28"/>
        </w:rPr>
        <w:t>Каюшная</w:t>
      </w:r>
      <w:proofErr w:type="spellEnd"/>
      <w:r w:rsidRPr="00B30F3E">
        <w:rPr>
          <w:sz w:val="28"/>
          <w:szCs w:val="28"/>
        </w:rPr>
        <w:t xml:space="preserve">, пересыхающих ручьёв б/н №№ 1, 2.Часть ВОЛС на металлических опорах на скв.261р расположена в </w:t>
      </w:r>
      <w:proofErr w:type="spellStart"/>
      <w:r w:rsidRPr="00B30F3E">
        <w:rPr>
          <w:sz w:val="28"/>
          <w:szCs w:val="28"/>
        </w:rPr>
        <w:t>водоохранной</w:t>
      </w:r>
      <w:proofErr w:type="spellEnd"/>
      <w:r w:rsidRPr="00B30F3E">
        <w:rPr>
          <w:sz w:val="28"/>
          <w:szCs w:val="28"/>
        </w:rPr>
        <w:t xml:space="preserve"> зоне и прибрежной полосе протоки б/н №1.Часть ВЛ 6 </w:t>
      </w:r>
      <w:proofErr w:type="spellStart"/>
      <w:r w:rsidRPr="00B30F3E">
        <w:rPr>
          <w:sz w:val="28"/>
          <w:szCs w:val="28"/>
        </w:rPr>
        <w:t>кВ</w:t>
      </w:r>
      <w:proofErr w:type="spellEnd"/>
      <w:r w:rsidRPr="00B30F3E">
        <w:rPr>
          <w:sz w:val="28"/>
          <w:szCs w:val="28"/>
        </w:rPr>
        <w:t xml:space="preserve"> к разведочной скважине №261р расположена в </w:t>
      </w:r>
      <w:proofErr w:type="spellStart"/>
      <w:r w:rsidRPr="00B30F3E">
        <w:rPr>
          <w:sz w:val="28"/>
          <w:szCs w:val="28"/>
        </w:rPr>
        <w:t>водоохранной</w:t>
      </w:r>
      <w:proofErr w:type="spellEnd"/>
      <w:r w:rsidRPr="00B30F3E">
        <w:rPr>
          <w:sz w:val="28"/>
          <w:szCs w:val="28"/>
        </w:rPr>
        <w:t xml:space="preserve"> зоне и прибрежной полосе протоки б/н №1.</w:t>
      </w:r>
    </w:p>
    <w:p w14:paraId="783BB2BF" w14:textId="77777777" w:rsidR="00B30F3E" w:rsidRPr="00B30F3E" w:rsidRDefault="00B30F3E" w:rsidP="00B30F3E">
      <w:pPr>
        <w:shd w:val="clear" w:color="auto" w:fill="FFFFFF"/>
        <w:ind w:firstLine="709"/>
        <w:jc w:val="both"/>
        <w:rPr>
          <w:sz w:val="28"/>
          <w:szCs w:val="28"/>
        </w:rPr>
      </w:pPr>
      <w:r w:rsidRPr="00B30F3E">
        <w:rPr>
          <w:sz w:val="28"/>
          <w:szCs w:val="28"/>
        </w:rPr>
        <w:t xml:space="preserve">Граница земельного отвода разведочной скважины №261р попадает в </w:t>
      </w:r>
      <w:proofErr w:type="spellStart"/>
      <w:r w:rsidRPr="00B30F3E">
        <w:rPr>
          <w:sz w:val="28"/>
          <w:szCs w:val="28"/>
        </w:rPr>
        <w:t>водоохранную</w:t>
      </w:r>
      <w:proofErr w:type="spellEnd"/>
      <w:r w:rsidRPr="00B30F3E">
        <w:rPr>
          <w:sz w:val="28"/>
          <w:szCs w:val="28"/>
        </w:rPr>
        <w:t xml:space="preserve"> зону и прибрежную полосу протоки б/н №1 и протоки </w:t>
      </w:r>
      <w:proofErr w:type="spellStart"/>
      <w:r w:rsidRPr="00B30F3E">
        <w:rPr>
          <w:sz w:val="28"/>
          <w:szCs w:val="28"/>
        </w:rPr>
        <w:t>Каюшная</w:t>
      </w:r>
      <w:proofErr w:type="spellEnd"/>
      <w:r w:rsidRPr="00B30F3E">
        <w:rPr>
          <w:sz w:val="28"/>
          <w:szCs w:val="28"/>
        </w:rPr>
        <w:t xml:space="preserve">, сама разведочная скважина №261р находится вне границ </w:t>
      </w:r>
      <w:proofErr w:type="spellStart"/>
      <w:r w:rsidRPr="00B30F3E">
        <w:rPr>
          <w:sz w:val="28"/>
          <w:szCs w:val="28"/>
        </w:rPr>
        <w:t>водоохранных</w:t>
      </w:r>
      <w:proofErr w:type="spellEnd"/>
      <w:r w:rsidRPr="00B30F3E">
        <w:rPr>
          <w:sz w:val="28"/>
          <w:szCs w:val="28"/>
        </w:rPr>
        <w:t xml:space="preserve"> зон и прибрежных полос.</w:t>
      </w:r>
    </w:p>
    <w:p w14:paraId="254548B1" w14:textId="77777777" w:rsidR="00B30F3E" w:rsidRPr="00B30F3E" w:rsidRDefault="00B30F3E" w:rsidP="00B30F3E">
      <w:pPr>
        <w:shd w:val="clear" w:color="auto" w:fill="FFFFFF"/>
        <w:ind w:firstLine="709"/>
        <w:jc w:val="both"/>
        <w:rPr>
          <w:sz w:val="28"/>
          <w:szCs w:val="28"/>
        </w:rPr>
      </w:pPr>
      <w:r w:rsidRPr="00B30F3E">
        <w:rPr>
          <w:sz w:val="28"/>
          <w:szCs w:val="28"/>
        </w:rPr>
        <w:t xml:space="preserve">Граница земельного отвода разведочной скважины №262р попадает в </w:t>
      </w:r>
      <w:proofErr w:type="spellStart"/>
      <w:r w:rsidRPr="00B30F3E">
        <w:rPr>
          <w:sz w:val="28"/>
          <w:szCs w:val="28"/>
        </w:rPr>
        <w:t>водоохранную</w:t>
      </w:r>
      <w:proofErr w:type="spellEnd"/>
      <w:r w:rsidRPr="00B30F3E">
        <w:rPr>
          <w:sz w:val="28"/>
          <w:szCs w:val="28"/>
        </w:rPr>
        <w:t xml:space="preserve"> зону и прибрежную полосу ручья б/н №1, сама разведочная скважина №262р находится вне границ </w:t>
      </w:r>
      <w:proofErr w:type="spellStart"/>
      <w:r w:rsidRPr="00B30F3E">
        <w:rPr>
          <w:sz w:val="28"/>
          <w:szCs w:val="28"/>
        </w:rPr>
        <w:t>водоохранных</w:t>
      </w:r>
      <w:proofErr w:type="spellEnd"/>
      <w:r w:rsidRPr="00B30F3E">
        <w:rPr>
          <w:sz w:val="28"/>
          <w:szCs w:val="28"/>
        </w:rPr>
        <w:t xml:space="preserve"> зон и прибрежных полос.</w:t>
      </w:r>
    </w:p>
    <w:p w14:paraId="6E027927" w14:textId="77777777" w:rsidR="00B30F3E" w:rsidRPr="00B30F3E" w:rsidRDefault="00B30F3E" w:rsidP="00B30F3E">
      <w:pPr>
        <w:shd w:val="clear" w:color="auto" w:fill="FFFFFF"/>
        <w:ind w:firstLine="709"/>
        <w:jc w:val="both"/>
        <w:rPr>
          <w:sz w:val="28"/>
          <w:szCs w:val="28"/>
        </w:rPr>
      </w:pPr>
      <w:r w:rsidRPr="00B30F3E">
        <w:rPr>
          <w:sz w:val="28"/>
          <w:szCs w:val="28"/>
        </w:rPr>
        <w:t xml:space="preserve">Нефтегазосборные сети. Разведочная скважина №262р- </w:t>
      </w:r>
      <w:proofErr w:type="spellStart"/>
      <w:r w:rsidRPr="00B30F3E">
        <w:rPr>
          <w:sz w:val="28"/>
          <w:szCs w:val="28"/>
        </w:rPr>
        <w:t>т.вр</w:t>
      </w:r>
      <w:proofErr w:type="spellEnd"/>
      <w:r w:rsidRPr="00B30F3E">
        <w:rPr>
          <w:sz w:val="28"/>
          <w:szCs w:val="28"/>
        </w:rPr>
        <w:t xml:space="preserve">. </w:t>
      </w:r>
      <w:proofErr w:type="spellStart"/>
      <w:r w:rsidRPr="00B30F3E">
        <w:rPr>
          <w:sz w:val="28"/>
          <w:szCs w:val="28"/>
        </w:rPr>
        <w:t>скв</w:t>
      </w:r>
      <w:proofErr w:type="spellEnd"/>
      <w:r w:rsidRPr="00B30F3E">
        <w:rPr>
          <w:sz w:val="28"/>
          <w:szCs w:val="28"/>
        </w:rPr>
        <w:t xml:space="preserve">. №262р; подъезд к разведочной скважине №262р; ВЛ 6 </w:t>
      </w:r>
      <w:proofErr w:type="spellStart"/>
      <w:r w:rsidRPr="00B30F3E">
        <w:rPr>
          <w:sz w:val="28"/>
          <w:szCs w:val="28"/>
        </w:rPr>
        <w:t>кВ</w:t>
      </w:r>
      <w:proofErr w:type="spellEnd"/>
      <w:r w:rsidRPr="00B30F3E">
        <w:rPr>
          <w:sz w:val="28"/>
          <w:szCs w:val="28"/>
        </w:rPr>
        <w:t xml:space="preserve"> к разведочной скважине №262р пересекают ручей б/н №1 и расположены в его в </w:t>
      </w:r>
      <w:proofErr w:type="spellStart"/>
      <w:r w:rsidRPr="00B30F3E">
        <w:rPr>
          <w:sz w:val="28"/>
          <w:szCs w:val="28"/>
        </w:rPr>
        <w:t>водоохранной</w:t>
      </w:r>
      <w:proofErr w:type="spellEnd"/>
      <w:r w:rsidRPr="00B30F3E">
        <w:rPr>
          <w:sz w:val="28"/>
          <w:szCs w:val="28"/>
        </w:rPr>
        <w:t xml:space="preserve"> зоне и прибрежной полосе.</w:t>
      </w:r>
    </w:p>
    <w:p w14:paraId="6FEEB89D" w14:textId="77777777" w:rsidR="00B30F3E" w:rsidRPr="00B30F3E" w:rsidRDefault="00B30F3E" w:rsidP="00B30F3E">
      <w:pPr>
        <w:shd w:val="clear" w:color="auto" w:fill="FFFFFF"/>
        <w:ind w:firstLine="709"/>
        <w:jc w:val="both"/>
        <w:rPr>
          <w:sz w:val="28"/>
          <w:szCs w:val="28"/>
        </w:rPr>
      </w:pPr>
      <w:r w:rsidRPr="00B30F3E">
        <w:rPr>
          <w:sz w:val="28"/>
          <w:szCs w:val="28"/>
        </w:rPr>
        <w:t xml:space="preserve">Остальные изыскиваемые объекты расположены вне границ </w:t>
      </w:r>
      <w:proofErr w:type="spellStart"/>
      <w:r w:rsidRPr="00B30F3E">
        <w:rPr>
          <w:sz w:val="28"/>
          <w:szCs w:val="28"/>
        </w:rPr>
        <w:t>водоохранных</w:t>
      </w:r>
      <w:proofErr w:type="spellEnd"/>
      <w:r w:rsidRPr="00B30F3E">
        <w:rPr>
          <w:sz w:val="28"/>
          <w:szCs w:val="28"/>
        </w:rPr>
        <w:t xml:space="preserve"> зон и границ прибрежных полос представленных водотоков.</w:t>
      </w:r>
    </w:p>
    <w:p w14:paraId="342D4B28" w14:textId="77777777" w:rsidR="00B30F3E" w:rsidRPr="00B30F3E" w:rsidRDefault="00B30F3E" w:rsidP="00B30F3E">
      <w:pPr>
        <w:shd w:val="clear" w:color="auto" w:fill="FFFFFF"/>
        <w:ind w:firstLine="709"/>
        <w:jc w:val="both"/>
        <w:rPr>
          <w:sz w:val="28"/>
          <w:szCs w:val="28"/>
        </w:rPr>
      </w:pPr>
      <w:r w:rsidRPr="00B30F3E">
        <w:rPr>
          <w:sz w:val="28"/>
          <w:szCs w:val="28"/>
        </w:rPr>
        <w:t xml:space="preserve">Ширина </w:t>
      </w:r>
      <w:proofErr w:type="spellStart"/>
      <w:r w:rsidRPr="00B30F3E">
        <w:rPr>
          <w:sz w:val="28"/>
          <w:szCs w:val="28"/>
        </w:rPr>
        <w:t>водоохранной</w:t>
      </w:r>
      <w:proofErr w:type="spellEnd"/>
      <w:r w:rsidRPr="00B30F3E">
        <w:rPr>
          <w:sz w:val="28"/>
          <w:szCs w:val="28"/>
        </w:rPr>
        <w:t xml:space="preserve"> зоны озера, водохранилища, за исключением озера, расположенного внутри болота, или озера, водохранилища с акваторией менее 0,5 км2, устанавливается в размере пятидесяти метров. Ширина </w:t>
      </w:r>
      <w:proofErr w:type="spellStart"/>
      <w:r w:rsidRPr="00B30F3E">
        <w:rPr>
          <w:sz w:val="28"/>
          <w:szCs w:val="28"/>
        </w:rPr>
        <w:t>водоохранной</w:t>
      </w:r>
      <w:proofErr w:type="spellEnd"/>
      <w:r w:rsidRPr="00B30F3E">
        <w:rPr>
          <w:sz w:val="28"/>
          <w:szCs w:val="28"/>
        </w:rPr>
        <w:t xml:space="preserve"> зоны водохранилища, расположенного на водотоке, устанавливается равной ширине </w:t>
      </w:r>
      <w:proofErr w:type="spellStart"/>
      <w:r w:rsidRPr="00B30F3E">
        <w:rPr>
          <w:sz w:val="28"/>
          <w:szCs w:val="28"/>
        </w:rPr>
        <w:t>водоохранной</w:t>
      </w:r>
      <w:proofErr w:type="spellEnd"/>
      <w:r w:rsidRPr="00B30F3E">
        <w:rPr>
          <w:sz w:val="28"/>
          <w:szCs w:val="28"/>
        </w:rPr>
        <w:t xml:space="preserve"> зоны этого водотока.</w:t>
      </w:r>
    </w:p>
    <w:p w14:paraId="48A91B91" w14:textId="77777777" w:rsidR="00B30F3E" w:rsidRPr="00B30F3E" w:rsidRDefault="00B30F3E" w:rsidP="00B30F3E">
      <w:pPr>
        <w:shd w:val="clear" w:color="auto" w:fill="FFFFFF"/>
        <w:ind w:firstLine="709"/>
        <w:jc w:val="both"/>
        <w:rPr>
          <w:sz w:val="28"/>
          <w:szCs w:val="28"/>
        </w:rPr>
      </w:pPr>
      <w:r w:rsidRPr="00B30F3E">
        <w:rPr>
          <w:sz w:val="28"/>
          <w:szCs w:val="28"/>
        </w:rPr>
        <w:t xml:space="preserve">Проектируемые площадные и линейные объекты располагаются вне </w:t>
      </w:r>
      <w:proofErr w:type="spellStart"/>
      <w:r w:rsidRPr="00B30F3E">
        <w:rPr>
          <w:sz w:val="28"/>
          <w:szCs w:val="28"/>
        </w:rPr>
        <w:t>водоохранных</w:t>
      </w:r>
      <w:proofErr w:type="spellEnd"/>
      <w:r w:rsidRPr="00B30F3E">
        <w:rPr>
          <w:sz w:val="28"/>
          <w:szCs w:val="28"/>
        </w:rPr>
        <w:t xml:space="preserve"> зон и прибрежных защитных полос близлежащих водных объектов.</w:t>
      </w:r>
    </w:p>
    <w:p w14:paraId="1A9361F2" w14:textId="77777777" w:rsidR="00B30F3E" w:rsidRPr="00B30F3E" w:rsidRDefault="00B30F3E" w:rsidP="00B30F3E">
      <w:pPr>
        <w:shd w:val="clear" w:color="auto" w:fill="FFFFFF"/>
        <w:ind w:firstLine="709"/>
        <w:jc w:val="both"/>
        <w:rPr>
          <w:sz w:val="28"/>
          <w:szCs w:val="28"/>
        </w:rPr>
      </w:pPr>
      <w:r w:rsidRPr="00B30F3E">
        <w:rPr>
          <w:sz w:val="28"/>
          <w:szCs w:val="28"/>
        </w:rPr>
        <w:t>Для уменьшения воздействия на водотоки предусмотрены следующие мероприятия:</w:t>
      </w:r>
    </w:p>
    <w:p w14:paraId="23213358" w14:textId="4C5A618A" w:rsidR="00B30F3E" w:rsidRPr="00B30F3E" w:rsidRDefault="00B30F3E" w:rsidP="00B30F3E">
      <w:pPr>
        <w:shd w:val="clear" w:color="auto" w:fill="FFFFFF"/>
        <w:ind w:firstLine="709"/>
        <w:jc w:val="both"/>
        <w:rPr>
          <w:sz w:val="28"/>
          <w:szCs w:val="28"/>
        </w:rPr>
      </w:pPr>
      <w:r w:rsidRPr="00B30F3E">
        <w:rPr>
          <w:sz w:val="28"/>
          <w:szCs w:val="28"/>
        </w:rPr>
        <w:t>-</w:t>
      </w:r>
      <w:r w:rsidR="00E04F75">
        <w:rPr>
          <w:sz w:val="28"/>
          <w:szCs w:val="28"/>
        </w:rPr>
        <w:t xml:space="preserve"> </w:t>
      </w:r>
      <w:r w:rsidRPr="00B30F3E">
        <w:rPr>
          <w:sz w:val="28"/>
          <w:szCs w:val="28"/>
        </w:rPr>
        <w:t xml:space="preserve">выполнение строительно-монтажных работ с применением гусеничной техники должно осуществляться в зимний период для уменьшения воздействия строительной техники на растительный береговой покров; в остальные сезоны года строительно-монтажные работы, движение транспорта и строительной техники должно осуществляться только по </w:t>
      </w:r>
      <w:r w:rsidRPr="00B30F3E">
        <w:rPr>
          <w:sz w:val="28"/>
          <w:szCs w:val="28"/>
        </w:rPr>
        <w:lastRenderedPageBreak/>
        <w:t xml:space="preserve">существующим автомобильным дорогам, зимникам и временным </w:t>
      </w:r>
      <w:proofErr w:type="spellStart"/>
      <w:r w:rsidRPr="00B30F3E">
        <w:rPr>
          <w:sz w:val="28"/>
          <w:szCs w:val="28"/>
        </w:rPr>
        <w:t>вдольтрассовым</w:t>
      </w:r>
      <w:proofErr w:type="spellEnd"/>
      <w:r w:rsidRPr="00B30F3E">
        <w:rPr>
          <w:sz w:val="28"/>
          <w:szCs w:val="28"/>
        </w:rPr>
        <w:t xml:space="preserve"> проездам;</w:t>
      </w:r>
    </w:p>
    <w:p w14:paraId="4BBB73CF" w14:textId="71B87481" w:rsidR="00B30F3E" w:rsidRPr="00B30F3E" w:rsidRDefault="00B30F3E" w:rsidP="00B30F3E">
      <w:pPr>
        <w:shd w:val="clear" w:color="auto" w:fill="FFFFFF"/>
        <w:ind w:firstLine="709"/>
        <w:jc w:val="both"/>
        <w:rPr>
          <w:sz w:val="28"/>
          <w:szCs w:val="28"/>
        </w:rPr>
      </w:pPr>
      <w:r w:rsidRPr="00B30F3E">
        <w:rPr>
          <w:sz w:val="28"/>
          <w:szCs w:val="28"/>
        </w:rPr>
        <w:t>-</w:t>
      </w:r>
      <w:r w:rsidR="00E04F75">
        <w:rPr>
          <w:sz w:val="28"/>
          <w:szCs w:val="28"/>
        </w:rPr>
        <w:t xml:space="preserve"> </w:t>
      </w:r>
      <w:r w:rsidRPr="00B30F3E">
        <w:rPr>
          <w:sz w:val="28"/>
          <w:szCs w:val="28"/>
        </w:rPr>
        <w:t>все отходы защитных материалов, остатки горюче-смазочных материалов тщательно должны собираться в передвижное оборудование (мусоросборники, емкости для сбора отработанных горюче-смазочных материалов) и вывозиться в места, согласованные с соответствующими муниципальными органами и органами государственной власти Российской Федерации;</w:t>
      </w:r>
    </w:p>
    <w:p w14:paraId="7156B8EB" w14:textId="7A35EB27" w:rsidR="00B30F3E" w:rsidRPr="00B30F3E" w:rsidRDefault="00B30F3E" w:rsidP="00B30F3E">
      <w:pPr>
        <w:shd w:val="clear" w:color="auto" w:fill="FFFFFF"/>
        <w:ind w:firstLine="709"/>
        <w:jc w:val="both"/>
        <w:rPr>
          <w:sz w:val="28"/>
          <w:szCs w:val="28"/>
        </w:rPr>
      </w:pPr>
      <w:r w:rsidRPr="00B30F3E">
        <w:rPr>
          <w:sz w:val="28"/>
          <w:szCs w:val="28"/>
        </w:rPr>
        <w:t>-</w:t>
      </w:r>
      <w:r w:rsidR="00E04F75">
        <w:rPr>
          <w:sz w:val="28"/>
          <w:szCs w:val="28"/>
        </w:rPr>
        <w:t xml:space="preserve"> </w:t>
      </w:r>
      <w:r w:rsidRPr="00B30F3E">
        <w:rPr>
          <w:sz w:val="28"/>
          <w:szCs w:val="28"/>
        </w:rPr>
        <w:t xml:space="preserve">после завершения </w:t>
      </w:r>
      <w:r w:rsidR="00E04F75" w:rsidRPr="00B30F3E">
        <w:rPr>
          <w:sz w:val="28"/>
          <w:szCs w:val="28"/>
        </w:rPr>
        <w:t>строительства выполняются</w:t>
      </w:r>
      <w:r w:rsidRPr="00B30F3E">
        <w:rPr>
          <w:sz w:val="28"/>
          <w:szCs w:val="28"/>
        </w:rPr>
        <w:t xml:space="preserve"> </w:t>
      </w:r>
      <w:proofErr w:type="spellStart"/>
      <w:r w:rsidRPr="00B30F3E">
        <w:rPr>
          <w:sz w:val="28"/>
          <w:szCs w:val="28"/>
        </w:rPr>
        <w:t>рекультивационные</w:t>
      </w:r>
      <w:proofErr w:type="spellEnd"/>
      <w:r w:rsidRPr="00B30F3E">
        <w:rPr>
          <w:sz w:val="28"/>
          <w:szCs w:val="28"/>
        </w:rPr>
        <w:t xml:space="preserve"> работы.</w:t>
      </w:r>
    </w:p>
    <w:p w14:paraId="2700FEB7" w14:textId="77777777" w:rsidR="00B30F3E" w:rsidRPr="00B30F3E" w:rsidRDefault="00B30F3E" w:rsidP="00B30F3E">
      <w:pPr>
        <w:shd w:val="clear" w:color="auto" w:fill="FFFFFF"/>
        <w:ind w:firstLine="709"/>
        <w:jc w:val="both"/>
        <w:rPr>
          <w:sz w:val="28"/>
          <w:szCs w:val="28"/>
        </w:rPr>
      </w:pPr>
      <w:r w:rsidRPr="00B30F3E">
        <w:rPr>
          <w:sz w:val="28"/>
          <w:szCs w:val="28"/>
        </w:rPr>
        <w:t>Организационный сброс стоков или загрязняющих веществ на поверхность земли и в водотоки не производится. Попадание загрязняющих веществ в водные объекты в результате размыва и выноса ливневыми и талыми водами возможно лишь при неправильном хранении строительных материалов и аварийных утечек дизтоплива работающих механизмов в период строительства.</w:t>
      </w:r>
    </w:p>
    <w:p w14:paraId="6C388952" w14:textId="73D9BF79" w:rsidR="00B30F3E" w:rsidRPr="00B30F3E" w:rsidRDefault="00B30F3E" w:rsidP="00B30F3E">
      <w:pPr>
        <w:shd w:val="clear" w:color="auto" w:fill="FFFFFF"/>
        <w:ind w:firstLine="709"/>
        <w:jc w:val="both"/>
        <w:rPr>
          <w:sz w:val="28"/>
          <w:szCs w:val="28"/>
        </w:rPr>
      </w:pPr>
      <w:r w:rsidRPr="00B30F3E">
        <w:rPr>
          <w:sz w:val="28"/>
          <w:szCs w:val="28"/>
        </w:rPr>
        <w:t xml:space="preserve">На всех этапах работ осуществляется входной, </w:t>
      </w:r>
      <w:r w:rsidR="00E04F75" w:rsidRPr="00B30F3E">
        <w:rPr>
          <w:sz w:val="28"/>
          <w:szCs w:val="28"/>
        </w:rPr>
        <w:t>операционный и</w:t>
      </w:r>
      <w:r w:rsidRPr="00B30F3E">
        <w:rPr>
          <w:sz w:val="28"/>
          <w:szCs w:val="28"/>
        </w:rPr>
        <w:t xml:space="preserve"> приемочный контроль качества строительства, а </w:t>
      </w:r>
      <w:r w:rsidR="00B45AAD" w:rsidRPr="00B30F3E">
        <w:rPr>
          <w:sz w:val="28"/>
          <w:szCs w:val="28"/>
        </w:rPr>
        <w:t>также проводится</w:t>
      </w:r>
      <w:r w:rsidRPr="00B30F3E">
        <w:rPr>
          <w:sz w:val="28"/>
          <w:szCs w:val="28"/>
        </w:rPr>
        <w:t xml:space="preserve"> своевременный профилактический осмотр, ремонт и диагностика оборудования, трубопроводов и арматуры.</w:t>
      </w:r>
    </w:p>
    <w:p w14:paraId="4FF8FCA2" w14:textId="77777777" w:rsidR="00B30F3E" w:rsidRPr="00B30F3E" w:rsidRDefault="00B30F3E" w:rsidP="00B30F3E">
      <w:pPr>
        <w:shd w:val="clear" w:color="auto" w:fill="FFFFFF"/>
        <w:ind w:firstLine="709"/>
        <w:jc w:val="both"/>
        <w:rPr>
          <w:sz w:val="28"/>
          <w:szCs w:val="28"/>
        </w:rPr>
      </w:pPr>
      <w:r w:rsidRPr="00B30F3E">
        <w:rPr>
          <w:sz w:val="28"/>
          <w:szCs w:val="28"/>
        </w:rPr>
        <w:t>Ущерб окружающей среде может быть нанесен лишь в аварийных случаях, но для их предотвращения предусмотрены все возможные мероприятия в соответствии с требованиями законодательства Российской Федерации.</w:t>
      </w:r>
    </w:p>
    <w:p w14:paraId="1E00B7C8" w14:textId="77777777" w:rsidR="00B30F3E" w:rsidRPr="00B30F3E" w:rsidRDefault="00B30F3E" w:rsidP="00B30F3E">
      <w:pPr>
        <w:shd w:val="clear" w:color="auto" w:fill="FFFFFF"/>
        <w:ind w:firstLine="709"/>
        <w:jc w:val="both"/>
        <w:rPr>
          <w:sz w:val="28"/>
          <w:szCs w:val="28"/>
        </w:rPr>
      </w:pPr>
      <w:r w:rsidRPr="00B30F3E">
        <w:rPr>
          <w:sz w:val="28"/>
          <w:szCs w:val="28"/>
        </w:rPr>
        <w:t>Для уменьшения негативного воздействия на окружающую среду проектом планировки предусмотрено:</w:t>
      </w:r>
    </w:p>
    <w:p w14:paraId="1C9740D6" w14:textId="77777777" w:rsidR="00B30F3E" w:rsidRPr="00B30F3E" w:rsidRDefault="00B30F3E" w:rsidP="00B30F3E">
      <w:pPr>
        <w:shd w:val="clear" w:color="auto" w:fill="FFFFFF"/>
        <w:ind w:firstLine="709"/>
        <w:jc w:val="both"/>
        <w:rPr>
          <w:sz w:val="28"/>
          <w:szCs w:val="28"/>
        </w:rPr>
      </w:pPr>
      <w:r w:rsidRPr="00B30F3E">
        <w:rPr>
          <w:sz w:val="28"/>
          <w:szCs w:val="28"/>
        </w:rPr>
        <w:t>- сокращение площади отводимых земель, путем размещения объектов в общем коридоре коммуникаций;</w:t>
      </w:r>
    </w:p>
    <w:p w14:paraId="719F08A9" w14:textId="77777777" w:rsidR="00B30F3E" w:rsidRPr="00B30F3E" w:rsidRDefault="00B30F3E" w:rsidP="00B30F3E">
      <w:pPr>
        <w:shd w:val="clear" w:color="auto" w:fill="FFFFFF"/>
        <w:ind w:firstLine="709"/>
        <w:jc w:val="both"/>
        <w:rPr>
          <w:sz w:val="28"/>
          <w:szCs w:val="28"/>
        </w:rPr>
      </w:pPr>
      <w:r w:rsidRPr="00B30F3E">
        <w:rPr>
          <w:sz w:val="28"/>
          <w:szCs w:val="28"/>
        </w:rPr>
        <w:t>- размещение проектируемых объектов на малоценных землях вне участков распространения ценных в экологическом отношении лесов;</w:t>
      </w:r>
    </w:p>
    <w:p w14:paraId="7D1C4110" w14:textId="77777777" w:rsidR="00B30F3E" w:rsidRPr="00B30F3E" w:rsidRDefault="00B30F3E" w:rsidP="00B30F3E">
      <w:pPr>
        <w:shd w:val="clear" w:color="auto" w:fill="FFFFFF"/>
        <w:ind w:firstLine="709"/>
        <w:jc w:val="both"/>
        <w:rPr>
          <w:sz w:val="28"/>
          <w:szCs w:val="28"/>
        </w:rPr>
      </w:pPr>
      <w:r w:rsidRPr="00B30F3E">
        <w:rPr>
          <w:sz w:val="28"/>
          <w:szCs w:val="28"/>
        </w:rPr>
        <w:t>- производство работ в зимний период;</w:t>
      </w:r>
    </w:p>
    <w:p w14:paraId="3FF904D0" w14:textId="77777777" w:rsidR="00B30F3E" w:rsidRPr="00B30F3E" w:rsidRDefault="00B30F3E" w:rsidP="00B30F3E">
      <w:pPr>
        <w:shd w:val="clear" w:color="auto" w:fill="FFFFFF"/>
        <w:ind w:firstLine="709"/>
        <w:jc w:val="both"/>
        <w:rPr>
          <w:sz w:val="28"/>
          <w:szCs w:val="28"/>
        </w:rPr>
      </w:pPr>
      <w:r w:rsidRPr="00B30F3E">
        <w:rPr>
          <w:sz w:val="28"/>
          <w:szCs w:val="28"/>
        </w:rPr>
        <w:t>- организация мест сбора и временного хранения отходов;</w:t>
      </w:r>
    </w:p>
    <w:p w14:paraId="4F3A7F18" w14:textId="77777777" w:rsidR="00B30F3E" w:rsidRPr="00B30F3E" w:rsidRDefault="00B30F3E" w:rsidP="00B30F3E">
      <w:pPr>
        <w:shd w:val="clear" w:color="auto" w:fill="FFFFFF"/>
        <w:ind w:firstLine="709"/>
        <w:jc w:val="both"/>
        <w:rPr>
          <w:sz w:val="28"/>
          <w:szCs w:val="28"/>
        </w:rPr>
      </w:pPr>
      <w:r w:rsidRPr="00B30F3E">
        <w:rPr>
          <w:sz w:val="28"/>
          <w:szCs w:val="28"/>
        </w:rPr>
        <w:t>- утилизация промышленных и бытовых отходов;</w:t>
      </w:r>
    </w:p>
    <w:p w14:paraId="122AAC44" w14:textId="77777777" w:rsidR="00B30F3E" w:rsidRPr="00B30F3E" w:rsidRDefault="00B30F3E" w:rsidP="00B30F3E">
      <w:pPr>
        <w:shd w:val="clear" w:color="auto" w:fill="FFFFFF"/>
        <w:ind w:firstLine="709"/>
        <w:jc w:val="both"/>
        <w:rPr>
          <w:sz w:val="28"/>
          <w:szCs w:val="28"/>
        </w:rPr>
      </w:pPr>
      <w:r w:rsidRPr="00B30F3E">
        <w:rPr>
          <w:sz w:val="28"/>
          <w:szCs w:val="28"/>
        </w:rPr>
        <w:t>- рекультивация земель, нарушенных при строительстве проектируемых объектов;</w:t>
      </w:r>
    </w:p>
    <w:p w14:paraId="0A1F5970" w14:textId="77777777" w:rsidR="00B30F3E" w:rsidRPr="00B30F3E" w:rsidRDefault="00B30F3E" w:rsidP="00B30F3E">
      <w:pPr>
        <w:shd w:val="clear" w:color="auto" w:fill="FFFFFF"/>
        <w:ind w:firstLine="709"/>
        <w:jc w:val="both"/>
        <w:rPr>
          <w:sz w:val="28"/>
          <w:szCs w:val="28"/>
        </w:rPr>
      </w:pPr>
      <w:r w:rsidRPr="00B30F3E">
        <w:rPr>
          <w:sz w:val="28"/>
          <w:szCs w:val="28"/>
        </w:rPr>
        <w:t>Мероприятия по охране атмосферного воздуха включают:</w:t>
      </w:r>
    </w:p>
    <w:p w14:paraId="6FB6E205" w14:textId="77777777" w:rsidR="00B30F3E" w:rsidRPr="00B30F3E" w:rsidRDefault="00B30F3E" w:rsidP="00B30F3E">
      <w:pPr>
        <w:shd w:val="clear" w:color="auto" w:fill="FFFFFF"/>
        <w:ind w:firstLine="709"/>
        <w:jc w:val="both"/>
        <w:rPr>
          <w:sz w:val="28"/>
          <w:szCs w:val="28"/>
        </w:rPr>
      </w:pPr>
      <w:r w:rsidRPr="00B30F3E">
        <w:rPr>
          <w:sz w:val="28"/>
          <w:szCs w:val="28"/>
        </w:rPr>
        <w:t>- сокращение выбросов загрязняющих веществ от всех стационарных и передвижных источников. Содержание вредных веществ в воздухе рабочей зоны не должно превышать значений предельно допустимой концентрации;</w:t>
      </w:r>
    </w:p>
    <w:p w14:paraId="5609CCD5" w14:textId="77777777" w:rsidR="00B30F3E" w:rsidRPr="00B30F3E" w:rsidRDefault="00B30F3E" w:rsidP="00B30F3E">
      <w:pPr>
        <w:shd w:val="clear" w:color="auto" w:fill="FFFFFF"/>
        <w:ind w:firstLine="709"/>
        <w:jc w:val="both"/>
        <w:rPr>
          <w:sz w:val="28"/>
          <w:szCs w:val="28"/>
        </w:rPr>
      </w:pPr>
      <w:r w:rsidRPr="00B30F3E">
        <w:rPr>
          <w:sz w:val="28"/>
          <w:szCs w:val="28"/>
        </w:rPr>
        <w:t>- временное накопление обтирочного материала, отходов изоляции и мусора от бытовых помещений в металлических контейнерах;</w:t>
      </w:r>
    </w:p>
    <w:p w14:paraId="5103DA53" w14:textId="77777777" w:rsidR="00B30F3E" w:rsidRPr="00B30F3E" w:rsidRDefault="00B30F3E" w:rsidP="00B30F3E">
      <w:pPr>
        <w:shd w:val="clear" w:color="auto" w:fill="FFFFFF"/>
        <w:ind w:firstLine="709"/>
        <w:jc w:val="both"/>
        <w:rPr>
          <w:sz w:val="28"/>
          <w:szCs w:val="28"/>
        </w:rPr>
      </w:pPr>
      <w:r w:rsidRPr="00B30F3E">
        <w:rPr>
          <w:sz w:val="28"/>
          <w:szCs w:val="28"/>
        </w:rPr>
        <w:lastRenderedPageBreak/>
        <w:t>- недопущение сжигания различных видов отходов вне специальных устройств, оборудованных системой газоочистки продуктов сжигания;</w:t>
      </w:r>
    </w:p>
    <w:p w14:paraId="1BDB7EEB" w14:textId="77777777" w:rsidR="00B30F3E" w:rsidRPr="00B30F3E" w:rsidRDefault="00B30F3E" w:rsidP="00B30F3E">
      <w:pPr>
        <w:shd w:val="clear" w:color="auto" w:fill="FFFFFF"/>
        <w:ind w:firstLine="709"/>
        <w:jc w:val="both"/>
        <w:rPr>
          <w:sz w:val="28"/>
          <w:szCs w:val="28"/>
        </w:rPr>
      </w:pPr>
      <w:r w:rsidRPr="00B30F3E">
        <w:rPr>
          <w:sz w:val="28"/>
          <w:szCs w:val="28"/>
        </w:rPr>
        <w:t xml:space="preserve">- обеспечение постоянного учета контроля работы всех видов транспорта, хранения и отпуска </w:t>
      </w:r>
      <w:proofErr w:type="spellStart"/>
      <w:r w:rsidRPr="00B30F3E">
        <w:rPr>
          <w:sz w:val="28"/>
          <w:szCs w:val="28"/>
        </w:rPr>
        <w:t>горючесмазочных</w:t>
      </w:r>
      <w:proofErr w:type="spellEnd"/>
      <w:r w:rsidRPr="00B30F3E">
        <w:rPr>
          <w:sz w:val="28"/>
          <w:szCs w:val="28"/>
        </w:rPr>
        <w:t xml:space="preserve"> материалов (далее – ГСМ);</w:t>
      </w:r>
    </w:p>
    <w:p w14:paraId="4EA0ABE7" w14:textId="77777777" w:rsidR="00B30F3E" w:rsidRPr="00B30F3E" w:rsidRDefault="00B30F3E" w:rsidP="00B30F3E">
      <w:pPr>
        <w:shd w:val="clear" w:color="auto" w:fill="FFFFFF"/>
        <w:ind w:firstLine="709"/>
        <w:jc w:val="both"/>
        <w:rPr>
          <w:sz w:val="28"/>
          <w:szCs w:val="28"/>
        </w:rPr>
      </w:pPr>
      <w:r w:rsidRPr="00B30F3E">
        <w:rPr>
          <w:sz w:val="28"/>
          <w:szCs w:val="28"/>
        </w:rPr>
        <w:t>- осуществление заправки и ремонта техники на специально оборудованных для этих целей площадках и базах.</w:t>
      </w:r>
    </w:p>
    <w:p w14:paraId="04EF8F0B" w14:textId="77777777" w:rsidR="00B30F3E" w:rsidRPr="00B30F3E" w:rsidRDefault="00B30F3E" w:rsidP="00B30F3E">
      <w:pPr>
        <w:shd w:val="clear" w:color="auto" w:fill="FFFFFF"/>
        <w:ind w:firstLine="709"/>
        <w:jc w:val="both"/>
        <w:rPr>
          <w:sz w:val="28"/>
          <w:szCs w:val="28"/>
        </w:rPr>
      </w:pPr>
      <w:r w:rsidRPr="00B30F3E">
        <w:rPr>
          <w:sz w:val="28"/>
          <w:szCs w:val="28"/>
        </w:rPr>
        <w:t>Для уменьшения воздействия на растительный и животный мир прилегающей территории документацией по планировке территории предусмотрено:</w:t>
      </w:r>
    </w:p>
    <w:p w14:paraId="754F4F77" w14:textId="77777777" w:rsidR="00B30F3E" w:rsidRPr="00B30F3E" w:rsidRDefault="00B30F3E" w:rsidP="00B30F3E">
      <w:pPr>
        <w:shd w:val="clear" w:color="auto" w:fill="FFFFFF"/>
        <w:ind w:firstLine="709"/>
        <w:jc w:val="both"/>
        <w:rPr>
          <w:sz w:val="28"/>
          <w:szCs w:val="28"/>
        </w:rPr>
      </w:pPr>
      <w:r w:rsidRPr="00B30F3E">
        <w:rPr>
          <w:sz w:val="28"/>
          <w:szCs w:val="28"/>
        </w:rPr>
        <w:t>- соблюдение норм землеотводов и минимизация расчищаемых при строительстве площадок;</w:t>
      </w:r>
    </w:p>
    <w:p w14:paraId="7EA88A74" w14:textId="77777777" w:rsidR="00B30F3E" w:rsidRPr="00B30F3E" w:rsidRDefault="00B30F3E" w:rsidP="00B30F3E">
      <w:pPr>
        <w:shd w:val="clear" w:color="auto" w:fill="FFFFFF"/>
        <w:ind w:firstLine="709"/>
        <w:jc w:val="both"/>
        <w:rPr>
          <w:sz w:val="28"/>
          <w:szCs w:val="28"/>
        </w:rPr>
      </w:pPr>
      <w:r w:rsidRPr="00B30F3E">
        <w:rPr>
          <w:sz w:val="28"/>
          <w:szCs w:val="28"/>
        </w:rPr>
        <w:t>- соблюдение противопожарных норм;</w:t>
      </w:r>
    </w:p>
    <w:p w14:paraId="22D478A8" w14:textId="77777777" w:rsidR="00B30F3E" w:rsidRPr="00B30F3E" w:rsidRDefault="00B30F3E" w:rsidP="00B30F3E">
      <w:pPr>
        <w:shd w:val="clear" w:color="auto" w:fill="FFFFFF"/>
        <w:ind w:firstLine="709"/>
        <w:jc w:val="both"/>
        <w:rPr>
          <w:sz w:val="28"/>
          <w:szCs w:val="28"/>
        </w:rPr>
      </w:pPr>
      <w:r w:rsidRPr="00B30F3E">
        <w:rPr>
          <w:sz w:val="28"/>
          <w:szCs w:val="28"/>
        </w:rPr>
        <w:t>- предотвращение развития эрозионных процессов;</w:t>
      </w:r>
    </w:p>
    <w:p w14:paraId="4C2589E4" w14:textId="77777777" w:rsidR="00B30F3E" w:rsidRPr="00B30F3E" w:rsidRDefault="00B30F3E" w:rsidP="00B30F3E">
      <w:pPr>
        <w:shd w:val="clear" w:color="auto" w:fill="FFFFFF"/>
        <w:ind w:firstLine="709"/>
        <w:jc w:val="both"/>
        <w:rPr>
          <w:sz w:val="28"/>
          <w:szCs w:val="28"/>
        </w:rPr>
      </w:pPr>
      <w:r w:rsidRPr="00B30F3E">
        <w:rPr>
          <w:sz w:val="28"/>
          <w:szCs w:val="28"/>
        </w:rPr>
        <w:t>- предотвращение локальных разливов ГСМ;</w:t>
      </w:r>
    </w:p>
    <w:p w14:paraId="5727C6E5" w14:textId="77777777" w:rsidR="00B30F3E" w:rsidRPr="00B30F3E" w:rsidRDefault="00B30F3E" w:rsidP="00B30F3E">
      <w:pPr>
        <w:shd w:val="clear" w:color="auto" w:fill="FFFFFF"/>
        <w:ind w:firstLine="709"/>
        <w:jc w:val="both"/>
        <w:rPr>
          <w:sz w:val="28"/>
          <w:szCs w:val="28"/>
        </w:rPr>
      </w:pPr>
      <w:r w:rsidRPr="00B30F3E">
        <w:rPr>
          <w:sz w:val="28"/>
          <w:szCs w:val="28"/>
        </w:rPr>
        <w:t>- контроль за движением транспорта в период строительства;</w:t>
      </w:r>
    </w:p>
    <w:p w14:paraId="2C061B94" w14:textId="77777777" w:rsidR="00B30F3E" w:rsidRPr="00B30F3E" w:rsidRDefault="00B30F3E" w:rsidP="00B30F3E">
      <w:pPr>
        <w:shd w:val="clear" w:color="auto" w:fill="FFFFFF"/>
        <w:ind w:firstLine="709"/>
        <w:jc w:val="both"/>
        <w:rPr>
          <w:sz w:val="28"/>
          <w:szCs w:val="28"/>
        </w:rPr>
      </w:pPr>
      <w:r w:rsidRPr="00B30F3E">
        <w:rPr>
          <w:sz w:val="28"/>
          <w:szCs w:val="28"/>
        </w:rPr>
        <w:t>- сведение к минимуму загрязнения воздуха в процессе строительства и эксплуатации;</w:t>
      </w:r>
    </w:p>
    <w:p w14:paraId="015CD52F" w14:textId="77777777" w:rsidR="00B30F3E" w:rsidRPr="00B30F3E" w:rsidRDefault="00B30F3E" w:rsidP="00B30F3E">
      <w:pPr>
        <w:shd w:val="clear" w:color="auto" w:fill="FFFFFF"/>
        <w:ind w:firstLine="709"/>
        <w:jc w:val="both"/>
        <w:rPr>
          <w:sz w:val="28"/>
          <w:szCs w:val="28"/>
        </w:rPr>
      </w:pPr>
      <w:r w:rsidRPr="00B30F3E">
        <w:rPr>
          <w:sz w:val="28"/>
          <w:szCs w:val="28"/>
        </w:rPr>
        <w:t>- плановое проведение строительных работ при устойчивых отрицательных температурах и достаточном по мощности снежном покрове, позволяющее избежать нарушение травяно-кустарничкового покрова;</w:t>
      </w:r>
    </w:p>
    <w:p w14:paraId="616B2C70" w14:textId="77777777" w:rsidR="00B30F3E" w:rsidRPr="00B30F3E" w:rsidRDefault="00B30F3E" w:rsidP="00B30F3E">
      <w:pPr>
        <w:shd w:val="clear" w:color="auto" w:fill="FFFFFF"/>
        <w:ind w:firstLine="709"/>
        <w:jc w:val="both"/>
        <w:rPr>
          <w:sz w:val="28"/>
          <w:szCs w:val="28"/>
        </w:rPr>
      </w:pPr>
      <w:r w:rsidRPr="00B30F3E">
        <w:rPr>
          <w:sz w:val="28"/>
          <w:szCs w:val="28"/>
        </w:rPr>
        <w:t>- движение транспорта только по зимникам и дорогам с временным грунтовым покрытием;</w:t>
      </w:r>
    </w:p>
    <w:p w14:paraId="67949FA6" w14:textId="77777777" w:rsidR="00B30F3E" w:rsidRPr="00B30F3E" w:rsidRDefault="00B30F3E" w:rsidP="00B30F3E">
      <w:pPr>
        <w:shd w:val="clear" w:color="auto" w:fill="FFFFFF"/>
        <w:ind w:firstLine="709"/>
        <w:jc w:val="both"/>
        <w:rPr>
          <w:sz w:val="28"/>
          <w:szCs w:val="28"/>
        </w:rPr>
      </w:pPr>
      <w:r w:rsidRPr="00B30F3E">
        <w:rPr>
          <w:sz w:val="28"/>
          <w:szCs w:val="28"/>
        </w:rPr>
        <w:t>- запрет на разведение костров и другие работы с открытым огнем за пределами специально отведенных мест;</w:t>
      </w:r>
    </w:p>
    <w:p w14:paraId="4BBD9C3D" w14:textId="77777777" w:rsidR="00B30F3E" w:rsidRPr="00B30F3E" w:rsidRDefault="00B30F3E" w:rsidP="00B30F3E">
      <w:pPr>
        <w:shd w:val="clear" w:color="auto" w:fill="FFFFFF"/>
        <w:ind w:firstLine="709"/>
        <w:jc w:val="both"/>
        <w:rPr>
          <w:sz w:val="28"/>
          <w:szCs w:val="28"/>
        </w:rPr>
      </w:pPr>
      <w:r w:rsidRPr="00B30F3E">
        <w:rPr>
          <w:sz w:val="28"/>
          <w:szCs w:val="28"/>
        </w:rPr>
        <w:t>- мониторинг и контроль гидрологического режима и состава грунтовых вод;</w:t>
      </w:r>
    </w:p>
    <w:p w14:paraId="441FB071" w14:textId="77777777" w:rsidR="00B30F3E" w:rsidRPr="00B30F3E" w:rsidRDefault="00B30F3E" w:rsidP="00B30F3E">
      <w:pPr>
        <w:shd w:val="clear" w:color="auto" w:fill="FFFFFF"/>
        <w:ind w:firstLine="709"/>
        <w:jc w:val="both"/>
        <w:rPr>
          <w:sz w:val="28"/>
          <w:szCs w:val="28"/>
        </w:rPr>
      </w:pPr>
      <w:r w:rsidRPr="00B30F3E">
        <w:rPr>
          <w:sz w:val="28"/>
          <w:szCs w:val="28"/>
        </w:rPr>
        <w:t xml:space="preserve"> - техническая и биологическая рекультивация нарушенных земель;</w:t>
      </w:r>
    </w:p>
    <w:p w14:paraId="0EC0C88E" w14:textId="77777777" w:rsidR="00B30F3E" w:rsidRPr="00B30F3E" w:rsidRDefault="00B30F3E" w:rsidP="00B30F3E">
      <w:pPr>
        <w:shd w:val="clear" w:color="auto" w:fill="FFFFFF"/>
        <w:ind w:firstLine="709"/>
        <w:jc w:val="both"/>
        <w:rPr>
          <w:sz w:val="28"/>
          <w:szCs w:val="28"/>
        </w:rPr>
      </w:pPr>
      <w:r w:rsidRPr="00B30F3E">
        <w:rPr>
          <w:sz w:val="28"/>
          <w:szCs w:val="28"/>
        </w:rPr>
        <w:t>- организация мест временного складирования отходов;</w:t>
      </w:r>
    </w:p>
    <w:p w14:paraId="14DA9979" w14:textId="77777777" w:rsidR="00B30F3E" w:rsidRPr="00B30F3E" w:rsidRDefault="00B30F3E" w:rsidP="00B30F3E">
      <w:pPr>
        <w:shd w:val="clear" w:color="auto" w:fill="FFFFFF"/>
        <w:ind w:firstLine="709"/>
        <w:jc w:val="both"/>
        <w:rPr>
          <w:sz w:val="28"/>
          <w:szCs w:val="28"/>
        </w:rPr>
      </w:pPr>
      <w:r w:rsidRPr="00B30F3E">
        <w:rPr>
          <w:sz w:val="28"/>
          <w:szCs w:val="28"/>
        </w:rPr>
        <w:t>- удаление с территории строительства всех временных устройств, очистка от отходов производства и потребления, возникающих в процессе строительных работ и вывоз отходов на специализированные предприятия и полигоны.</w:t>
      </w:r>
    </w:p>
    <w:p w14:paraId="213E7F0A" w14:textId="77777777" w:rsidR="00B30F3E" w:rsidRPr="00B30F3E" w:rsidRDefault="00B30F3E" w:rsidP="00B30F3E">
      <w:pPr>
        <w:shd w:val="clear" w:color="auto" w:fill="FFFFFF"/>
        <w:ind w:firstLine="709"/>
        <w:jc w:val="both"/>
        <w:rPr>
          <w:color w:val="000000"/>
          <w:sz w:val="28"/>
          <w:szCs w:val="28"/>
          <w:lang w:eastAsia="en-US"/>
        </w:rPr>
      </w:pPr>
    </w:p>
    <w:p w14:paraId="759C726E" w14:textId="77777777" w:rsidR="00B30F3E" w:rsidRPr="006114E9" w:rsidRDefault="00B30F3E" w:rsidP="00B30F3E">
      <w:pPr>
        <w:shd w:val="clear" w:color="auto" w:fill="FFFFFF"/>
        <w:ind w:firstLine="709"/>
        <w:jc w:val="both"/>
        <w:rPr>
          <w:color w:val="000000"/>
          <w:sz w:val="28"/>
          <w:szCs w:val="28"/>
          <w:lang w:eastAsia="en-US"/>
        </w:rPr>
      </w:pPr>
      <w:bookmarkStart w:id="0" w:name="_GoBack"/>
      <w:r w:rsidRPr="006114E9">
        <w:rPr>
          <w:color w:val="000000"/>
          <w:sz w:val="28"/>
          <w:szCs w:val="28"/>
          <w:lang w:eastAsia="en-US"/>
        </w:rPr>
        <w:t>1.9. Информация о необходимости осуществления мероприятий по защите территорий от чрезвычайных ситуаций природного и техногенного характера, в том числе по обеспечению пожарной безопасности и гражданкой обороне</w:t>
      </w:r>
    </w:p>
    <w:bookmarkEnd w:id="0"/>
    <w:p w14:paraId="039368FE" w14:textId="77777777" w:rsidR="00B45AAD" w:rsidRPr="00B30F3E" w:rsidRDefault="00B45AAD" w:rsidP="00B30F3E">
      <w:pPr>
        <w:shd w:val="clear" w:color="auto" w:fill="FFFFFF"/>
        <w:ind w:firstLine="709"/>
        <w:jc w:val="both"/>
        <w:rPr>
          <w:b/>
          <w:color w:val="000000"/>
          <w:sz w:val="28"/>
          <w:szCs w:val="28"/>
          <w:lang w:eastAsia="en-US"/>
        </w:rPr>
      </w:pPr>
    </w:p>
    <w:p w14:paraId="0DDED0F6" w14:textId="25A5C6A9"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xml:space="preserve">В целях обеспечения защиты, </w:t>
      </w:r>
      <w:r w:rsidR="00E04F75" w:rsidRPr="00B30F3E">
        <w:rPr>
          <w:color w:val="000000"/>
          <w:sz w:val="28"/>
          <w:szCs w:val="28"/>
          <w:lang w:eastAsia="en-US"/>
        </w:rPr>
        <w:t>основных производственных</w:t>
      </w:r>
      <w:r w:rsidRPr="00B30F3E">
        <w:rPr>
          <w:color w:val="000000"/>
          <w:sz w:val="28"/>
          <w:szCs w:val="28"/>
          <w:lang w:eastAsia="en-US"/>
        </w:rPr>
        <w:t xml:space="preserve"> фондов снижения возможных потерь и разрушений в чрезвычайных условиях проектом планировки предусматривается:</w:t>
      </w:r>
    </w:p>
    <w:p w14:paraId="38032F88"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lastRenderedPageBreak/>
        <w:t>- внедрение технологических процессов и конструкций, обеспечивающих снижение образования аварийных ситуаций и защиту оборудования, аппаратуры и приборов в чрезвычайных условиях;</w:t>
      </w:r>
    </w:p>
    <w:p w14:paraId="6D4336CA"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разработка и строгое соблюдение графиков и инструкций по безаварийной остановке производства в случае внезапного отключения или прекращения подачи электроэнергии;</w:t>
      </w:r>
    </w:p>
    <w:p w14:paraId="4699E10A"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планирование действий руководящего, командно-начальствующего состава, штаба, служб и формирований гражданской обороны по защите рабочих и служащих предприятий;</w:t>
      </w:r>
    </w:p>
    <w:p w14:paraId="185B07A4"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обучение персонала выполнению работ по ликвидации аварий;</w:t>
      </w:r>
    </w:p>
    <w:p w14:paraId="7740CB3B"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обеспечение всех рабочих и служащих средствами индивидуальной защиты, их хранение и поддержание в готовности;</w:t>
      </w:r>
    </w:p>
    <w:p w14:paraId="0BC1A088"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организация и поддержание в постоянной готовности системы оповещения рабочих и служащих об опасности, порядок доведения до них установленных сигналов оповещения;</w:t>
      </w:r>
    </w:p>
    <w:p w14:paraId="1E382BE5"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Выделены следующие меры, направленные на предупреждение развития аварий и локализацию выбросов опасных веществ:</w:t>
      </w:r>
    </w:p>
    <w:p w14:paraId="6BF8A34A"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в случае разлива нефтепродуктов данный участок посыпается песком и убирается;</w:t>
      </w:r>
    </w:p>
    <w:p w14:paraId="3C9D4971"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принятие мер при возникновении пожара по ликвидации очага пожара или ограничению его распространения при помощи первичных средств пожаротушения;</w:t>
      </w:r>
    </w:p>
    <w:p w14:paraId="79173BC1"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разобщение реагирующих веществ на небольших площадках и в начале пожара при помощи покрытия горящей поверхности кошмой, брезентом или засыпка слоем негорючих веществ (песок, земля);</w:t>
      </w:r>
    </w:p>
    <w:p w14:paraId="0B5C54CD"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тушение при помощи огнегасящих веществ – воды и механической пены передвижными средствами.</w:t>
      </w:r>
    </w:p>
    <w:p w14:paraId="702DEF59"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xml:space="preserve">Для обеспечения </w:t>
      </w:r>
      <w:proofErr w:type="spellStart"/>
      <w:r w:rsidRPr="00B30F3E">
        <w:rPr>
          <w:color w:val="000000"/>
          <w:sz w:val="28"/>
          <w:szCs w:val="28"/>
          <w:lang w:eastAsia="en-US"/>
        </w:rPr>
        <w:t>взрывопожаробезопасности</w:t>
      </w:r>
      <w:proofErr w:type="spellEnd"/>
      <w:r w:rsidRPr="00B30F3E">
        <w:rPr>
          <w:color w:val="000000"/>
          <w:sz w:val="28"/>
          <w:szCs w:val="28"/>
          <w:lang w:eastAsia="en-US"/>
        </w:rPr>
        <w:t xml:space="preserve"> предусмотрены следующие решения:</w:t>
      </w:r>
    </w:p>
    <w:p w14:paraId="2D440FFC"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xml:space="preserve"> Категории взрывоопасных и пожароопасных зон в помещениях и наружных площадках, категории и группы взрывоопасных смесей приняты по СП 12.13130.2009 «Определение категорий помещений, зданий и наружных установок по взрывопожарной и пожарной опасности»;</w:t>
      </w:r>
    </w:p>
    <w:p w14:paraId="27260AB1"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применение электрооборудования во взрывозащищенном исполнении на всех участках, согласно категориям по ПУЭ;</w:t>
      </w:r>
    </w:p>
    <w:p w14:paraId="79750176"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xml:space="preserve">- соблюдение требований, норм и правил по </w:t>
      </w:r>
      <w:proofErr w:type="spellStart"/>
      <w:r w:rsidRPr="00B30F3E">
        <w:rPr>
          <w:color w:val="000000"/>
          <w:sz w:val="28"/>
          <w:szCs w:val="28"/>
          <w:lang w:eastAsia="en-US"/>
        </w:rPr>
        <w:t>взрывопожаробезопасности</w:t>
      </w:r>
      <w:proofErr w:type="spellEnd"/>
      <w:r w:rsidRPr="00B30F3E">
        <w:rPr>
          <w:color w:val="000000"/>
          <w:sz w:val="28"/>
          <w:szCs w:val="28"/>
          <w:lang w:eastAsia="en-US"/>
        </w:rPr>
        <w:t>;</w:t>
      </w:r>
    </w:p>
    <w:p w14:paraId="18C611EB"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xml:space="preserve">- применение </w:t>
      </w:r>
      <w:proofErr w:type="spellStart"/>
      <w:r w:rsidRPr="00B30F3E">
        <w:rPr>
          <w:color w:val="000000"/>
          <w:sz w:val="28"/>
          <w:szCs w:val="28"/>
          <w:lang w:eastAsia="en-US"/>
        </w:rPr>
        <w:t>молниезащиты</w:t>
      </w:r>
      <w:proofErr w:type="spellEnd"/>
      <w:r w:rsidRPr="00B30F3E">
        <w:rPr>
          <w:color w:val="000000"/>
          <w:sz w:val="28"/>
          <w:szCs w:val="28"/>
          <w:lang w:eastAsia="en-US"/>
        </w:rPr>
        <w:t xml:space="preserve"> сооружений, защита оборудования и трубопроводов от вторичных проявлений молнии;</w:t>
      </w:r>
    </w:p>
    <w:p w14:paraId="01AA1634"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наличие датчиков-</w:t>
      </w:r>
      <w:proofErr w:type="spellStart"/>
      <w:r w:rsidRPr="00B30F3E">
        <w:rPr>
          <w:color w:val="000000"/>
          <w:sz w:val="28"/>
          <w:szCs w:val="28"/>
          <w:lang w:eastAsia="en-US"/>
        </w:rPr>
        <w:t>извещателей</w:t>
      </w:r>
      <w:proofErr w:type="spellEnd"/>
      <w:r w:rsidRPr="00B30F3E">
        <w:rPr>
          <w:color w:val="000000"/>
          <w:sz w:val="28"/>
          <w:szCs w:val="28"/>
          <w:lang w:eastAsia="en-US"/>
        </w:rPr>
        <w:t>;</w:t>
      </w:r>
    </w:p>
    <w:p w14:paraId="75227459"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осуществление обогрева аппаратов и трубопроводов;</w:t>
      </w:r>
    </w:p>
    <w:p w14:paraId="45D661A9"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-применение переносных исправных электросветильников во взрывозащищенном исполнении;</w:t>
      </w:r>
    </w:p>
    <w:p w14:paraId="4C6D61FE"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lastRenderedPageBreak/>
        <w:t>- исполнение освещения во взрывобезопасном исполнении;</w:t>
      </w:r>
    </w:p>
    <w:p w14:paraId="1B551FB2"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использование искробезопасного инструмента при выполнении ремонтных работ;</w:t>
      </w:r>
    </w:p>
    <w:p w14:paraId="2BADC203" w14:textId="77777777" w:rsidR="00B30F3E" w:rsidRPr="00B30F3E" w:rsidRDefault="00B30F3E" w:rsidP="00B30F3E">
      <w:pPr>
        <w:shd w:val="clear" w:color="auto" w:fill="FFFFFF"/>
        <w:ind w:firstLine="709"/>
        <w:jc w:val="both"/>
        <w:rPr>
          <w:color w:val="000000"/>
          <w:sz w:val="28"/>
          <w:szCs w:val="28"/>
          <w:lang w:eastAsia="en-US"/>
        </w:rPr>
      </w:pPr>
      <w:r w:rsidRPr="00B30F3E">
        <w:rPr>
          <w:color w:val="000000"/>
          <w:sz w:val="28"/>
          <w:szCs w:val="28"/>
          <w:lang w:eastAsia="en-US"/>
        </w:rPr>
        <w:t>- предупреждение использования открытого огня;</w:t>
      </w:r>
    </w:p>
    <w:p w14:paraId="43F8B878" w14:textId="77777777" w:rsidR="00B30F3E" w:rsidRPr="00B30F3E" w:rsidRDefault="00B30F3E" w:rsidP="00B30F3E">
      <w:pPr>
        <w:shd w:val="clear" w:color="auto" w:fill="FFFFFF"/>
        <w:ind w:firstLine="709"/>
        <w:jc w:val="both"/>
        <w:rPr>
          <w:b/>
          <w:color w:val="000000"/>
          <w:sz w:val="28"/>
          <w:szCs w:val="28"/>
          <w:lang w:eastAsia="en-US"/>
        </w:rPr>
      </w:pPr>
      <w:r w:rsidRPr="00B30F3E">
        <w:rPr>
          <w:color w:val="000000"/>
          <w:sz w:val="28"/>
          <w:szCs w:val="28"/>
          <w:lang w:eastAsia="en-US"/>
        </w:rPr>
        <w:t>- наличие первичных средств пожаротушения на площадке: песок, кошма, огнетушители, пожарный инвентарь (лопаты, носилки).</w:t>
      </w:r>
    </w:p>
    <w:p w14:paraId="37C9A318" w14:textId="77777777" w:rsidR="00B30F3E" w:rsidRPr="00B30F3E" w:rsidRDefault="00B30F3E" w:rsidP="00B30F3E">
      <w:pPr>
        <w:shd w:val="clear" w:color="auto" w:fill="FFFFFF"/>
        <w:jc w:val="both"/>
        <w:rPr>
          <w:color w:val="000000"/>
          <w:sz w:val="28"/>
          <w:szCs w:val="28"/>
          <w:lang w:eastAsia="en-US"/>
        </w:rPr>
      </w:pPr>
    </w:p>
    <w:p w14:paraId="34D12E3A" w14:textId="77777777" w:rsidR="00B30F3E" w:rsidRPr="003C1C6C" w:rsidRDefault="00B30F3E" w:rsidP="00273FD6">
      <w:pPr>
        <w:jc w:val="center"/>
        <w:rPr>
          <w:sz w:val="28"/>
          <w:szCs w:val="28"/>
        </w:rPr>
      </w:pPr>
    </w:p>
    <w:sectPr w:rsidR="00B30F3E" w:rsidRPr="003C1C6C" w:rsidSect="006114E9">
      <w:footerReference w:type="default" r:id="rId11"/>
      <w:pgSz w:w="11906" w:h="16838"/>
      <w:pgMar w:top="1418" w:right="1247" w:bottom="1134"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6E938" w14:textId="77777777" w:rsidR="00FD4225" w:rsidRDefault="00FD4225" w:rsidP="000517DF">
      <w:r>
        <w:separator/>
      </w:r>
    </w:p>
  </w:endnote>
  <w:endnote w:type="continuationSeparator" w:id="0">
    <w:p w14:paraId="6F5EF040" w14:textId="77777777" w:rsidR="00FD4225" w:rsidRDefault="00FD4225" w:rsidP="00051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Franklin Gothic Book">
    <w:charset w:val="CC"/>
    <w:family w:val="swiss"/>
    <w:pitch w:val="variable"/>
    <w:sig w:usb0="00000287" w:usb1="00000000" w:usb2="00000000" w:usb3="00000000" w:csb0="0000009F" w:csb1="00000000"/>
  </w:font>
  <w:font w:name="Baltica">
    <w:panose1 w:val="00000000000000000000"/>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4666039"/>
      <w:docPartObj>
        <w:docPartGallery w:val="Page Numbers (Bottom of Page)"/>
        <w:docPartUnique/>
      </w:docPartObj>
    </w:sdtPr>
    <w:sdtContent>
      <w:p w14:paraId="2A23BCDC" w14:textId="7FB8E129" w:rsidR="006114E9" w:rsidRDefault="006114E9">
        <w:pPr>
          <w:pStyle w:val="af0"/>
          <w:jc w:val="center"/>
        </w:pPr>
        <w:r>
          <w:fldChar w:fldCharType="begin"/>
        </w:r>
        <w:r>
          <w:instrText>PAGE   \* MERGEFORMAT</w:instrText>
        </w:r>
        <w:r>
          <w:fldChar w:fldCharType="separate"/>
        </w:r>
        <w:r>
          <w:rPr>
            <w:noProof/>
          </w:rPr>
          <w:t>23</w:t>
        </w:r>
        <w:r>
          <w:fldChar w:fldCharType="end"/>
        </w:r>
      </w:p>
    </w:sdtContent>
  </w:sdt>
  <w:p w14:paraId="43647261" w14:textId="77777777" w:rsidR="006114E9" w:rsidRDefault="006114E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E0813" w14:textId="77777777" w:rsidR="00FD4225" w:rsidRDefault="00FD4225" w:rsidP="000517DF">
      <w:r>
        <w:separator/>
      </w:r>
    </w:p>
  </w:footnote>
  <w:footnote w:type="continuationSeparator" w:id="0">
    <w:p w14:paraId="6C4557A6" w14:textId="77777777" w:rsidR="00FD4225" w:rsidRDefault="00FD4225" w:rsidP="000517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1C2041FC"/>
    <w:lvl w:ilvl="0">
      <w:start w:val="1"/>
      <w:numFmt w:val="decimal"/>
      <w:pStyle w:val="3"/>
      <w:lvlText w:val="%1."/>
      <w:lvlJc w:val="left"/>
      <w:pPr>
        <w:tabs>
          <w:tab w:val="num" w:pos="926"/>
        </w:tabs>
        <w:ind w:left="926" w:hanging="360"/>
      </w:pPr>
    </w:lvl>
  </w:abstractNum>
  <w:abstractNum w:abstractNumId="1" w15:restartNumberingAfterBreak="0">
    <w:nsid w:val="FFFFFF82"/>
    <w:multiLevelType w:val="singleLevel"/>
    <w:tmpl w:val="156651CA"/>
    <w:styleLink w:val="213"/>
    <w:lvl w:ilvl="0">
      <w:start w:val="1"/>
      <w:numFmt w:val="bullet"/>
      <w:pStyle w:val="30"/>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AC084EA"/>
    <w:lvl w:ilvl="0">
      <w:start w:val="1"/>
      <w:numFmt w:val="bullet"/>
      <w:pStyle w:val="2126106"/>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14E158"/>
    <w:lvl w:ilvl="0">
      <w:start w:val="1"/>
      <w:numFmt w:val="decimal"/>
      <w:pStyle w:val="a"/>
      <w:lvlText w:val="%1."/>
      <w:lvlJc w:val="left"/>
      <w:pPr>
        <w:tabs>
          <w:tab w:val="num" w:pos="360"/>
        </w:tabs>
        <w:ind w:left="284" w:hanging="284"/>
      </w:pPr>
      <w:rPr>
        <w:rFonts w:hint="default"/>
      </w:rPr>
    </w:lvl>
  </w:abstractNum>
  <w:abstractNum w:abstractNumId="4" w15:restartNumberingAfterBreak="0">
    <w:nsid w:val="FFFFFF89"/>
    <w:multiLevelType w:val="singleLevel"/>
    <w:tmpl w:val="D898B998"/>
    <w:styleLink w:val="4"/>
    <w:lvl w:ilvl="0">
      <w:start w:val="1"/>
      <w:numFmt w:val="bullet"/>
      <w:pStyle w:val="a0"/>
      <w:lvlText w:val=""/>
      <w:lvlJc w:val="left"/>
      <w:pPr>
        <w:tabs>
          <w:tab w:val="num" w:pos="360"/>
        </w:tabs>
        <w:ind w:left="360" w:hanging="360"/>
      </w:pPr>
      <w:rPr>
        <w:rFonts w:ascii="Symbol" w:hAnsi="Symbol" w:hint="default"/>
      </w:rPr>
    </w:lvl>
  </w:abstractNum>
  <w:abstractNum w:abstractNumId="5" w15:restartNumberingAfterBreak="0">
    <w:nsid w:val="036F5E58"/>
    <w:multiLevelType w:val="multilevel"/>
    <w:tmpl w:val="785E2362"/>
    <w:lvl w:ilvl="0">
      <w:start w:val="1"/>
      <w:numFmt w:val="bullet"/>
      <w:pStyle w:val="ListMulti"/>
      <w:lvlText w:val=""/>
      <w:lvlJc w:val="left"/>
      <w:pPr>
        <w:tabs>
          <w:tab w:val="num" w:pos="360"/>
        </w:tabs>
        <w:ind w:left="284" w:hanging="284"/>
      </w:pPr>
      <w:rPr>
        <w:rFonts w:ascii="Symbol" w:hAnsi="Symbol" w:hint="default"/>
      </w:rPr>
    </w:lvl>
    <w:lvl w:ilvl="1">
      <w:start w:val="1"/>
      <w:numFmt w:val="bullet"/>
      <w:lvlText w:val="―"/>
      <w:lvlJc w:val="left"/>
      <w:pPr>
        <w:tabs>
          <w:tab w:val="num" w:pos="644"/>
        </w:tabs>
        <w:ind w:left="567" w:hanging="283"/>
      </w:pPr>
      <w:rPr>
        <w:rFonts w:ascii="Times New Roman" w:cs="Times New Roman" w:hint="default"/>
      </w:rPr>
    </w:lvl>
    <w:lvl w:ilvl="2">
      <w:start w:val="1"/>
      <w:numFmt w:val="bullet"/>
      <w:lvlText w:val=""/>
      <w:lvlJc w:val="left"/>
      <w:pPr>
        <w:tabs>
          <w:tab w:val="num" w:pos="927"/>
        </w:tabs>
        <w:ind w:left="851" w:hanging="28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09AE0B3D"/>
    <w:multiLevelType w:val="hybridMultilevel"/>
    <w:tmpl w:val="02641174"/>
    <w:styleLink w:val="31"/>
    <w:lvl w:ilvl="0" w:tplc="FFFFFFFF">
      <w:start w:val="1"/>
      <w:numFmt w:val="decimal"/>
      <w:lvlText w:val="%1."/>
      <w:lvlJc w:val="left"/>
      <w:pPr>
        <w:tabs>
          <w:tab w:val="num" w:pos="3120"/>
        </w:tabs>
        <w:ind w:left="3120" w:hanging="360"/>
      </w:pPr>
    </w:lvl>
    <w:lvl w:ilvl="1" w:tplc="FFFFFFFF" w:tentative="1">
      <w:start w:val="1"/>
      <w:numFmt w:val="lowerLetter"/>
      <w:lvlText w:val="%2."/>
      <w:lvlJc w:val="left"/>
      <w:pPr>
        <w:tabs>
          <w:tab w:val="num" w:pos="3840"/>
        </w:tabs>
        <w:ind w:left="3840" w:hanging="360"/>
      </w:pPr>
    </w:lvl>
    <w:lvl w:ilvl="2" w:tplc="FFFFFFFF" w:tentative="1">
      <w:start w:val="1"/>
      <w:numFmt w:val="lowerRoman"/>
      <w:lvlText w:val="%3."/>
      <w:lvlJc w:val="right"/>
      <w:pPr>
        <w:tabs>
          <w:tab w:val="num" w:pos="4560"/>
        </w:tabs>
        <w:ind w:left="4560" w:hanging="180"/>
      </w:pPr>
    </w:lvl>
    <w:lvl w:ilvl="3" w:tplc="FFFFFFFF" w:tentative="1">
      <w:start w:val="1"/>
      <w:numFmt w:val="decimal"/>
      <w:lvlText w:val="%4."/>
      <w:lvlJc w:val="left"/>
      <w:pPr>
        <w:tabs>
          <w:tab w:val="num" w:pos="5280"/>
        </w:tabs>
        <w:ind w:left="5280" w:hanging="360"/>
      </w:pPr>
    </w:lvl>
    <w:lvl w:ilvl="4" w:tplc="FFFFFFFF" w:tentative="1">
      <w:start w:val="1"/>
      <w:numFmt w:val="lowerLetter"/>
      <w:lvlText w:val="%5."/>
      <w:lvlJc w:val="left"/>
      <w:pPr>
        <w:tabs>
          <w:tab w:val="num" w:pos="6000"/>
        </w:tabs>
        <w:ind w:left="6000" w:hanging="360"/>
      </w:pPr>
    </w:lvl>
    <w:lvl w:ilvl="5" w:tplc="FFFFFFFF" w:tentative="1">
      <w:start w:val="1"/>
      <w:numFmt w:val="lowerRoman"/>
      <w:lvlText w:val="%6."/>
      <w:lvlJc w:val="right"/>
      <w:pPr>
        <w:tabs>
          <w:tab w:val="num" w:pos="6720"/>
        </w:tabs>
        <w:ind w:left="6720" w:hanging="180"/>
      </w:pPr>
    </w:lvl>
    <w:lvl w:ilvl="6" w:tplc="FFFFFFFF" w:tentative="1">
      <w:start w:val="1"/>
      <w:numFmt w:val="decimal"/>
      <w:lvlText w:val="%7."/>
      <w:lvlJc w:val="left"/>
      <w:pPr>
        <w:tabs>
          <w:tab w:val="num" w:pos="7440"/>
        </w:tabs>
        <w:ind w:left="7440" w:hanging="360"/>
      </w:pPr>
    </w:lvl>
    <w:lvl w:ilvl="7" w:tplc="FFFFFFFF" w:tentative="1">
      <w:start w:val="1"/>
      <w:numFmt w:val="lowerLetter"/>
      <w:lvlText w:val="%8."/>
      <w:lvlJc w:val="left"/>
      <w:pPr>
        <w:tabs>
          <w:tab w:val="num" w:pos="8160"/>
        </w:tabs>
        <w:ind w:left="8160" w:hanging="360"/>
      </w:pPr>
    </w:lvl>
    <w:lvl w:ilvl="8" w:tplc="FFFFFFFF" w:tentative="1">
      <w:start w:val="1"/>
      <w:numFmt w:val="lowerRoman"/>
      <w:lvlText w:val="%9."/>
      <w:lvlJc w:val="right"/>
      <w:pPr>
        <w:tabs>
          <w:tab w:val="num" w:pos="8880"/>
        </w:tabs>
        <w:ind w:left="8880" w:hanging="180"/>
      </w:pPr>
    </w:lvl>
  </w:abstractNum>
  <w:abstractNum w:abstractNumId="7" w15:restartNumberingAfterBreak="0">
    <w:nsid w:val="123116F2"/>
    <w:multiLevelType w:val="hybridMultilevel"/>
    <w:tmpl w:val="F1086D4C"/>
    <w:styleLink w:val="111"/>
    <w:lvl w:ilvl="0" w:tplc="DA76879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3951C8"/>
    <w:multiLevelType w:val="singleLevel"/>
    <w:tmpl w:val="15F48CE0"/>
    <w:lvl w:ilvl="0">
      <w:start w:val="1"/>
      <w:numFmt w:val="bullet"/>
      <w:pStyle w:val="-"/>
      <w:lvlText w:val=""/>
      <w:lvlJc w:val="left"/>
      <w:pPr>
        <w:tabs>
          <w:tab w:val="num" w:pos="360"/>
        </w:tabs>
        <w:ind w:left="360" w:hanging="360"/>
      </w:pPr>
      <w:rPr>
        <w:rFonts w:ascii="Symbol" w:hAnsi="Symbol" w:hint="default"/>
      </w:rPr>
    </w:lvl>
  </w:abstractNum>
  <w:abstractNum w:abstractNumId="9" w15:restartNumberingAfterBreak="0">
    <w:nsid w:val="17CB0EF7"/>
    <w:multiLevelType w:val="singleLevel"/>
    <w:tmpl w:val="036EF640"/>
    <w:lvl w:ilvl="0">
      <w:start w:val="1"/>
      <w:numFmt w:val="decimal"/>
      <w:pStyle w:val="ListNum"/>
      <w:lvlText w:val="%1."/>
      <w:lvlJc w:val="left"/>
      <w:pPr>
        <w:tabs>
          <w:tab w:val="num" w:pos="360"/>
        </w:tabs>
        <w:ind w:left="284" w:hanging="284"/>
      </w:pPr>
    </w:lvl>
  </w:abstractNum>
  <w:abstractNum w:abstractNumId="10" w15:restartNumberingAfterBreak="0">
    <w:nsid w:val="1A085A99"/>
    <w:multiLevelType w:val="hybridMultilevel"/>
    <w:tmpl w:val="4D72A134"/>
    <w:lvl w:ilvl="0" w:tplc="A72E3EB2">
      <w:start w:val="1"/>
      <w:numFmt w:val="russianUpper"/>
      <w:pStyle w:val="a1"/>
      <w:lvlText w:val="Приложение %1"/>
      <w:lvlJc w:val="left"/>
      <w:pPr>
        <w:tabs>
          <w:tab w:val="num" w:pos="3000"/>
        </w:tabs>
        <w:ind w:left="3000" w:hanging="720"/>
      </w:pPr>
      <w:rPr>
        <w:rFonts w:hint="default"/>
        <w:caps w:val="0"/>
        <w:strike w:val="0"/>
        <w:dstrike w:val="0"/>
        <w:shadow w:val="0"/>
        <w:emboss w:val="0"/>
        <w:imprint w:val="0"/>
        <w:vanish w:val="0"/>
        <w:vertAlign w:val="baseline"/>
      </w:rPr>
    </w:lvl>
    <w:lvl w:ilvl="1" w:tplc="04190019" w:tentative="1">
      <w:start w:val="1"/>
      <w:numFmt w:val="lowerLetter"/>
      <w:lvlText w:val="%2."/>
      <w:lvlJc w:val="left"/>
      <w:pPr>
        <w:tabs>
          <w:tab w:val="num" w:pos="3011"/>
        </w:tabs>
        <w:ind w:left="3011" w:hanging="360"/>
      </w:pPr>
    </w:lvl>
    <w:lvl w:ilvl="2" w:tplc="0419001B" w:tentative="1">
      <w:start w:val="1"/>
      <w:numFmt w:val="lowerRoman"/>
      <w:lvlText w:val="%3."/>
      <w:lvlJc w:val="right"/>
      <w:pPr>
        <w:tabs>
          <w:tab w:val="num" w:pos="3731"/>
        </w:tabs>
        <w:ind w:left="3731" w:hanging="180"/>
      </w:pPr>
    </w:lvl>
    <w:lvl w:ilvl="3" w:tplc="0419000F" w:tentative="1">
      <w:start w:val="1"/>
      <w:numFmt w:val="decimal"/>
      <w:lvlText w:val="%4."/>
      <w:lvlJc w:val="left"/>
      <w:pPr>
        <w:tabs>
          <w:tab w:val="num" w:pos="4451"/>
        </w:tabs>
        <w:ind w:left="4451" w:hanging="360"/>
      </w:pPr>
    </w:lvl>
    <w:lvl w:ilvl="4" w:tplc="04190019" w:tentative="1">
      <w:start w:val="1"/>
      <w:numFmt w:val="lowerLetter"/>
      <w:lvlText w:val="%5."/>
      <w:lvlJc w:val="left"/>
      <w:pPr>
        <w:tabs>
          <w:tab w:val="num" w:pos="5171"/>
        </w:tabs>
        <w:ind w:left="5171" w:hanging="360"/>
      </w:pPr>
    </w:lvl>
    <w:lvl w:ilvl="5" w:tplc="0419001B" w:tentative="1">
      <w:start w:val="1"/>
      <w:numFmt w:val="lowerRoman"/>
      <w:lvlText w:val="%6."/>
      <w:lvlJc w:val="right"/>
      <w:pPr>
        <w:tabs>
          <w:tab w:val="num" w:pos="5891"/>
        </w:tabs>
        <w:ind w:left="5891" w:hanging="180"/>
      </w:pPr>
    </w:lvl>
    <w:lvl w:ilvl="6" w:tplc="0419000F" w:tentative="1">
      <w:start w:val="1"/>
      <w:numFmt w:val="decimal"/>
      <w:lvlText w:val="%7."/>
      <w:lvlJc w:val="left"/>
      <w:pPr>
        <w:tabs>
          <w:tab w:val="num" w:pos="6611"/>
        </w:tabs>
        <w:ind w:left="6611" w:hanging="360"/>
      </w:pPr>
    </w:lvl>
    <w:lvl w:ilvl="7" w:tplc="04190019" w:tentative="1">
      <w:start w:val="1"/>
      <w:numFmt w:val="lowerLetter"/>
      <w:lvlText w:val="%8."/>
      <w:lvlJc w:val="left"/>
      <w:pPr>
        <w:tabs>
          <w:tab w:val="num" w:pos="7331"/>
        </w:tabs>
        <w:ind w:left="7331" w:hanging="360"/>
      </w:pPr>
    </w:lvl>
    <w:lvl w:ilvl="8" w:tplc="0419001B" w:tentative="1">
      <w:start w:val="1"/>
      <w:numFmt w:val="lowerRoman"/>
      <w:lvlText w:val="%9."/>
      <w:lvlJc w:val="right"/>
      <w:pPr>
        <w:tabs>
          <w:tab w:val="num" w:pos="8051"/>
        </w:tabs>
        <w:ind w:left="8051" w:hanging="180"/>
      </w:pPr>
    </w:lvl>
  </w:abstractNum>
  <w:abstractNum w:abstractNumId="11" w15:restartNumberingAfterBreak="0">
    <w:nsid w:val="1C5A62A8"/>
    <w:multiLevelType w:val="hybridMultilevel"/>
    <w:tmpl w:val="13B2D6A2"/>
    <w:styleLink w:val="231"/>
    <w:lvl w:ilvl="0" w:tplc="A72E3EB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8B238C"/>
    <w:multiLevelType w:val="multilevel"/>
    <w:tmpl w:val="7736BE72"/>
    <w:lvl w:ilvl="0">
      <w:start w:val="1"/>
      <w:numFmt w:val="bullet"/>
      <w:pStyle w:val="a2"/>
      <w:lvlText w:val="–"/>
      <w:lvlJc w:val="left"/>
      <w:pPr>
        <w:tabs>
          <w:tab w:val="num" w:pos="992"/>
        </w:tabs>
        <w:ind w:left="0" w:firstLine="72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411C6D"/>
    <w:multiLevelType w:val="hybridMultilevel"/>
    <w:tmpl w:val="A246BEF4"/>
    <w:lvl w:ilvl="0" w:tplc="04190001">
      <w:start w:val="1"/>
      <w:numFmt w:val="decimal"/>
      <w:pStyle w:val="5"/>
      <w:lvlText w:val="%1."/>
      <w:lvlJc w:val="left"/>
      <w:pPr>
        <w:tabs>
          <w:tab w:val="num" w:pos="1571"/>
        </w:tabs>
        <w:ind w:left="1571" w:hanging="360"/>
      </w:pPr>
    </w:lvl>
    <w:lvl w:ilvl="1" w:tplc="04190003" w:tentative="1">
      <w:start w:val="1"/>
      <w:numFmt w:val="lowerLetter"/>
      <w:lvlText w:val="%2."/>
      <w:lvlJc w:val="left"/>
      <w:pPr>
        <w:tabs>
          <w:tab w:val="num" w:pos="2291"/>
        </w:tabs>
        <w:ind w:left="2291" w:hanging="360"/>
      </w:pPr>
    </w:lvl>
    <w:lvl w:ilvl="2" w:tplc="04190005" w:tentative="1">
      <w:start w:val="1"/>
      <w:numFmt w:val="lowerRoman"/>
      <w:lvlText w:val="%3."/>
      <w:lvlJc w:val="right"/>
      <w:pPr>
        <w:tabs>
          <w:tab w:val="num" w:pos="3011"/>
        </w:tabs>
        <w:ind w:left="3011" w:hanging="180"/>
      </w:pPr>
    </w:lvl>
    <w:lvl w:ilvl="3" w:tplc="04190001" w:tentative="1">
      <w:start w:val="1"/>
      <w:numFmt w:val="decimal"/>
      <w:lvlText w:val="%4."/>
      <w:lvlJc w:val="left"/>
      <w:pPr>
        <w:tabs>
          <w:tab w:val="num" w:pos="3731"/>
        </w:tabs>
        <w:ind w:left="3731" w:hanging="360"/>
      </w:pPr>
    </w:lvl>
    <w:lvl w:ilvl="4" w:tplc="04190003" w:tentative="1">
      <w:start w:val="1"/>
      <w:numFmt w:val="lowerLetter"/>
      <w:lvlText w:val="%5."/>
      <w:lvlJc w:val="left"/>
      <w:pPr>
        <w:tabs>
          <w:tab w:val="num" w:pos="4451"/>
        </w:tabs>
        <w:ind w:left="4451" w:hanging="360"/>
      </w:pPr>
    </w:lvl>
    <w:lvl w:ilvl="5" w:tplc="04190005" w:tentative="1">
      <w:start w:val="1"/>
      <w:numFmt w:val="lowerRoman"/>
      <w:lvlText w:val="%6."/>
      <w:lvlJc w:val="right"/>
      <w:pPr>
        <w:tabs>
          <w:tab w:val="num" w:pos="5171"/>
        </w:tabs>
        <w:ind w:left="5171" w:hanging="180"/>
      </w:pPr>
    </w:lvl>
    <w:lvl w:ilvl="6" w:tplc="04190001" w:tentative="1">
      <w:start w:val="1"/>
      <w:numFmt w:val="decimal"/>
      <w:lvlText w:val="%7."/>
      <w:lvlJc w:val="left"/>
      <w:pPr>
        <w:tabs>
          <w:tab w:val="num" w:pos="5891"/>
        </w:tabs>
        <w:ind w:left="5891" w:hanging="360"/>
      </w:pPr>
    </w:lvl>
    <w:lvl w:ilvl="7" w:tplc="04190003" w:tentative="1">
      <w:start w:val="1"/>
      <w:numFmt w:val="lowerLetter"/>
      <w:lvlText w:val="%8."/>
      <w:lvlJc w:val="left"/>
      <w:pPr>
        <w:tabs>
          <w:tab w:val="num" w:pos="6611"/>
        </w:tabs>
        <w:ind w:left="6611" w:hanging="360"/>
      </w:pPr>
    </w:lvl>
    <w:lvl w:ilvl="8" w:tplc="04190005" w:tentative="1">
      <w:start w:val="1"/>
      <w:numFmt w:val="lowerRoman"/>
      <w:lvlText w:val="%9."/>
      <w:lvlJc w:val="right"/>
      <w:pPr>
        <w:tabs>
          <w:tab w:val="num" w:pos="7331"/>
        </w:tabs>
        <w:ind w:left="7331" w:hanging="180"/>
      </w:pPr>
    </w:lvl>
  </w:abstractNum>
  <w:abstractNum w:abstractNumId="14" w15:restartNumberingAfterBreak="0">
    <w:nsid w:val="20465933"/>
    <w:multiLevelType w:val="hybridMultilevel"/>
    <w:tmpl w:val="84649966"/>
    <w:styleLink w:val="21"/>
    <w:lvl w:ilvl="0" w:tplc="85A0E914">
      <w:start w:val="1"/>
      <w:numFmt w:val="bullet"/>
      <w:lvlText w:val="-"/>
      <w:lvlJc w:val="left"/>
      <w:pPr>
        <w:ind w:left="1512" w:hanging="360"/>
      </w:pPr>
      <w:rPr>
        <w:rFonts w:ascii="Arial" w:hAnsi="Arial" w:cs="Times New Roman" w:hint="default"/>
      </w:rPr>
    </w:lvl>
    <w:lvl w:ilvl="1" w:tplc="04190003">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start w:val="1"/>
      <w:numFmt w:val="bullet"/>
      <w:lvlText w:val=""/>
      <w:lvlJc w:val="left"/>
      <w:pPr>
        <w:ind w:left="3672" w:hanging="360"/>
      </w:pPr>
      <w:rPr>
        <w:rFonts w:ascii="Symbol" w:hAnsi="Symbol" w:hint="default"/>
      </w:rPr>
    </w:lvl>
    <w:lvl w:ilvl="4" w:tplc="04190003">
      <w:start w:val="1"/>
      <w:numFmt w:val="bullet"/>
      <w:lvlText w:val="o"/>
      <w:lvlJc w:val="left"/>
      <w:pPr>
        <w:ind w:left="4392" w:hanging="360"/>
      </w:pPr>
      <w:rPr>
        <w:rFonts w:ascii="Courier New" w:hAnsi="Courier New" w:cs="Courier New" w:hint="default"/>
      </w:rPr>
    </w:lvl>
    <w:lvl w:ilvl="5" w:tplc="04190005">
      <w:start w:val="1"/>
      <w:numFmt w:val="bullet"/>
      <w:lvlText w:val=""/>
      <w:lvlJc w:val="left"/>
      <w:pPr>
        <w:ind w:left="5112" w:hanging="360"/>
      </w:pPr>
      <w:rPr>
        <w:rFonts w:ascii="Wingdings" w:hAnsi="Wingdings" w:hint="default"/>
      </w:rPr>
    </w:lvl>
    <w:lvl w:ilvl="6" w:tplc="04190001">
      <w:start w:val="1"/>
      <w:numFmt w:val="bullet"/>
      <w:lvlText w:val=""/>
      <w:lvlJc w:val="left"/>
      <w:pPr>
        <w:ind w:left="5832" w:hanging="360"/>
      </w:pPr>
      <w:rPr>
        <w:rFonts w:ascii="Symbol" w:hAnsi="Symbol" w:hint="default"/>
      </w:rPr>
    </w:lvl>
    <w:lvl w:ilvl="7" w:tplc="04190003">
      <w:start w:val="1"/>
      <w:numFmt w:val="bullet"/>
      <w:lvlText w:val="o"/>
      <w:lvlJc w:val="left"/>
      <w:pPr>
        <w:ind w:left="6552" w:hanging="360"/>
      </w:pPr>
      <w:rPr>
        <w:rFonts w:ascii="Courier New" w:hAnsi="Courier New" w:cs="Courier New" w:hint="default"/>
      </w:rPr>
    </w:lvl>
    <w:lvl w:ilvl="8" w:tplc="04190005">
      <w:start w:val="1"/>
      <w:numFmt w:val="bullet"/>
      <w:lvlText w:val=""/>
      <w:lvlJc w:val="left"/>
      <w:pPr>
        <w:ind w:left="7272" w:hanging="360"/>
      </w:pPr>
      <w:rPr>
        <w:rFonts w:ascii="Wingdings" w:hAnsi="Wingdings" w:hint="default"/>
      </w:rPr>
    </w:lvl>
  </w:abstractNum>
  <w:abstractNum w:abstractNumId="15" w15:restartNumberingAfterBreak="0">
    <w:nsid w:val="23B17D6D"/>
    <w:multiLevelType w:val="hybridMultilevel"/>
    <w:tmpl w:val="4E2412A4"/>
    <w:styleLink w:val="1"/>
    <w:lvl w:ilvl="0" w:tplc="A73C5D96">
      <w:start w:val="1"/>
      <w:numFmt w:val="bullet"/>
      <w:lvlText w:val="­"/>
      <w:lvlJc w:val="left"/>
      <w:pPr>
        <w:tabs>
          <w:tab w:val="num" w:pos="1069"/>
        </w:tabs>
        <w:ind w:left="1069" w:hanging="360"/>
      </w:pPr>
      <w:rPr>
        <w:rFonts w:ascii="Courier New" w:hAnsi="Courier New"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30877AC4"/>
    <w:multiLevelType w:val="multilevel"/>
    <w:tmpl w:val="1A78B336"/>
    <w:lvl w:ilvl="0">
      <w:start w:val="1"/>
      <w:numFmt w:val="decimal"/>
      <w:pStyle w:val="10"/>
      <w:lvlText w:val="%1"/>
      <w:lvlJc w:val="left"/>
      <w:pPr>
        <w:tabs>
          <w:tab w:val="num" w:pos="1141"/>
        </w:tabs>
        <w:ind w:left="1141" w:hanging="432"/>
      </w:pPr>
      <w:rPr>
        <w:rFonts w:hint="default"/>
        <w:sz w:val="22"/>
        <w:szCs w:val="22"/>
      </w:rPr>
    </w:lvl>
    <w:lvl w:ilvl="1">
      <w:start w:val="1"/>
      <w:numFmt w:val="decimal"/>
      <w:pStyle w:val="2"/>
      <w:lvlText w:val="%1.%2"/>
      <w:lvlJc w:val="left"/>
      <w:pPr>
        <w:tabs>
          <w:tab w:val="num" w:pos="1285"/>
        </w:tabs>
        <w:ind w:left="1285" w:hanging="576"/>
      </w:pPr>
      <w:rPr>
        <w:rFonts w:hint="default"/>
      </w:rPr>
    </w:lvl>
    <w:lvl w:ilvl="2">
      <w:start w:val="1"/>
      <w:numFmt w:val="decimal"/>
      <w:pStyle w:val="32"/>
      <w:lvlText w:val="%1.%2.%3"/>
      <w:lvlJc w:val="left"/>
      <w:pPr>
        <w:tabs>
          <w:tab w:val="num" w:pos="1429"/>
        </w:tabs>
        <w:ind w:left="1429" w:hanging="720"/>
      </w:pPr>
      <w:rPr>
        <w:rFonts w:hint="default"/>
        <w:b/>
        <w:sz w:val="22"/>
        <w:szCs w:val="20"/>
      </w:rPr>
    </w:lvl>
    <w:lvl w:ilvl="3">
      <w:start w:val="1"/>
      <w:numFmt w:val="decimal"/>
      <w:pStyle w:val="40"/>
      <w:lvlText w:val="%1.%2.%3.%4"/>
      <w:lvlJc w:val="left"/>
      <w:pPr>
        <w:tabs>
          <w:tab w:val="num" w:pos="1573"/>
        </w:tabs>
        <w:ind w:left="1573" w:hanging="864"/>
      </w:pPr>
      <w:rPr>
        <w:rFonts w:hint="default"/>
      </w:rPr>
    </w:lvl>
    <w:lvl w:ilvl="4">
      <w:start w:val="1"/>
      <w:numFmt w:val="decimal"/>
      <w:pStyle w:val="50"/>
      <w:lvlText w:val="%1.%2.%3.%4.%5"/>
      <w:lvlJc w:val="left"/>
      <w:pPr>
        <w:tabs>
          <w:tab w:val="num" w:pos="1717"/>
        </w:tabs>
        <w:ind w:left="1717" w:hanging="1008"/>
      </w:pPr>
      <w:rPr>
        <w:rFonts w:hint="default"/>
      </w:rPr>
    </w:lvl>
    <w:lvl w:ilvl="5">
      <w:start w:val="1"/>
      <w:numFmt w:val="decimal"/>
      <w:pStyle w:val="6"/>
      <w:lvlText w:val="%1.%2.%3.%4.%5.%6"/>
      <w:lvlJc w:val="left"/>
      <w:pPr>
        <w:tabs>
          <w:tab w:val="num" w:pos="1861"/>
        </w:tabs>
        <w:ind w:left="1861" w:hanging="1152"/>
      </w:pPr>
      <w:rPr>
        <w:rFonts w:hint="default"/>
      </w:rPr>
    </w:lvl>
    <w:lvl w:ilvl="6">
      <w:start w:val="1"/>
      <w:numFmt w:val="decimal"/>
      <w:pStyle w:val="7"/>
      <w:lvlText w:val="%1.%2.%3.%4.%5.%6.%7"/>
      <w:lvlJc w:val="left"/>
      <w:pPr>
        <w:tabs>
          <w:tab w:val="num" w:pos="2005"/>
        </w:tabs>
        <w:ind w:left="2005" w:hanging="1296"/>
      </w:pPr>
      <w:rPr>
        <w:rFonts w:hint="default"/>
      </w:rPr>
    </w:lvl>
    <w:lvl w:ilvl="7">
      <w:start w:val="1"/>
      <w:numFmt w:val="decimal"/>
      <w:pStyle w:val="8"/>
      <w:lvlText w:val="%1.%2.%3.%4.%5.%6.%7.%8"/>
      <w:lvlJc w:val="left"/>
      <w:pPr>
        <w:tabs>
          <w:tab w:val="num" w:pos="2149"/>
        </w:tabs>
        <w:ind w:left="2149" w:hanging="1440"/>
      </w:pPr>
      <w:rPr>
        <w:rFonts w:hint="default"/>
      </w:rPr>
    </w:lvl>
    <w:lvl w:ilvl="8">
      <w:start w:val="1"/>
      <w:numFmt w:val="decimal"/>
      <w:pStyle w:val="9"/>
      <w:lvlText w:val="%1.%2.%3.%4.%5.%6.%7.%8.%9"/>
      <w:lvlJc w:val="left"/>
      <w:pPr>
        <w:tabs>
          <w:tab w:val="num" w:pos="2293"/>
        </w:tabs>
        <w:ind w:left="2293" w:hanging="1584"/>
      </w:pPr>
      <w:rPr>
        <w:rFonts w:hint="default"/>
      </w:rPr>
    </w:lvl>
  </w:abstractNum>
  <w:abstractNum w:abstractNumId="17" w15:restartNumberingAfterBreak="0">
    <w:nsid w:val="30962BE2"/>
    <w:multiLevelType w:val="hybridMultilevel"/>
    <w:tmpl w:val="B510C31E"/>
    <w:styleLink w:val="14"/>
    <w:lvl w:ilvl="0" w:tplc="FFFFFFFF">
      <w:start w:val="1"/>
      <w:numFmt w:val="russianLower"/>
      <w:pStyle w:val="a3"/>
      <w:lvlText w:val="%1)"/>
      <w:lvlJc w:val="left"/>
      <w:pPr>
        <w:tabs>
          <w:tab w:val="num" w:pos="709"/>
        </w:tabs>
        <w:ind w:left="0" w:firstLine="709"/>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0E157F6"/>
    <w:multiLevelType w:val="multilevel"/>
    <w:tmpl w:val="2BD4E68C"/>
    <w:lvl w:ilvl="0">
      <w:start w:val="1"/>
      <w:numFmt w:val="decimal"/>
      <w:lvlRestart w:val="0"/>
      <w:pStyle w:val="a4"/>
      <w:lvlText w:val="%1."/>
      <w:lvlJc w:val="left"/>
      <w:pPr>
        <w:tabs>
          <w:tab w:val="num" w:pos="709"/>
        </w:tabs>
        <w:ind w:left="0" w:firstLine="709"/>
      </w:pPr>
      <w:rPr>
        <w:rFonts w:hint="default"/>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Text w:val="%1.%2."/>
      <w:lvlJc w:val="left"/>
      <w:pPr>
        <w:tabs>
          <w:tab w:val="num" w:pos="1502"/>
        </w:tabs>
        <w:ind w:left="2296" w:hanging="794"/>
      </w:pPr>
      <w:rPr>
        <w:rFonts w:ascii="Times New Roman" w:hAnsi="Times New Roman" w:cs="Times New Roman" w:hint="default"/>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Text w:val="%1.%2.%3."/>
      <w:lvlJc w:val="left"/>
      <w:pPr>
        <w:tabs>
          <w:tab w:val="num" w:pos="1729"/>
        </w:tabs>
        <w:ind w:left="2636" w:hanging="964"/>
      </w:pPr>
      <w:rPr>
        <w:rFonts w:hint="default"/>
      </w:rPr>
    </w:lvl>
    <w:lvl w:ilvl="3">
      <w:start w:val="1"/>
      <w:numFmt w:val="decimal"/>
      <w:lvlText w:val="%1.%2.%3.%4."/>
      <w:lvlJc w:val="left"/>
      <w:pPr>
        <w:tabs>
          <w:tab w:val="num" w:pos="1956"/>
        </w:tabs>
        <w:ind w:left="3203" w:hanging="1304"/>
      </w:pPr>
      <w:rPr>
        <w:rFonts w:hint="default"/>
      </w:rPr>
    </w:lvl>
    <w:lvl w:ilvl="4">
      <w:start w:val="1"/>
      <w:numFmt w:val="decimal"/>
      <w:lvlText w:val="%1.%2.%3.%4.%5."/>
      <w:lvlJc w:val="left"/>
      <w:pPr>
        <w:tabs>
          <w:tab w:val="num" w:pos="2183"/>
        </w:tabs>
        <w:ind w:left="3317" w:hanging="1191"/>
      </w:pPr>
      <w:rPr>
        <w:rFonts w:hint="default"/>
      </w:rPr>
    </w:lvl>
    <w:lvl w:ilvl="5">
      <w:start w:val="1"/>
      <w:numFmt w:val="decimal"/>
      <w:lvlText w:val="%1.%2.%3.%4.%5.%6."/>
      <w:lvlJc w:val="left"/>
      <w:pPr>
        <w:tabs>
          <w:tab w:val="num" w:pos="2353"/>
        </w:tabs>
        <w:ind w:left="3543" w:hanging="1247"/>
      </w:pPr>
      <w:rPr>
        <w:rFonts w:hint="default"/>
      </w:rPr>
    </w:lvl>
    <w:lvl w:ilvl="6">
      <w:start w:val="1"/>
      <w:numFmt w:val="decimal"/>
      <w:lvlText w:val="%1.%2.%3.%4.%5.%6.%7."/>
      <w:lvlJc w:val="left"/>
      <w:pPr>
        <w:tabs>
          <w:tab w:val="num" w:pos="2523"/>
        </w:tabs>
        <w:ind w:left="3997" w:hanging="1531"/>
      </w:pPr>
      <w:rPr>
        <w:rFonts w:hint="default"/>
      </w:rPr>
    </w:lvl>
    <w:lvl w:ilvl="7">
      <w:start w:val="1"/>
      <w:numFmt w:val="decimal"/>
      <w:lvlText w:val="%1.%2.%3.%4.%5.%6.%7.%8."/>
      <w:lvlJc w:val="left"/>
      <w:pPr>
        <w:tabs>
          <w:tab w:val="num" w:pos="2750"/>
        </w:tabs>
        <w:ind w:left="4337" w:hanging="1644"/>
      </w:pPr>
      <w:rPr>
        <w:rFonts w:hint="default"/>
      </w:rPr>
    </w:lvl>
    <w:lvl w:ilvl="8">
      <w:start w:val="1"/>
      <w:numFmt w:val="decimal"/>
      <w:lvlText w:val="%1.%2.%3.%4.%5.%6.%7.%8.%9."/>
      <w:lvlJc w:val="left"/>
      <w:pPr>
        <w:tabs>
          <w:tab w:val="num" w:pos="2920"/>
        </w:tabs>
        <w:ind w:left="4677" w:hanging="1814"/>
      </w:pPr>
      <w:rPr>
        <w:rFonts w:hint="default"/>
      </w:rPr>
    </w:lvl>
  </w:abstractNum>
  <w:abstractNum w:abstractNumId="19" w15:restartNumberingAfterBreak="0">
    <w:nsid w:val="34167DDB"/>
    <w:multiLevelType w:val="hybridMultilevel"/>
    <w:tmpl w:val="152CB0D8"/>
    <w:styleLink w:val="211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CAB35C6"/>
    <w:multiLevelType w:val="hybridMultilevel"/>
    <w:tmpl w:val="48D686C2"/>
    <w:styleLink w:val="11"/>
    <w:lvl w:ilvl="0" w:tplc="B92C644C">
      <w:start w:val="1"/>
      <w:numFmt w:val="upperRoman"/>
      <w:lvlText w:val="%1."/>
      <w:lvlJc w:val="left"/>
      <w:pPr>
        <w:ind w:left="1003" w:hanging="72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1" w15:restartNumberingAfterBreak="0">
    <w:nsid w:val="3D1D50BF"/>
    <w:multiLevelType w:val="multilevel"/>
    <w:tmpl w:val="94724874"/>
    <w:styleLink w:val="20"/>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E021F4B"/>
    <w:multiLevelType w:val="hybridMultilevel"/>
    <w:tmpl w:val="3DAEC62E"/>
    <w:styleLink w:val="13"/>
    <w:lvl w:ilvl="0" w:tplc="7760244A">
      <w:start w:val="1"/>
      <w:numFmt w:val="upperRoman"/>
      <w:lvlText w:val="%1."/>
      <w:lvlJc w:val="left"/>
      <w:pPr>
        <w:ind w:left="720"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E3D72CF"/>
    <w:multiLevelType w:val="hybridMultilevel"/>
    <w:tmpl w:val="D8F255BA"/>
    <w:styleLink w:val="12"/>
    <w:lvl w:ilvl="0" w:tplc="285EF1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3E946C5A"/>
    <w:multiLevelType w:val="multilevel"/>
    <w:tmpl w:val="8BBAED98"/>
    <w:styleLink w:val="41"/>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3EF7161"/>
    <w:multiLevelType w:val="hybridMultilevel"/>
    <w:tmpl w:val="FE549C88"/>
    <w:lvl w:ilvl="0" w:tplc="8FE00FA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6" w15:restartNumberingAfterBreak="0">
    <w:nsid w:val="520B42AE"/>
    <w:multiLevelType w:val="multilevel"/>
    <w:tmpl w:val="B7DAABEE"/>
    <w:styleLink w:val="11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2124DBA"/>
    <w:multiLevelType w:val="multilevel"/>
    <w:tmpl w:val="48E025B2"/>
    <w:styleLink w:val="15"/>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28" w15:restartNumberingAfterBreak="0">
    <w:nsid w:val="56CA593E"/>
    <w:multiLevelType w:val="hybridMultilevel"/>
    <w:tmpl w:val="8B7A4244"/>
    <w:styleLink w:val="21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9" w15:restartNumberingAfterBreak="0">
    <w:nsid w:val="5AE140B3"/>
    <w:multiLevelType w:val="multilevel"/>
    <w:tmpl w:val="C3ECD92C"/>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0" w15:restartNumberingAfterBreak="0">
    <w:nsid w:val="641E24E2"/>
    <w:multiLevelType w:val="hybridMultilevel"/>
    <w:tmpl w:val="67AA4702"/>
    <w:styleLink w:val="1111"/>
    <w:lvl w:ilvl="0" w:tplc="CBC4C318">
      <w:start w:val="1"/>
      <w:numFmt w:val="bullet"/>
      <w:lvlText w:val=""/>
      <w:lvlJc w:val="left"/>
      <w:pPr>
        <w:tabs>
          <w:tab w:val="num" w:pos="1352"/>
        </w:tabs>
        <w:ind w:left="1352"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cs="Times New Roman"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cs="Times New Roman"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cs="Times New Roman"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1" w15:restartNumberingAfterBreak="0">
    <w:nsid w:val="721614BE"/>
    <w:multiLevelType w:val="hybridMultilevel"/>
    <w:tmpl w:val="FD48381C"/>
    <w:styleLink w:val="a5"/>
    <w:lvl w:ilvl="0" w:tplc="496C3DF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2" w15:restartNumberingAfterBreak="0">
    <w:nsid w:val="73485B73"/>
    <w:multiLevelType w:val="multilevel"/>
    <w:tmpl w:val="813A367E"/>
    <w:styleLink w:val="24"/>
    <w:lvl w:ilvl="0">
      <w:start w:val="1"/>
      <w:numFmt w:val="none"/>
      <w:pStyle w:val="100"/>
      <w:lvlText w:val="1.2.1"/>
      <w:lvlJc w:val="left"/>
      <w:pPr>
        <w:tabs>
          <w:tab w:val="num" w:pos="1468"/>
        </w:tabs>
        <w:ind w:left="51" w:firstLine="697"/>
      </w:pPr>
      <w:rPr>
        <w:rFonts w:hint="default"/>
      </w:rPr>
    </w:lvl>
    <w:lvl w:ilvl="1">
      <w:start w:val="1"/>
      <w:numFmt w:val="decimal"/>
      <w:lvlText w:val="4.%2"/>
      <w:lvlJc w:val="left"/>
      <w:pPr>
        <w:tabs>
          <w:tab w:val="num" w:pos="683"/>
        </w:tabs>
        <w:ind w:left="-374" w:firstLine="697"/>
      </w:pPr>
      <w:rPr>
        <w:rFonts w:hint="default"/>
      </w:rPr>
    </w:lvl>
    <w:lvl w:ilvl="2">
      <w:start w:val="1"/>
      <w:numFmt w:val="decimal"/>
      <w:lvlText w:val="3.%2.%3."/>
      <w:lvlJc w:val="left"/>
      <w:pPr>
        <w:tabs>
          <w:tab w:val="num" w:pos="1043"/>
        </w:tabs>
        <w:ind w:left="-374" w:firstLine="697"/>
      </w:pPr>
      <w:rPr>
        <w:rFonts w:hint="default"/>
      </w:rPr>
    </w:lvl>
    <w:lvl w:ilvl="3">
      <w:start w:val="1"/>
      <w:numFmt w:val="decimal"/>
      <w:lvlText w:val="%1.%2.%3.%4."/>
      <w:lvlJc w:val="left"/>
      <w:pPr>
        <w:tabs>
          <w:tab w:val="num" w:pos="1426"/>
        </w:tabs>
        <w:ind w:left="1354" w:hanging="648"/>
      </w:pPr>
      <w:rPr>
        <w:rFonts w:hint="default"/>
      </w:rPr>
    </w:lvl>
    <w:lvl w:ilvl="4">
      <w:start w:val="1"/>
      <w:numFmt w:val="decimal"/>
      <w:lvlText w:val="%1.%2.%3.%4.%5."/>
      <w:lvlJc w:val="left"/>
      <w:pPr>
        <w:tabs>
          <w:tab w:val="num" w:pos="2146"/>
        </w:tabs>
        <w:ind w:left="1858" w:hanging="792"/>
      </w:pPr>
      <w:rPr>
        <w:rFonts w:hint="default"/>
      </w:rPr>
    </w:lvl>
    <w:lvl w:ilvl="5">
      <w:start w:val="1"/>
      <w:numFmt w:val="decimal"/>
      <w:lvlText w:val="%1.%2.%3.%4.%5.%6."/>
      <w:lvlJc w:val="left"/>
      <w:pPr>
        <w:tabs>
          <w:tab w:val="num" w:pos="2506"/>
        </w:tabs>
        <w:ind w:left="2362" w:hanging="936"/>
      </w:pPr>
      <w:rPr>
        <w:rFonts w:hint="default"/>
      </w:rPr>
    </w:lvl>
    <w:lvl w:ilvl="6">
      <w:start w:val="1"/>
      <w:numFmt w:val="decimal"/>
      <w:lvlText w:val="%1.%2.%3.%4.%5.%6.%7."/>
      <w:lvlJc w:val="left"/>
      <w:pPr>
        <w:tabs>
          <w:tab w:val="num" w:pos="3226"/>
        </w:tabs>
        <w:ind w:left="2866" w:hanging="1080"/>
      </w:pPr>
      <w:rPr>
        <w:rFonts w:hint="default"/>
      </w:rPr>
    </w:lvl>
    <w:lvl w:ilvl="7">
      <w:start w:val="1"/>
      <w:numFmt w:val="decimal"/>
      <w:lvlText w:val="%1.%2.%3.%4.%5.%6.%7.%8."/>
      <w:lvlJc w:val="left"/>
      <w:pPr>
        <w:tabs>
          <w:tab w:val="num" w:pos="3586"/>
        </w:tabs>
        <w:ind w:left="3370" w:hanging="1224"/>
      </w:pPr>
      <w:rPr>
        <w:rFonts w:hint="default"/>
      </w:rPr>
    </w:lvl>
    <w:lvl w:ilvl="8">
      <w:start w:val="1"/>
      <w:numFmt w:val="decimal"/>
      <w:lvlText w:val="%1.%2.%3.%4.%5.%6.%7.%8.%9."/>
      <w:lvlJc w:val="left"/>
      <w:pPr>
        <w:tabs>
          <w:tab w:val="num" w:pos="4306"/>
        </w:tabs>
        <w:ind w:left="3946" w:hanging="1440"/>
      </w:pPr>
      <w:rPr>
        <w:rFonts w:hint="default"/>
      </w:rPr>
    </w:lvl>
  </w:abstractNum>
  <w:abstractNum w:abstractNumId="33" w15:restartNumberingAfterBreak="0">
    <w:nsid w:val="74E70895"/>
    <w:multiLevelType w:val="hybridMultilevel"/>
    <w:tmpl w:val="4262F958"/>
    <w:styleLink w:val="131"/>
    <w:lvl w:ilvl="0" w:tplc="FFFFFFFF">
      <w:start w:val="1"/>
      <w:numFmt w:val="bullet"/>
      <w:pStyle w:val="42"/>
      <w:lvlText w:val="–"/>
      <w:lvlJc w:val="left"/>
      <w:pPr>
        <w:tabs>
          <w:tab w:val="num" w:pos="567"/>
        </w:tabs>
        <w:ind w:left="0" w:firstLine="851"/>
      </w:pPr>
      <w:rPr>
        <w:rFonts w:ascii="Times New Roman" w:hAnsi="Times New Roman" w:cs="Times New Roman" w:hint="default"/>
        <w:b w:val="0"/>
        <w:i w:val="0"/>
        <w:sz w:val="24"/>
        <w:szCs w:val="24"/>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63F103A"/>
    <w:multiLevelType w:val="multilevel"/>
    <w:tmpl w:val="B7442BBC"/>
    <w:lvl w:ilvl="0">
      <w:start w:val="1"/>
      <w:numFmt w:val="upperRoman"/>
      <w:lvlText w:val="%1."/>
      <w:lvlJc w:val="left"/>
      <w:pPr>
        <w:ind w:left="1800" w:hanging="720"/>
      </w:pPr>
      <w:rPr>
        <w:rFonts w:hint="default"/>
      </w:rPr>
    </w:lvl>
    <w:lvl w:ilvl="1">
      <w:start w:val="1"/>
      <w:numFmt w:val="decimal"/>
      <w:isLgl/>
      <w:lvlText w:val="%1.%2"/>
      <w:lvlJc w:val="left"/>
      <w:pPr>
        <w:ind w:left="145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5" w15:restartNumberingAfterBreak="0">
    <w:nsid w:val="7CBE6798"/>
    <w:multiLevelType w:val="multilevel"/>
    <w:tmpl w:val="8BBAED98"/>
    <w:styleLink w:val="a6"/>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E752801"/>
    <w:multiLevelType w:val="multilevel"/>
    <w:tmpl w:val="70F03788"/>
    <w:lvl w:ilvl="0">
      <w:start w:val="1"/>
      <w:numFmt w:val="bullet"/>
      <w:pStyle w:val="a7"/>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34"/>
  </w:num>
  <w:num w:numId="2">
    <w:abstractNumId w:val="23"/>
  </w:num>
  <w:num w:numId="3">
    <w:abstractNumId w:val="7"/>
  </w:num>
  <w:num w:numId="4">
    <w:abstractNumId w:val="22"/>
  </w:num>
  <w:num w:numId="5">
    <w:abstractNumId w:val="15"/>
  </w:num>
  <w:num w:numId="6">
    <w:abstractNumId w:val="30"/>
  </w:num>
  <w:num w:numId="7">
    <w:abstractNumId w:val="19"/>
  </w:num>
  <w:num w:numId="8">
    <w:abstractNumId w:val="31"/>
  </w:num>
  <w:num w:numId="9">
    <w:abstractNumId w:val="14"/>
  </w:num>
  <w:num w:numId="10">
    <w:abstractNumId w:val="16"/>
  </w:num>
  <w:num w:numId="11">
    <w:abstractNumId w:val="29"/>
  </w:num>
  <w:num w:numId="12">
    <w:abstractNumId w:val="26"/>
  </w:num>
  <w:num w:numId="13">
    <w:abstractNumId w:val="6"/>
  </w:num>
  <w:num w:numId="14">
    <w:abstractNumId w:val="28"/>
  </w:num>
  <w:num w:numId="15">
    <w:abstractNumId w:val="36"/>
  </w:num>
  <w:num w:numId="16">
    <w:abstractNumId w:val="18"/>
  </w:num>
  <w:num w:numId="17">
    <w:abstractNumId w:val="3"/>
  </w:num>
  <w:num w:numId="18">
    <w:abstractNumId w:val="27"/>
  </w:num>
  <w:num w:numId="19">
    <w:abstractNumId w:val="17"/>
  </w:num>
  <w:num w:numId="20">
    <w:abstractNumId w:val="10"/>
  </w:num>
  <w:num w:numId="21">
    <w:abstractNumId w:val="33"/>
  </w:num>
  <w:num w:numId="22">
    <w:abstractNumId w:val="13"/>
  </w:num>
  <w:num w:numId="23">
    <w:abstractNumId w:val="12"/>
  </w:num>
  <w:num w:numId="24">
    <w:abstractNumId w:val="8"/>
  </w:num>
  <w:num w:numId="25">
    <w:abstractNumId w:val="11"/>
  </w:num>
  <w:num w:numId="26">
    <w:abstractNumId w:val="35"/>
  </w:num>
  <w:num w:numId="27">
    <w:abstractNumId w:val="24"/>
  </w:num>
  <w:num w:numId="28">
    <w:abstractNumId w:val="4"/>
  </w:num>
  <w:num w:numId="29">
    <w:abstractNumId w:val="1"/>
  </w:num>
  <w:num w:numId="30">
    <w:abstractNumId w:val="9"/>
  </w:num>
  <w:num w:numId="31">
    <w:abstractNumId w:val="5"/>
  </w:num>
  <w:num w:numId="32">
    <w:abstractNumId w:val="0"/>
  </w:num>
  <w:num w:numId="33">
    <w:abstractNumId w:val="2"/>
  </w:num>
  <w:num w:numId="34">
    <w:abstractNumId w:val="21"/>
  </w:num>
  <w:num w:numId="35">
    <w:abstractNumId w:val="32"/>
  </w:num>
  <w:num w:numId="36">
    <w:abstractNumId w:val="2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B12"/>
    <w:rsid w:val="000517DF"/>
    <w:rsid w:val="00114FF3"/>
    <w:rsid w:val="00273FD6"/>
    <w:rsid w:val="00290EC5"/>
    <w:rsid w:val="002A641D"/>
    <w:rsid w:val="002C2802"/>
    <w:rsid w:val="003C1C6C"/>
    <w:rsid w:val="0040007F"/>
    <w:rsid w:val="0047254A"/>
    <w:rsid w:val="006114E9"/>
    <w:rsid w:val="008B1B12"/>
    <w:rsid w:val="00A471C8"/>
    <w:rsid w:val="00AA2173"/>
    <w:rsid w:val="00B30F3E"/>
    <w:rsid w:val="00B45AAD"/>
    <w:rsid w:val="00BC4F08"/>
    <w:rsid w:val="00E04F75"/>
    <w:rsid w:val="00F44116"/>
    <w:rsid w:val="00FD4225"/>
    <w:rsid w:val="00FD6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6CD048"/>
  <w15:chartTrackingRefBased/>
  <w15:docId w15:val="{8DF5F7BF-CB5C-4EF7-886F-FBFFA8D9A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3C1C6C"/>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1,новая страница,Заголовок 1 Знак2,Заголовок 1 Знак1 Знак2,новая страница Знак1,Заголовок 1 Знак1 Знак Знак2,Заголовок 1 Знак1 Знак3,Заголовок 1 Знак Знак2,Заголовок 1 Знак1 Знак1 Знак,Заголовок 1 Знак Знак Знак1 Знак,Раздел"/>
    <w:basedOn w:val="a8"/>
    <w:next w:val="a8"/>
    <w:link w:val="16"/>
    <w:uiPriority w:val="9"/>
    <w:qFormat/>
    <w:rsid w:val="00B30F3E"/>
    <w:pPr>
      <w:keepNext/>
      <w:keepLines/>
      <w:pageBreakBefore/>
      <w:numPr>
        <w:numId w:val="10"/>
      </w:numPr>
      <w:suppressAutoHyphens/>
      <w:spacing w:before="220" w:after="220"/>
      <w:jc w:val="both"/>
      <w:outlineLvl w:val="0"/>
    </w:pPr>
    <w:rPr>
      <w:rFonts w:ascii="Arial" w:hAnsi="Arial"/>
      <w:b/>
      <w:bCs/>
      <w:caps/>
      <w:szCs w:val="28"/>
      <w:lang w:val="x-none" w:eastAsia="en-US"/>
    </w:rPr>
  </w:style>
  <w:style w:type="paragraph" w:styleId="2">
    <w:name w:val="heading 2"/>
    <w:aliases w:val="Знак2,Знак,Заголовок 2 Знак1,Знак2 Знак,Заголовок 2 Знак Знак,Знак2 Знак Знак, Знак, Знак2 Знак, Знак Знак4 Знак,Заголовок 2 Знак1 Знак1 Знак,Заголовок 2 Знак2 Знак, Знак2 Знак Знак1 Знак1,Заголовок 2 Знак Знак Знак1, Знак2 З, Знак2, Знак2 "/>
    <w:basedOn w:val="10"/>
    <w:next w:val="a8"/>
    <w:link w:val="22"/>
    <w:qFormat/>
    <w:rsid w:val="00B30F3E"/>
    <w:pPr>
      <w:pageBreakBefore w:val="0"/>
      <w:numPr>
        <w:ilvl w:val="1"/>
      </w:numPr>
      <w:outlineLvl w:val="1"/>
    </w:pPr>
    <w:rPr>
      <w:caps w:val="0"/>
      <w:sz w:val="22"/>
    </w:rPr>
  </w:style>
  <w:style w:type="paragraph" w:styleId="32">
    <w:name w:val="heading 3"/>
    <w:aliases w:val="- 1.1.1,Пункт,- 1.1.11,- 1.1.12,- 1.1.13,- 1.1.14,H3,Caaieiaie 3 Ciae,Çàãîëîâîê 3 Çíàê,Заголовок 3 Знак + 12 пт,не курсив,Междустр.интервал:  полуторн...,Heading 3 Char,h3,Заголовок 3 пункт УГТП,Заголовок 58,нижний индекс"/>
    <w:basedOn w:val="2"/>
    <w:next w:val="a8"/>
    <w:link w:val="33"/>
    <w:qFormat/>
    <w:rsid w:val="00B30F3E"/>
    <w:pPr>
      <w:numPr>
        <w:ilvl w:val="2"/>
      </w:numPr>
      <w:outlineLvl w:val="2"/>
    </w:pPr>
    <w:rPr>
      <w:bCs w:val="0"/>
      <w:i/>
      <w:szCs w:val="26"/>
    </w:rPr>
  </w:style>
  <w:style w:type="paragraph" w:styleId="40">
    <w:name w:val="heading 4"/>
    <w:aliases w:val="Подпункт,H4,(????.)"/>
    <w:basedOn w:val="32"/>
    <w:next w:val="a8"/>
    <w:link w:val="43"/>
    <w:uiPriority w:val="9"/>
    <w:qFormat/>
    <w:rsid w:val="00B30F3E"/>
    <w:pPr>
      <w:numPr>
        <w:ilvl w:val="3"/>
      </w:numPr>
      <w:tabs>
        <w:tab w:val="clear" w:pos="1573"/>
        <w:tab w:val="num" w:pos="1560"/>
      </w:tabs>
      <w:ind w:left="1560" w:hanging="851"/>
      <w:outlineLvl w:val="3"/>
    </w:pPr>
    <w:rPr>
      <w:b w:val="0"/>
      <w:bCs/>
      <w:szCs w:val="28"/>
      <w:lang w:val="en-US"/>
    </w:rPr>
  </w:style>
  <w:style w:type="paragraph" w:styleId="50">
    <w:name w:val="heading 5"/>
    <w:aliases w:val="Block Label,Underline,Block Label1,Block Label2,Block Label3,Block Label11,Block Label21,Block Label4,Block Label12,Block Label22,Block Label5,Block Label13,Block Label23,Block Label6,Block Label7,Block Label8,Block Label9,Block Label10,H5"/>
    <w:basedOn w:val="a8"/>
    <w:next w:val="a8"/>
    <w:link w:val="51"/>
    <w:uiPriority w:val="9"/>
    <w:qFormat/>
    <w:rsid w:val="00B30F3E"/>
    <w:pPr>
      <w:numPr>
        <w:ilvl w:val="4"/>
        <w:numId w:val="10"/>
      </w:numPr>
      <w:spacing w:before="240" w:after="60" w:line="360" w:lineRule="auto"/>
      <w:jc w:val="both"/>
      <w:outlineLvl w:val="4"/>
    </w:pPr>
    <w:rPr>
      <w:rFonts w:ascii="Calibri" w:hAnsi="Calibri"/>
      <w:b/>
      <w:bCs/>
      <w:i/>
      <w:iCs/>
      <w:sz w:val="26"/>
      <w:szCs w:val="26"/>
      <w:lang w:val="x-none" w:eastAsia="en-US"/>
    </w:rPr>
  </w:style>
  <w:style w:type="paragraph" w:styleId="6">
    <w:name w:val="heading 6"/>
    <w:aliases w:val="Heading 6 Char"/>
    <w:basedOn w:val="a8"/>
    <w:next w:val="a8"/>
    <w:link w:val="60"/>
    <w:uiPriority w:val="9"/>
    <w:qFormat/>
    <w:rsid w:val="00B30F3E"/>
    <w:pPr>
      <w:numPr>
        <w:ilvl w:val="5"/>
        <w:numId w:val="10"/>
      </w:numPr>
      <w:spacing w:before="240" w:after="60" w:line="360" w:lineRule="auto"/>
      <w:jc w:val="both"/>
      <w:outlineLvl w:val="5"/>
    </w:pPr>
    <w:rPr>
      <w:rFonts w:ascii="Calibri" w:hAnsi="Calibri"/>
      <w:b/>
      <w:bCs/>
      <w:sz w:val="22"/>
      <w:szCs w:val="22"/>
      <w:lang w:val="x-none" w:eastAsia="en-US"/>
    </w:rPr>
  </w:style>
  <w:style w:type="paragraph" w:styleId="7">
    <w:name w:val="heading 7"/>
    <w:basedOn w:val="a8"/>
    <w:next w:val="a8"/>
    <w:link w:val="70"/>
    <w:uiPriority w:val="9"/>
    <w:qFormat/>
    <w:rsid w:val="00B30F3E"/>
    <w:pPr>
      <w:numPr>
        <w:ilvl w:val="6"/>
        <w:numId w:val="10"/>
      </w:numPr>
      <w:spacing w:before="240" w:after="60" w:line="360" w:lineRule="auto"/>
      <w:jc w:val="both"/>
      <w:outlineLvl w:val="6"/>
    </w:pPr>
    <w:rPr>
      <w:rFonts w:ascii="Calibri" w:hAnsi="Calibri"/>
      <w:lang w:val="x-none" w:eastAsia="en-US"/>
    </w:rPr>
  </w:style>
  <w:style w:type="paragraph" w:styleId="8">
    <w:name w:val="heading 8"/>
    <w:aliases w:val=" Знак8,Знак8"/>
    <w:basedOn w:val="a8"/>
    <w:next w:val="a8"/>
    <w:link w:val="80"/>
    <w:uiPriority w:val="9"/>
    <w:qFormat/>
    <w:rsid w:val="00B30F3E"/>
    <w:pPr>
      <w:numPr>
        <w:ilvl w:val="7"/>
        <w:numId w:val="10"/>
      </w:numPr>
      <w:spacing w:before="240" w:after="60" w:line="360" w:lineRule="auto"/>
      <w:jc w:val="both"/>
      <w:outlineLvl w:val="7"/>
    </w:pPr>
    <w:rPr>
      <w:rFonts w:ascii="Calibri" w:hAnsi="Calibri"/>
      <w:i/>
      <w:iCs/>
      <w:lang w:val="x-none" w:eastAsia="en-US"/>
    </w:rPr>
  </w:style>
  <w:style w:type="paragraph" w:styleId="9">
    <w:name w:val="heading 9"/>
    <w:aliases w:val="Заголовок 90"/>
    <w:basedOn w:val="a8"/>
    <w:next w:val="a8"/>
    <w:link w:val="90"/>
    <w:uiPriority w:val="9"/>
    <w:qFormat/>
    <w:rsid w:val="00B30F3E"/>
    <w:pPr>
      <w:numPr>
        <w:ilvl w:val="8"/>
        <w:numId w:val="10"/>
      </w:numPr>
      <w:spacing w:before="240" w:after="60" w:line="360" w:lineRule="auto"/>
      <w:jc w:val="both"/>
      <w:outlineLvl w:val="8"/>
    </w:pPr>
    <w:rPr>
      <w:rFonts w:ascii="Cambria" w:hAnsi="Cambria"/>
      <w:sz w:val="22"/>
      <w:szCs w:val="22"/>
      <w:lang w:val="x-none" w:eastAsia="en-US"/>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No Spacing"/>
    <w:link w:val="ad"/>
    <w:uiPriority w:val="1"/>
    <w:qFormat/>
    <w:rsid w:val="003C1C6C"/>
    <w:pPr>
      <w:spacing w:after="0" w:line="240" w:lineRule="auto"/>
    </w:pPr>
    <w:rPr>
      <w:rFonts w:ascii="Times New Roman" w:eastAsia="Calibri" w:hAnsi="Times New Roman" w:cs="Times New Roman"/>
      <w:sz w:val="28"/>
      <w:szCs w:val="24"/>
    </w:rPr>
  </w:style>
  <w:style w:type="paragraph" w:styleId="ae">
    <w:name w:val="header"/>
    <w:aliases w:val="Encabezado Linea 1"/>
    <w:basedOn w:val="a8"/>
    <w:link w:val="af"/>
    <w:uiPriority w:val="99"/>
    <w:unhideWhenUsed/>
    <w:rsid w:val="00114FF3"/>
    <w:pPr>
      <w:tabs>
        <w:tab w:val="center" w:pos="4677"/>
        <w:tab w:val="right" w:pos="9355"/>
      </w:tabs>
    </w:pPr>
  </w:style>
  <w:style w:type="character" w:customStyle="1" w:styleId="af">
    <w:name w:val="Верхний колонтитул Знак"/>
    <w:aliases w:val="Encabezado Linea 1 Знак"/>
    <w:basedOn w:val="a9"/>
    <w:link w:val="ae"/>
    <w:uiPriority w:val="99"/>
    <w:rsid w:val="00114FF3"/>
    <w:rPr>
      <w:rFonts w:ascii="Times New Roman" w:eastAsia="Times New Roman" w:hAnsi="Times New Roman" w:cs="Times New Roman"/>
      <w:sz w:val="24"/>
      <w:szCs w:val="24"/>
      <w:lang w:eastAsia="ru-RU"/>
    </w:rPr>
  </w:style>
  <w:style w:type="paragraph" w:styleId="af0">
    <w:name w:val="footer"/>
    <w:basedOn w:val="a8"/>
    <w:link w:val="af1"/>
    <w:uiPriority w:val="99"/>
    <w:unhideWhenUsed/>
    <w:rsid w:val="00114FF3"/>
    <w:pPr>
      <w:tabs>
        <w:tab w:val="center" w:pos="4677"/>
        <w:tab w:val="right" w:pos="9355"/>
      </w:tabs>
    </w:pPr>
  </w:style>
  <w:style w:type="character" w:customStyle="1" w:styleId="af1">
    <w:name w:val="Нижний колонтитул Знак"/>
    <w:basedOn w:val="a9"/>
    <w:link w:val="af0"/>
    <w:uiPriority w:val="99"/>
    <w:rsid w:val="00114FF3"/>
    <w:rPr>
      <w:rFonts w:ascii="Times New Roman" w:eastAsia="Times New Roman" w:hAnsi="Times New Roman" w:cs="Times New Roman"/>
      <w:sz w:val="24"/>
      <w:szCs w:val="24"/>
      <w:lang w:eastAsia="ru-RU"/>
    </w:rPr>
  </w:style>
  <w:style w:type="character" w:customStyle="1" w:styleId="16">
    <w:name w:val="Заголовок 1 Знак"/>
    <w:aliases w:val="Заголовок 1 Знак1 Знак,новая страница Знак,Заголовок 1 Знак2 Знак,Заголовок 1 Знак1 Знак2 Знак,новая страница Знак1 Знак,Заголовок 1 Знак1 Знак Знак2 Знак,Заголовок 1 Знак1 Знак3 Знак,Заголовок 1 Знак Знак2 Знак,Раздел Знак"/>
    <w:basedOn w:val="a9"/>
    <w:link w:val="10"/>
    <w:uiPriority w:val="9"/>
    <w:rsid w:val="00B30F3E"/>
    <w:rPr>
      <w:rFonts w:ascii="Arial" w:eastAsia="Times New Roman" w:hAnsi="Arial" w:cs="Times New Roman"/>
      <w:b/>
      <w:bCs/>
      <w:caps/>
      <w:sz w:val="24"/>
      <w:szCs w:val="28"/>
      <w:lang w:val="x-none"/>
    </w:rPr>
  </w:style>
  <w:style w:type="character" w:customStyle="1" w:styleId="22">
    <w:name w:val="Заголовок 2 Знак"/>
    <w:aliases w:val="Знак2 Знак1,Знак Знак,Заголовок 2 Знак1 Знак,Знак2 Знак Знак1,Заголовок 2 Знак Знак Знак,Знак2 Знак Знак Знак, Знак Знак, Знак2 Знак Знак, Знак Знак4 Знак Знак,Заголовок 2 Знак1 Знак1 Знак Знак,Заголовок 2 Знак2 Знак Знак, Знак2 З Знак"/>
    <w:basedOn w:val="a9"/>
    <w:link w:val="2"/>
    <w:rsid w:val="00B30F3E"/>
    <w:rPr>
      <w:rFonts w:ascii="Arial" w:eastAsia="Times New Roman" w:hAnsi="Arial" w:cs="Times New Roman"/>
      <w:b/>
      <w:bCs/>
      <w:szCs w:val="28"/>
      <w:lang w:val="x-none"/>
    </w:rPr>
  </w:style>
  <w:style w:type="character" w:customStyle="1" w:styleId="33">
    <w:name w:val="Заголовок 3 Знак"/>
    <w:aliases w:val="- 1.1.1 Знак,Пункт Знак,- 1.1.11 Знак,- 1.1.12 Знак,- 1.1.13 Знак,- 1.1.14 Знак,H3 Знак,Caaieiaie 3 Ciae Знак,Çàãîëîâîê 3 Çíàê Знак,Заголовок 3 Знак + 12 пт Знак,не курсив Знак,Междустр.интервал:  полуторн... Знак,Heading 3 Char Знак"/>
    <w:basedOn w:val="a9"/>
    <w:link w:val="32"/>
    <w:rsid w:val="00B30F3E"/>
    <w:rPr>
      <w:rFonts w:ascii="Arial" w:eastAsia="Times New Roman" w:hAnsi="Arial" w:cs="Times New Roman"/>
      <w:b/>
      <w:i/>
      <w:szCs w:val="26"/>
      <w:lang w:val="x-none"/>
    </w:rPr>
  </w:style>
  <w:style w:type="character" w:customStyle="1" w:styleId="43">
    <w:name w:val="Заголовок 4 Знак"/>
    <w:aliases w:val="Подпункт Знак,H4 Знак,(????.) Знак"/>
    <w:basedOn w:val="a9"/>
    <w:link w:val="40"/>
    <w:uiPriority w:val="9"/>
    <w:rsid w:val="00B30F3E"/>
    <w:rPr>
      <w:rFonts w:ascii="Arial" w:eastAsia="Times New Roman" w:hAnsi="Arial" w:cs="Times New Roman"/>
      <w:bCs/>
      <w:i/>
      <w:szCs w:val="28"/>
      <w:lang w:val="en-US"/>
    </w:rPr>
  </w:style>
  <w:style w:type="character" w:customStyle="1" w:styleId="51">
    <w:name w:val="Заголовок 5 Знак"/>
    <w:aliases w:val="Block Label Знак,Underline Знак,Block Label1 Знак,Block Label2 Знак,Block Label3 Знак,Block Label11 Знак,Block Label21 Знак,Block Label4 Знак,Block Label12 Знак,Block Label22 Знак,Block Label5 Знак,Block Label13 Знак,Block Label23 Знак"/>
    <w:basedOn w:val="a9"/>
    <w:link w:val="50"/>
    <w:uiPriority w:val="9"/>
    <w:rsid w:val="00B30F3E"/>
    <w:rPr>
      <w:rFonts w:ascii="Calibri" w:eastAsia="Times New Roman" w:hAnsi="Calibri" w:cs="Times New Roman"/>
      <w:b/>
      <w:bCs/>
      <w:i/>
      <w:iCs/>
      <w:sz w:val="26"/>
      <w:szCs w:val="26"/>
      <w:lang w:val="x-none"/>
    </w:rPr>
  </w:style>
  <w:style w:type="character" w:customStyle="1" w:styleId="60">
    <w:name w:val="Заголовок 6 Знак"/>
    <w:aliases w:val="Heading 6 Char Знак"/>
    <w:basedOn w:val="a9"/>
    <w:link w:val="6"/>
    <w:uiPriority w:val="9"/>
    <w:rsid w:val="00B30F3E"/>
    <w:rPr>
      <w:rFonts w:ascii="Calibri" w:eastAsia="Times New Roman" w:hAnsi="Calibri" w:cs="Times New Roman"/>
      <w:b/>
      <w:bCs/>
      <w:lang w:val="x-none"/>
    </w:rPr>
  </w:style>
  <w:style w:type="character" w:customStyle="1" w:styleId="70">
    <w:name w:val="Заголовок 7 Знак"/>
    <w:basedOn w:val="a9"/>
    <w:link w:val="7"/>
    <w:uiPriority w:val="9"/>
    <w:rsid w:val="00B30F3E"/>
    <w:rPr>
      <w:rFonts w:ascii="Calibri" w:eastAsia="Times New Roman" w:hAnsi="Calibri" w:cs="Times New Roman"/>
      <w:sz w:val="24"/>
      <w:szCs w:val="24"/>
      <w:lang w:val="x-none"/>
    </w:rPr>
  </w:style>
  <w:style w:type="character" w:customStyle="1" w:styleId="80">
    <w:name w:val="Заголовок 8 Знак"/>
    <w:aliases w:val=" Знак8 Знак,Знак8 Знак"/>
    <w:basedOn w:val="a9"/>
    <w:link w:val="8"/>
    <w:uiPriority w:val="9"/>
    <w:rsid w:val="00B30F3E"/>
    <w:rPr>
      <w:rFonts w:ascii="Calibri" w:eastAsia="Times New Roman" w:hAnsi="Calibri" w:cs="Times New Roman"/>
      <w:i/>
      <w:iCs/>
      <w:sz w:val="24"/>
      <w:szCs w:val="24"/>
      <w:lang w:val="x-none"/>
    </w:rPr>
  </w:style>
  <w:style w:type="character" w:customStyle="1" w:styleId="90">
    <w:name w:val="Заголовок 9 Знак"/>
    <w:aliases w:val="Заголовок 90 Знак"/>
    <w:basedOn w:val="a9"/>
    <w:link w:val="9"/>
    <w:uiPriority w:val="9"/>
    <w:rsid w:val="00B30F3E"/>
    <w:rPr>
      <w:rFonts w:ascii="Cambria" w:eastAsia="Times New Roman" w:hAnsi="Cambria" w:cs="Times New Roman"/>
      <w:lang w:val="x-none"/>
    </w:rPr>
  </w:style>
  <w:style w:type="numbering" w:customStyle="1" w:styleId="17">
    <w:name w:val="Нет списка1"/>
    <w:next w:val="ab"/>
    <w:uiPriority w:val="99"/>
    <w:unhideWhenUsed/>
    <w:rsid w:val="00B30F3E"/>
  </w:style>
  <w:style w:type="paragraph" w:customStyle="1" w:styleId="ConsPlusTitle">
    <w:name w:val="ConsPlusTitle"/>
    <w:rsid w:val="00B30F3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2">
    <w:name w:val="Balloon Text"/>
    <w:basedOn w:val="a8"/>
    <w:link w:val="af3"/>
    <w:uiPriority w:val="99"/>
    <w:unhideWhenUsed/>
    <w:rsid w:val="00B30F3E"/>
    <w:rPr>
      <w:rFonts w:ascii="Tahoma" w:hAnsi="Tahoma"/>
      <w:sz w:val="16"/>
      <w:szCs w:val="16"/>
      <w:lang w:val="x-none" w:eastAsia="x-none"/>
    </w:rPr>
  </w:style>
  <w:style w:type="character" w:customStyle="1" w:styleId="af3">
    <w:name w:val="Текст выноски Знак"/>
    <w:basedOn w:val="a9"/>
    <w:link w:val="af2"/>
    <w:uiPriority w:val="99"/>
    <w:rsid w:val="00B30F3E"/>
    <w:rPr>
      <w:rFonts w:ascii="Tahoma" w:eastAsia="Times New Roman" w:hAnsi="Tahoma" w:cs="Times New Roman"/>
      <w:sz w:val="16"/>
      <w:szCs w:val="16"/>
      <w:lang w:val="x-none" w:eastAsia="x-none"/>
    </w:rPr>
  </w:style>
  <w:style w:type="paragraph" w:styleId="af4">
    <w:name w:val="Normal (Web)"/>
    <w:aliases w:val="Обычный (веб) Знак"/>
    <w:basedOn w:val="a8"/>
    <w:uiPriority w:val="99"/>
    <w:unhideWhenUsed/>
    <w:rsid w:val="00B30F3E"/>
    <w:pPr>
      <w:tabs>
        <w:tab w:val="num" w:pos="0"/>
      </w:tabs>
      <w:spacing w:before="100" w:beforeAutospacing="1" w:after="100" w:afterAutospacing="1"/>
    </w:pPr>
    <w:rPr>
      <w:rFonts w:eastAsia="Calibri"/>
      <w:bCs/>
      <w:color w:val="000000"/>
      <w:kern w:val="24"/>
      <w:lang w:eastAsia="ar-SA"/>
    </w:rPr>
  </w:style>
  <w:style w:type="paragraph" w:customStyle="1" w:styleId="ConsPlusNormal">
    <w:name w:val="ConsPlusNormal"/>
    <w:rsid w:val="00B30F3E"/>
    <w:pPr>
      <w:widowControl w:val="0"/>
      <w:tabs>
        <w:tab w:val="left" w:pos="708"/>
      </w:tabs>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5">
    <w:name w:val="Осн. текст Знак"/>
    <w:link w:val="af6"/>
    <w:locked/>
    <w:rsid w:val="00B30F3E"/>
    <w:rPr>
      <w:rFonts w:eastAsia="Times New Roman"/>
    </w:rPr>
  </w:style>
  <w:style w:type="paragraph" w:customStyle="1" w:styleId="af6">
    <w:name w:val="Осн. текст"/>
    <w:basedOn w:val="a8"/>
    <w:link w:val="af5"/>
    <w:rsid w:val="00B30F3E"/>
    <w:pPr>
      <w:spacing w:line="360" w:lineRule="auto"/>
      <w:ind w:firstLine="709"/>
      <w:jc w:val="both"/>
    </w:pPr>
    <w:rPr>
      <w:rFonts w:asciiTheme="minorHAnsi" w:hAnsiTheme="minorHAnsi" w:cstheme="minorBidi"/>
      <w:sz w:val="22"/>
      <w:szCs w:val="22"/>
      <w:lang w:eastAsia="en-US"/>
    </w:rPr>
  </w:style>
  <w:style w:type="paragraph" w:styleId="af7">
    <w:name w:val="List Paragraph"/>
    <w:aliases w:val="Маркированный,Абзац с отступом"/>
    <w:basedOn w:val="a8"/>
    <w:link w:val="af8"/>
    <w:uiPriority w:val="34"/>
    <w:qFormat/>
    <w:rsid w:val="00B30F3E"/>
    <w:pPr>
      <w:ind w:left="720"/>
      <w:contextualSpacing/>
    </w:pPr>
  </w:style>
  <w:style w:type="paragraph" w:styleId="23">
    <w:name w:val="Body Text Indent 2"/>
    <w:basedOn w:val="a8"/>
    <w:link w:val="25"/>
    <w:unhideWhenUsed/>
    <w:rsid w:val="00B30F3E"/>
    <w:pPr>
      <w:spacing w:after="120" w:line="480" w:lineRule="auto"/>
      <w:ind w:left="283"/>
    </w:pPr>
    <w:rPr>
      <w:lang w:val="x-none" w:eastAsia="x-none"/>
    </w:rPr>
  </w:style>
  <w:style w:type="character" w:customStyle="1" w:styleId="25">
    <w:name w:val="Основной текст с отступом 2 Знак"/>
    <w:basedOn w:val="a9"/>
    <w:link w:val="23"/>
    <w:rsid w:val="00B30F3E"/>
    <w:rPr>
      <w:rFonts w:ascii="Times New Roman" w:eastAsia="Times New Roman" w:hAnsi="Times New Roman" w:cs="Times New Roman"/>
      <w:sz w:val="24"/>
      <w:szCs w:val="24"/>
      <w:lang w:val="x-none" w:eastAsia="x-none"/>
    </w:rPr>
  </w:style>
  <w:style w:type="paragraph" w:styleId="af9">
    <w:name w:val="Plain Text"/>
    <w:basedOn w:val="a8"/>
    <w:link w:val="afa"/>
    <w:rsid w:val="00B30F3E"/>
    <w:rPr>
      <w:rFonts w:ascii="Courier New" w:hAnsi="Courier New"/>
      <w:bCs/>
      <w:sz w:val="20"/>
      <w:szCs w:val="20"/>
      <w:lang w:val="x-none" w:eastAsia="x-none"/>
    </w:rPr>
  </w:style>
  <w:style w:type="character" w:customStyle="1" w:styleId="afa">
    <w:name w:val="Текст Знак"/>
    <w:basedOn w:val="a9"/>
    <w:link w:val="af9"/>
    <w:rsid w:val="00B30F3E"/>
    <w:rPr>
      <w:rFonts w:ascii="Courier New" w:eastAsia="Times New Roman" w:hAnsi="Courier New" w:cs="Times New Roman"/>
      <w:bCs/>
      <w:sz w:val="20"/>
      <w:szCs w:val="20"/>
      <w:lang w:val="x-none" w:eastAsia="x-none"/>
    </w:rPr>
  </w:style>
  <w:style w:type="paragraph" w:styleId="afb">
    <w:name w:val="Body Text"/>
    <w:aliases w:val="Body Text Char,Body Text Char1 Char,Body Text Char Char Char,Body Text Char Char1 Char Char,Body Text Char Char1 Char,Body Text Char Char1,Body Text Char Char1 Char Char Char Char,Body Text Char Char1 Char Char Char,Body Text Char1"/>
    <w:basedOn w:val="a8"/>
    <w:link w:val="afc"/>
    <w:unhideWhenUsed/>
    <w:rsid w:val="00B30F3E"/>
    <w:pPr>
      <w:spacing w:after="120"/>
    </w:pPr>
    <w:rPr>
      <w:sz w:val="20"/>
      <w:szCs w:val="20"/>
      <w:lang w:val="x-none" w:eastAsia="x-none"/>
    </w:rPr>
  </w:style>
  <w:style w:type="character" w:customStyle="1" w:styleId="afc">
    <w:name w:val="Основной текст Знак"/>
    <w:aliases w:val="Body Text Char Знак,Body Text Char1 Char Знак,Body Text Char Char Char Знак,Body Text Char Char1 Char Char Знак,Body Text Char Char1 Char Знак,Body Text Char Char1 Знак,Body Text Char Char1 Char Char Char Char Знак"/>
    <w:basedOn w:val="a9"/>
    <w:link w:val="afb"/>
    <w:rsid w:val="00B30F3E"/>
    <w:rPr>
      <w:rFonts w:ascii="Times New Roman" w:eastAsia="Times New Roman" w:hAnsi="Times New Roman" w:cs="Times New Roman"/>
      <w:sz w:val="20"/>
      <w:szCs w:val="20"/>
      <w:lang w:val="x-none" w:eastAsia="x-none"/>
    </w:rPr>
  </w:style>
  <w:style w:type="paragraph" w:styleId="26">
    <w:name w:val="Body Text 2"/>
    <w:basedOn w:val="a8"/>
    <w:link w:val="27"/>
    <w:unhideWhenUsed/>
    <w:rsid w:val="00B30F3E"/>
    <w:pPr>
      <w:spacing w:after="120" w:line="480" w:lineRule="auto"/>
    </w:pPr>
    <w:rPr>
      <w:sz w:val="20"/>
      <w:szCs w:val="20"/>
      <w:lang w:val="x-none" w:eastAsia="x-none"/>
    </w:rPr>
  </w:style>
  <w:style w:type="character" w:customStyle="1" w:styleId="27">
    <w:name w:val="Основной текст 2 Знак"/>
    <w:basedOn w:val="a9"/>
    <w:link w:val="26"/>
    <w:rsid w:val="00B30F3E"/>
    <w:rPr>
      <w:rFonts w:ascii="Times New Roman" w:eastAsia="Times New Roman" w:hAnsi="Times New Roman" w:cs="Times New Roman"/>
      <w:sz w:val="20"/>
      <w:szCs w:val="20"/>
      <w:lang w:val="x-none" w:eastAsia="x-none"/>
    </w:rPr>
  </w:style>
  <w:style w:type="paragraph" w:customStyle="1" w:styleId="afd">
    <w:name w:val="табличный"/>
    <w:basedOn w:val="a8"/>
    <w:rsid w:val="00B30F3E"/>
    <w:pPr>
      <w:widowControl w:val="0"/>
      <w:spacing w:before="120"/>
      <w:jc w:val="center"/>
    </w:pPr>
    <w:rPr>
      <w:rFonts w:ascii="Arial" w:hAnsi="Arial"/>
      <w:sz w:val="22"/>
      <w:szCs w:val="20"/>
    </w:rPr>
  </w:style>
  <w:style w:type="character" w:customStyle="1" w:styleId="52">
    <w:name w:val="Основной текст (5)"/>
    <w:link w:val="510"/>
    <w:rsid w:val="00B30F3E"/>
    <w:rPr>
      <w:sz w:val="24"/>
      <w:szCs w:val="24"/>
      <w:shd w:val="clear" w:color="auto" w:fill="FFFFFF"/>
    </w:rPr>
  </w:style>
  <w:style w:type="paragraph" w:customStyle="1" w:styleId="510">
    <w:name w:val="Основной текст (5)1"/>
    <w:basedOn w:val="a8"/>
    <w:link w:val="52"/>
    <w:rsid w:val="00B30F3E"/>
    <w:pPr>
      <w:shd w:val="clear" w:color="auto" w:fill="FFFFFF"/>
      <w:spacing w:line="274" w:lineRule="exact"/>
      <w:jc w:val="both"/>
    </w:pPr>
    <w:rPr>
      <w:rFonts w:asciiTheme="minorHAnsi" w:eastAsiaTheme="minorHAnsi" w:hAnsiTheme="minorHAnsi" w:cstheme="minorBidi"/>
      <w:lang w:eastAsia="en-US"/>
    </w:rPr>
  </w:style>
  <w:style w:type="paragraph" w:styleId="28">
    <w:name w:val="List Continue 2"/>
    <w:basedOn w:val="a8"/>
    <w:uiPriority w:val="99"/>
    <w:unhideWhenUsed/>
    <w:rsid w:val="00B30F3E"/>
    <w:pPr>
      <w:spacing w:after="120"/>
      <w:ind w:left="566"/>
      <w:contextualSpacing/>
    </w:pPr>
  </w:style>
  <w:style w:type="paragraph" w:customStyle="1" w:styleId="afe">
    <w:name w:val="Обычный.Нормальный"/>
    <w:link w:val="aff"/>
    <w:rsid w:val="00B30F3E"/>
    <w:pPr>
      <w:spacing w:after="120" w:line="240" w:lineRule="auto"/>
      <w:ind w:firstLine="720"/>
      <w:jc w:val="both"/>
    </w:pPr>
    <w:rPr>
      <w:rFonts w:ascii="Times New Roman" w:eastAsia="Times New Roman" w:hAnsi="Times New Roman" w:cs="Times New Roman"/>
      <w:sz w:val="24"/>
      <w:szCs w:val="20"/>
      <w:lang w:eastAsia="ru-RU"/>
    </w:rPr>
  </w:style>
  <w:style w:type="character" w:customStyle="1" w:styleId="aff">
    <w:name w:val="Обычный.Нормальный Знак"/>
    <w:link w:val="afe"/>
    <w:rsid w:val="00B30F3E"/>
    <w:rPr>
      <w:rFonts w:ascii="Times New Roman" w:eastAsia="Times New Roman" w:hAnsi="Times New Roman" w:cs="Times New Roman"/>
      <w:sz w:val="24"/>
      <w:szCs w:val="20"/>
      <w:lang w:eastAsia="ru-RU"/>
    </w:rPr>
  </w:style>
  <w:style w:type="paragraph" w:customStyle="1" w:styleId="-0">
    <w:name w:val="ТНГП - Основной текст"/>
    <w:basedOn w:val="a8"/>
    <w:link w:val="-1"/>
    <w:autoRedefine/>
    <w:qFormat/>
    <w:rsid w:val="00B30F3E"/>
    <w:pPr>
      <w:ind w:firstLine="708"/>
      <w:jc w:val="both"/>
    </w:pPr>
    <w:rPr>
      <w:b/>
      <w:bCs/>
      <w:lang w:val="x-none" w:eastAsia="x-none"/>
    </w:rPr>
  </w:style>
  <w:style w:type="character" w:customStyle="1" w:styleId="-1">
    <w:name w:val="ТНГП - Основной текст Знак"/>
    <w:link w:val="-0"/>
    <w:rsid w:val="00B30F3E"/>
    <w:rPr>
      <w:rFonts w:ascii="Times New Roman" w:eastAsia="Times New Roman" w:hAnsi="Times New Roman" w:cs="Times New Roman"/>
      <w:b/>
      <w:bCs/>
      <w:sz w:val="24"/>
      <w:szCs w:val="24"/>
      <w:lang w:val="x-none" w:eastAsia="x-none"/>
    </w:rPr>
  </w:style>
  <w:style w:type="paragraph" w:customStyle="1" w:styleId="aff0">
    <w:basedOn w:val="a8"/>
    <w:next w:val="a8"/>
    <w:uiPriority w:val="10"/>
    <w:qFormat/>
    <w:rsid w:val="00B30F3E"/>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ff1">
    <w:name w:val="Название Знак"/>
    <w:link w:val="aff2"/>
    <w:uiPriority w:val="10"/>
    <w:rsid w:val="00B30F3E"/>
    <w:rPr>
      <w:rFonts w:ascii="Cambria" w:eastAsia="Times New Roman" w:hAnsi="Cambria"/>
      <w:color w:val="17365D"/>
      <w:spacing w:val="5"/>
      <w:kern w:val="28"/>
      <w:sz w:val="52"/>
      <w:szCs w:val="52"/>
    </w:rPr>
  </w:style>
  <w:style w:type="paragraph" w:customStyle="1" w:styleId="aff3">
    <w:name w:val="для таблиц из договоров"/>
    <w:basedOn w:val="a8"/>
    <w:rsid w:val="00B30F3E"/>
    <w:rPr>
      <w:szCs w:val="20"/>
    </w:rPr>
  </w:style>
  <w:style w:type="paragraph" w:styleId="aff4">
    <w:name w:val="endnote text"/>
    <w:basedOn w:val="a8"/>
    <w:link w:val="aff5"/>
    <w:semiHidden/>
    <w:rsid w:val="00B30F3E"/>
    <w:rPr>
      <w:sz w:val="20"/>
      <w:szCs w:val="20"/>
      <w:lang w:val="x-none" w:eastAsia="x-none"/>
    </w:rPr>
  </w:style>
  <w:style w:type="character" w:customStyle="1" w:styleId="aff5">
    <w:name w:val="Текст концевой сноски Знак"/>
    <w:basedOn w:val="a9"/>
    <w:link w:val="aff4"/>
    <w:semiHidden/>
    <w:rsid w:val="00B30F3E"/>
    <w:rPr>
      <w:rFonts w:ascii="Times New Roman" w:eastAsia="Times New Roman" w:hAnsi="Times New Roman" w:cs="Times New Roman"/>
      <w:sz w:val="20"/>
      <w:szCs w:val="20"/>
      <w:lang w:val="x-none" w:eastAsia="x-none"/>
    </w:rPr>
  </w:style>
  <w:style w:type="character" w:styleId="aff6">
    <w:name w:val="endnote reference"/>
    <w:semiHidden/>
    <w:rsid w:val="00B30F3E"/>
    <w:rPr>
      <w:vertAlign w:val="superscript"/>
    </w:rPr>
  </w:style>
  <w:style w:type="paragraph" w:styleId="aff7">
    <w:name w:val="footnote text"/>
    <w:basedOn w:val="a8"/>
    <w:link w:val="aff8"/>
    <w:uiPriority w:val="99"/>
    <w:semiHidden/>
    <w:unhideWhenUsed/>
    <w:rsid w:val="00B30F3E"/>
    <w:rPr>
      <w:sz w:val="20"/>
      <w:szCs w:val="20"/>
      <w:lang w:val="x-none" w:eastAsia="x-none"/>
    </w:rPr>
  </w:style>
  <w:style w:type="character" w:customStyle="1" w:styleId="aff8">
    <w:name w:val="Текст сноски Знак"/>
    <w:basedOn w:val="a9"/>
    <w:link w:val="aff7"/>
    <w:uiPriority w:val="99"/>
    <w:semiHidden/>
    <w:rsid w:val="00B30F3E"/>
    <w:rPr>
      <w:rFonts w:ascii="Times New Roman" w:eastAsia="Times New Roman" w:hAnsi="Times New Roman" w:cs="Times New Roman"/>
      <w:sz w:val="20"/>
      <w:szCs w:val="20"/>
      <w:lang w:val="x-none" w:eastAsia="x-none"/>
    </w:rPr>
  </w:style>
  <w:style w:type="character" w:styleId="aff9">
    <w:name w:val="footnote reference"/>
    <w:uiPriority w:val="99"/>
    <w:semiHidden/>
    <w:unhideWhenUsed/>
    <w:rsid w:val="00B30F3E"/>
    <w:rPr>
      <w:vertAlign w:val="superscript"/>
    </w:rPr>
  </w:style>
  <w:style w:type="table" w:styleId="affa">
    <w:name w:val="Table Grid"/>
    <w:basedOn w:val="aa"/>
    <w:uiPriority w:val="59"/>
    <w:rsid w:val="00B30F3E"/>
    <w:pPr>
      <w:spacing w:after="0" w:line="240" w:lineRule="auto"/>
    </w:pPr>
    <w:rPr>
      <w:rFonts w:ascii="Times New Roman" w:eastAsia="Courier New"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8">
    <w:name w:val="Абзац списка Знак"/>
    <w:aliases w:val="Маркированный Знак,Абзац с отступом Знак"/>
    <w:link w:val="af7"/>
    <w:uiPriority w:val="34"/>
    <w:rsid w:val="00B30F3E"/>
    <w:rPr>
      <w:rFonts w:ascii="Times New Roman" w:eastAsia="Times New Roman" w:hAnsi="Times New Roman" w:cs="Times New Roman"/>
      <w:sz w:val="24"/>
      <w:szCs w:val="24"/>
      <w:lang w:eastAsia="ru-RU"/>
    </w:rPr>
  </w:style>
  <w:style w:type="paragraph" w:customStyle="1" w:styleId="affb">
    <w:name w:val="Штамп"/>
    <w:link w:val="18"/>
    <w:rsid w:val="00B30F3E"/>
    <w:pPr>
      <w:spacing w:after="0" w:line="240" w:lineRule="auto"/>
      <w:jc w:val="center"/>
    </w:pPr>
    <w:rPr>
      <w:rFonts w:ascii="Times New Roman" w:eastAsia="Times New Roman" w:hAnsi="Times New Roman" w:cs="Times New Roman"/>
      <w:sz w:val="16"/>
      <w:szCs w:val="20"/>
      <w:lang w:eastAsia="ru-RU"/>
    </w:rPr>
  </w:style>
  <w:style w:type="character" w:customStyle="1" w:styleId="18">
    <w:name w:val="Штамп Знак1"/>
    <w:link w:val="affb"/>
    <w:rsid w:val="00B30F3E"/>
    <w:rPr>
      <w:rFonts w:ascii="Times New Roman" w:eastAsia="Times New Roman" w:hAnsi="Times New Roman" w:cs="Times New Roman"/>
      <w:sz w:val="16"/>
      <w:szCs w:val="20"/>
      <w:lang w:eastAsia="ru-RU"/>
    </w:rPr>
  </w:style>
  <w:style w:type="paragraph" w:customStyle="1" w:styleId="affc">
    <w:name w:val="Таблица по середине"/>
    <w:basedOn w:val="a8"/>
    <w:next w:val="a8"/>
    <w:link w:val="affd"/>
    <w:rsid w:val="00B30F3E"/>
    <w:pPr>
      <w:jc w:val="center"/>
    </w:pPr>
    <w:rPr>
      <w:lang w:val="x-none"/>
    </w:rPr>
  </w:style>
  <w:style w:type="character" w:customStyle="1" w:styleId="affd">
    <w:name w:val="Таблица по середине Знак"/>
    <w:link w:val="affc"/>
    <w:rsid w:val="00B30F3E"/>
    <w:rPr>
      <w:rFonts w:ascii="Times New Roman" w:eastAsia="Times New Roman" w:hAnsi="Times New Roman" w:cs="Times New Roman"/>
      <w:sz w:val="24"/>
      <w:szCs w:val="24"/>
      <w:lang w:val="x-none" w:eastAsia="ru-RU"/>
    </w:rPr>
  </w:style>
  <w:style w:type="paragraph" w:customStyle="1" w:styleId="19">
    <w:name w:val="заголовок 1"/>
    <w:basedOn w:val="a8"/>
    <w:next w:val="a8"/>
    <w:rsid w:val="00B30F3E"/>
    <w:pPr>
      <w:keepNext/>
      <w:pageBreakBefore/>
      <w:spacing w:before="120" w:after="240"/>
      <w:jc w:val="center"/>
    </w:pPr>
    <w:rPr>
      <w:rFonts w:ascii="Arial" w:hAnsi="Arial"/>
      <w:b/>
      <w:caps/>
      <w:szCs w:val="20"/>
    </w:rPr>
  </w:style>
  <w:style w:type="character" w:customStyle="1" w:styleId="310">
    <w:name w:val="Заголовок 3 Знак1"/>
    <w:aliases w:val="Заголовок 58 Знак,нижний индекс Знак"/>
    <w:rsid w:val="00B30F3E"/>
    <w:rPr>
      <w:rFonts w:ascii="Arial" w:eastAsia="Times New Roman" w:hAnsi="Arial"/>
      <w:b/>
      <w:bCs/>
      <w:sz w:val="22"/>
      <w:szCs w:val="26"/>
      <w:lang w:val="x-none" w:eastAsia="x-none"/>
    </w:rPr>
  </w:style>
  <w:style w:type="character" w:customStyle="1" w:styleId="ad">
    <w:name w:val="Без интервала Знак"/>
    <w:link w:val="ac"/>
    <w:uiPriority w:val="1"/>
    <w:rsid w:val="00B30F3E"/>
    <w:rPr>
      <w:rFonts w:ascii="Times New Roman" w:eastAsia="Calibri" w:hAnsi="Times New Roman" w:cs="Times New Roman"/>
      <w:sz w:val="28"/>
      <w:szCs w:val="24"/>
    </w:rPr>
  </w:style>
  <w:style w:type="paragraph" w:styleId="affe">
    <w:name w:val="Document Map"/>
    <w:basedOn w:val="a8"/>
    <w:link w:val="afff"/>
    <w:uiPriority w:val="99"/>
    <w:rsid w:val="00B30F3E"/>
    <w:pPr>
      <w:shd w:val="clear" w:color="auto" w:fill="000080"/>
    </w:pPr>
    <w:rPr>
      <w:rFonts w:ascii="Tahoma" w:hAnsi="Tahoma"/>
      <w:sz w:val="20"/>
      <w:szCs w:val="20"/>
      <w:lang w:val="x-none" w:eastAsia="x-none"/>
    </w:rPr>
  </w:style>
  <w:style w:type="character" w:customStyle="1" w:styleId="afff">
    <w:name w:val="Схема документа Знак"/>
    <w:basedOn w:val="a9"/>
    <w:link w:val="affe"/>
    <w:uiPriority w:val="99"/>
    <w:rsid w:val="00B30F3E"/>
    <w:rPr>
      <w:rFonts w:ascii="Tahoma" w:eastAsia="Times New Roman" w:hAnsi="Tahoma" w:cs="Times New Roman"/>
      <w:sz w:val="20"/>
      <w:szCs w:val="20"/>
      <w:shd w:val="clear" w:color="auto" w:fill="000080"/>
      <w:lang w:val="x-none" w:eastAsia="x-none"/>
    </w:rPr>
  </w:style>
  <w:style w:type="paragraph" w:styleId="afff0">
    <w:name w:val="Body Text Indent"/>
    <w:aliases w:val="Основной текст лево,Основной текст 1"/>
    <w:basedOn w:val="a8"/>
    <w:link w:val="afff1"/>
    <w:rsid w:val="00B30F3E"/>
    <w:pPr>
      <w:ind w:left="1440"/>
      <w:jc w:val="both"/>
    </w:pPr>
    <w:rPr>
      <w:szCs w:val="20"/>
      <w:lang w:val="x-none" w:eastAsia="x-none"/>
    </w:rPr>
  </w:style>
  <w:style w:type="character" w:customStyle="1" w:styleId="afff1">
    <w:name w:val="Основной текст с отступом Знак"/>
    <w:aliases w:val="Основной текст лево Знак,Основной текст 1 Знак"/>
    <w:basedOn w:val="a9"/>
    <w:link w:val="afff0"/>
    <w:rsid w:val="00B30F3E"/>
    <w:rPr>
      <w:rFonts w:ascii="Times New Roman" w:eastAsia="Times New Roman" w:hAnsi="Times New Roman" w:cs="Times New Roman"/>
      <w:sz w:val="24"/>
      <w:szCs w:val="20"/>
      <w:lang w:val="x-none" w:eastAsia="x-none"/>
    </w:rPr>
  </w:style>
  <w:style w:type="character" w:styleId="afff2">
    <w:name w:val="page number"/>
    <w:basedOn w:val="a9"/>
    <w:rsid w:val="00B30F3E"/>
  </w:style>
  <w:style w:type="paragraph" w:customStyle="1" w:styleId="0">
    <w:name w:val="0 Отчет"/>
    <w:basedOn w:val="a8"/>
    <w:link w:val="00"/>
    <w:rsid w:val="00B30F3E"/>
    <w:pPr>
      <w:tabs>
        <w:tab w:val="left" w:pos="1134"/>
      </w:tabs>
      <w:spacing w:line="360" w:lineRule="auto"/>
      <w:ind w:firstLine="851"/>
      <w:jc w:val="both"/>
    </w:pPr>
    <w:rPr>
      <w:rFonts w:eastAsia="MS Mincho"/>
      <w:lang w:val="x-none" w:eastAsia="en-US"/>
    </w:rPr>
  </w:style>
  <w:style w:type="paragraph" w:customStyle="1" w:styleId="29">
    <w:name w:val="2 таблица"/>
    <w:basedOn w:val="0"/>
    <w:rsid w:val="00B30F3E"/>
    <w:pPr>
      <w:ind w:firstLine="0"/>
      <w:jc w:val="center"/>
    </w:pPr>
    <w:rPr>
      <w:lang w:eastAsia="ru-RU"/>
    </w:rPr>
  </w:style>
  <w:style w:type="character" w:customStyle="1" w:styleId="00">
    <w:name w:val="0 Отчет Знак"/>
    <w:link w:val="0"/>
    <w:rsid w:val="00B30F3E"/>
    <w:rPr>
      <w:rFonts w:ascii="Times New Roman" w:eastAsia="MS Mincho" w:hAnsi="Times New Roman" w:cs="Times New Roman"/>
      <w:sz w:val="24"/>
      <w:szCs w:val="24"/>
      <w:lang w:val="x-none"/>
    </w:rPr>
  </w:style>
  <w:style w:type="paragraph" w:customStyle="1" w:styleId="afff3">
    <w:name w:val="абзац"/>
    <w:basedOn w:val="a8"/>
    <w:rsid w:val="00B30F3E"/>
    <w:pPr>
      <w:spacing w:line="360" w:lineRule="auto"/>
      <w:ind w:firstLine="851"/>
      <w:jc w:val="both"/>
    </w:pPr>
    <w:rPr>
      <w:szCs w:val="20"/>
    </w:rPr>
  </w:style>
  <w:style w:type="paragraph" w:customStyle="1" w:styleId="xl25">
    <w:name w:val="xl25"/>
    <w:basedOn w:val="a8"/>
    <w:rsid w:val="00B30F3E"/>
    <w:pPr>
      <w:spacing w:before="100" w:beforeAutospacing="1" w:after="100" w:afterAutospacing="1"/>
      <w:jc w:val="center"/>
      <w:textAlignment w:val="center"/>
    </w:pPr>
    <w:rPr>
      <w:rFonts w:ascii="Arial" w:eastAsia="Arial Unicode MS" w:hAnsi="Arial" w:cs="Arial"/>
    </w:rPr>
  </w:style>
  <w:style w:type="paragraph" w:customStyle="1" w:styleId="Char">
    <w:name w:val="Char"/>
    <w:basedOn w:val="a8"/>
    <w:rsid w:val="00B30F3E"/>
    <w:pPr>
      <w:keepLines/>
      <w:spacing w:after="160" w:line="240" w:lineRule="exact"/>
    </w:pPr>
    <w:rPr>
      <w:rFonts w:ascii="Verdana" w:eastAsia="MS Mincho" w:hAnsi="Verdana" w:cs="Franklin Gothic Book"/>
      <w:sz w:val="20"/>
      <w:szCs w:val="20"/>
      <w:lang w:val="en-US" w:eastAsia="en-US"/>
    </w:rPr>
  </w:style>
  <w:style w:type="character" w:styleId="afff4">
    <w:name w:val="Emphasis"/>
    <w:uiPriority w:val="20"/>
    <w:qFormat/>
    <w:rsid w:val="00B30F3E"/>
    <w:rPr>
      <w:i/>
      <w:iCs/>
    </w:rPr>
  </w:style>
  <w:style w:type="paragraph" w:customStyle="1" w:styleId="a7">
    <w:name w:val="МаркированныйТочка"/>
    <w:basedOn w:val="a8"/>
    <w:rsid w:val="00B30F3E"/>
    <w:pPr>
      <w:numPr>
        <w:numId w:val="15"/>
      </w:numPr>
      <w:spacing w:line="360" w:lineRule="auto"/>
    </w:pPr>
    <w:rPr>
      <w:szCs w:val="20"/>
    </w:rPr>
  </w:style>
  <w:style w:type="paragraph" w:customStyle="1" w:styleId="1a">
    <w:name w:val="Об уп1"/>
    <w:basedOn w:val="a8"/>
    <w:rsid w:val="00B30F3E"/>
    <w:pPr>
      <w:ind w:firstLine="720"/>
      <w:jc w:val="both"/>
    </w:pPr>
    <w:rPr>
      <w:spacing w:val="-2"/>
      <w:sz w:val="28"/>
      <w:szCs w:val="20"/>
    </w:rPr>
  </w:style>
  <w:style w:type="paragraph" w:customStyle="1" w:styleId="afff5">
    <w:name w:val="ШтампЛево"/>
    <w:rsid w:val="00B30F3E"/>
    <w:pPr>
      <w:spacing w:after="0" w:line="240" w:lineRule="auto"/>
    </w:pPr>
    <w:rPr>
      <w:rFonts w:ascii="Times New Roman" w:eastAsia="Times New Roman" w:hAnsi="Times New Roman" w:cs="Times New Roman"/>
      <w:sz w:val="16"/>
      <w:szCs w:val="20"/>
      <w:lang w:eastAsia="ru-RU"/>
    </w:rPr>
  </w:style>
  <w:style w:type="paragraph" w:customStyle="1" w:styleId="afff6">
    <w:name w:val="Отчет"/>
    <w:basedOn w:val="afff0"/>
    <w:rsid w:val="00B30F3E"/>
    <w:pPr>
      <w:tabs>
        <w:tab w:val="left" w:pos="1134"/>
      </w:tabs>
      <w:spacing w:line="360" w:lineRule="auto"/>
      <w:ind w:left="0" w:firstLine="850"/>
    </w:pPr>
    <w:rPr>
      <w:lang w:eastAsia="en-US"/>
    </w:rPr>
  </w:style>
  <w:style w:type="character" w:customStyle="1" w:styleId="1b">
    <w:name w:val="Красный1"/>
    <w:rsid w:val="00B30F3E"/>
    <w:rPr>
      <w:color w:val="FF0000"/>
      <w:sz w:val="16"/>
      <w:szCs w:val="16"/>
    </w:rPr>
  </w:style>
  <w:style w:type="paragraph" w:customStyle="1" w:styleId="afff7">
    <w:name w:val="Таблица шапка"/>
    <w:basedOn w:val="affc"/>
    <w:rsid w:val="00B30F3E"/>
    <w:rPr>
      <w:b/>
      <w:bCs/>
      <w:szCs w:val="20"/>
    </w:rPr>
  </w:style>
  <w:style w:type="paragraph" w:customStyle="1" w:styleId="afff8">
    <w:name w:val="Таблица Заголовок Название объекта"/>
    <w:basedOn w:val="afff9"/>
    <w:next w:val="a8"/>
    <w:link w:val="afffa"/>
    <w:rsid w:val="00B30F3E"/>
    <w:pPr>
      <w:spacing w:before="240" w:after="60"/>
      <w:ind w:left="709"/>
    </w:pPr>
    <w:rPr>
      <w:b w:val="0"/>
      <w:sz w:val="24"/>
    </w:rPr>
  </w:style>
  <w:style w:type="character" w:customStyle="1" w:styleId="afffa">
    <w:name w:val="Таблица Заголовок Название объекта Знак Знак"/>
    <w:link w:val="afff8"/>
    <w:rsid w:val="00B30F3E"/>
    <w:rPr>
      <w:rFonts w:ascii="Times New Roman" w:eastAsia="Times New Roman" w:hAnsi="Times New Roman" w:cs="Times New Roman"/>
      <w:bCs/>
      <w:sz w:val="24"/>
      <w:szCs w:val="20"/>
      <w:lang w:val="x-none" w:eastAsia="x-none"/>
    </w:rPr>
  </w:style>
  <w:style w:type="paragraph" w:styleId="afff9">
    <w:name w:val="caption"/>
    <w:basedOn w:val="a8"/>
    <w:next w:val="a8"/>
    <w:link w:val="afffb"/>
    <w:uiPriority w:val="35"/>
    <w:qFormat/>
    <w:rsid w:val="00B30F3E"/>
    <w:rPr>
      <w:b/>
      <w:bCs/>
      <w:sz w:val="20"/>
      <w:szCs w:val="20"/>
      <w:lang w:val="x-none" w:eastAsia="x-none"/>
    </w:rPr>
  </w:style>
  <w:style w:type="paragraph" w:customStyle="1" w:styleId="a4">
    <w:name w:val="НумерованныйЦифры"/>
    <w:basedOn w:val="a8"/>
    <w:rsid w:val="00B30F3E"/>
    <w:pPr>
      <w:numPr>
        <w:numId w:val="16"/>
      </w:numPr>
      <w:spacing w:line="360" w:lineRule="auto"/>
      <w:jc w:val="both"/>
    </w:pPr>
    <w:rPr>
      <w:szCs w:val="20"/>
    </w:rPr>
  </w:style>
  <w:style w:type="paragraph" w:customStyle="1" w:styleId="afffc">
    <w:name w:val="Штамп форма"/>
    <w:basedOn w:val="af0"/>
    <w:rsid w:val="00B30F3E"/>
    <w:pPr>
      <w:tabs>
        <w:tab w:val="clear" w:pos="4677"/>
        <w:tab w:val="clear" w:pos="9355"/>
      </w:tabs>
      <w:spacing w:line="360" w:lineRule="auto"/>
      <w:ind w:firstLine="709"/>
      <w:jc w:val="center"/>
    </w:pPr>
    <w:rPr>
      <w:kern w:val="20"/>
      <w:sz w:val="16"/>
      <w:szCs w:val="20"/>
      <w:lang w:val="x-none"/>
    </w:rPr>
  </w:style>
  <w:style w:type="paragraph" w:customStyle="1" w:styleId="afffd">
    <w:name w:val="Титул год"/>
    <w:basedOn w:val="160"/>
    <w:next w:val="a8"/>
    <w:rsid w:val="00B30F3E"/>
    <w:rPr>
      <w:bCs w:val="0"/>
      <w:caps w:val="0"/>
    </w:rPr>
  </w:style>
  <w:style w:type="paragraph" w:customStyle="1" w:styleId="afffe">
    <w:name w:val="Рисунок Заголовок Название объекта"/>
    <w:basedOn w:val="afff9"/>
    <w:next w:val="a8"/>
    <w:link w:val="affff"/>
    <w:rsid w:val="00B30F3E"/>
    <w:pPr>
      <w:spacing w:before="120" w:after="120"/>
      <w:jc w:val="center"/>
    </w:pPr>
    <w:rPr>
      <w:b w:val="0"/>
      <w:sz w:val="24"/>
    </w:rPr>
  </w:style>
  <w:style w:type="paragraph" w:styleId="1c">
    <w:name w:val="toc 1"/>
    <w:basedOn w:val="a8"/>
    <w:next w:val="a8"/>
    <w:rsid w:val="00B30F3E"/>
    <w:pPr>
      <w:tabs>
        <w:tab w:val="right" w:leader="dot" w:pos="9809"/>
      </w:tabs>
      <w:spacing w:after="120"/>
      <w:ind w:left="1134" w:right="567" w:hanging="1134"/>
    </w:pPr>
    <w:rPr>
      <w:b/>
      <w:bCs/>
      <w:caps/>
      <w:noProof/>
      <w:szCs w:val="20"/>
    </w:rPr>
  </w:style>
  <w:style w:type="paragraph" w:styleId="2a">
    <w:name w:val="toc 2"/>
    <w:basedOn w:val="a8"/>
    <w:next w:val="a8"/>
    <w:link w:val="2b"/>
    <w:autoRedefine/>
    <w:rsid w:val="00B30F3E"/>
    <w:pPr>
      <w:tabs>
        <w:tab w:val="right" w:leader="dot" w:pos="9809"/>
      </w:tabs>
      <w:spacing w:after="120"/>
      <w:ind w:left="1134" w:right="567" w:hanging="1134"/>
      <w:jc w:val="both"/>
    </w:pPr>
    <w:rPr>
      <w:lang w:val="x-none" w:eastAsia="x-none"/>
    </w:rPr>
  </w:style>
  <w:style w:type="paragraph" w:styleId="34">
    <w:name w:val="toc 3"/>
    <w:basedOn w:val="a8"/>
    <w:next w:val="a8"/>
    <w:autoRedefine/>
    <w:rsid w:val="00B30F3E"/>
    <w:pPr>
      <w:tabs>
        <w:tab w:val="right" w:leader="dot" w:pos="9809"/>
      </w:tabs>
      <w:spacing w:after="120"/>
      <w:ind w:left="1134" w:right="567" w:hanging="1134"/>
    </w:pPr>
    <w:rPr>
      <w:iCs/>
      <w:noProof/>
      <w:szCs w:val="20"/>
      <w:lang w:val="en-US"/>
    </w:rPr>
  </w:style>
  <w:style w:type="paragraph" w:styleId="44">
    <w:name w:val="toc 4"/>
    <w:basedOn w:val="a8"/>
    <w:next w:val="a8"/>
    <w:autoRedefine/>
    <w:rsid w:val="00B30F3E"/>
    <w:pPr>
      <w:tabs>
        <w:tab w:val="right" w:leader="dot" w:pos="9809"/>
      </w:tabs>
      <w:spacing w:after="120"/>
      <w:ind w:left="1134" w:hanging="1134"/>
    </w:pPr>
    <w:rPr>
      <w:szCs w:val="21"/>
    </w:rPr>
  </w:style>
  <w:style w:type="paragraph" w:customStyle="1" w:styleId="affff0">
    <w:name w:val="Таблица по левому краю"/>
    <w:basedOn w:val="affc"/>
    <w:link w:val="affff1"/>
    <w:rsid w:val="00B30F3E"/>
    <w:pPr>
      <w:jc w:val="left"/>
    </w:pPr>
    <w:rPr>
      <w:color w:val="000000"/>
    </w:rPr>
  </w:style>
  <w:style w:type="paragraph" w:customStyle="1" w:styleId="160">
    <w:name w:val="Титул по центру 16 пт"/>
    <w:basedOn w:val="a8"/>
    <w:next w:val="a8"/>
    <w:rsid w:val="00B30F3E"/>
    <w:pPr>
      <w:jc w:val="center"/>
    </w:pPr>
    <w:rPr>
      <w:b/>
      <w:bCs/>
      <w:caps/>
      <w:sz w:val="32"/>
      <w:szCs w:val="32"/>
    </w:rPr>
  </w:style>
  <w:style w:type="paragraph" w:customStyle="1" w:styleId="120">
    <w:name w:val="Текст по центру 12пт"/>
    <w:basedOn w:val="a8"/>
    <w:rsid w:val="00B30F3E"/>
    <w:pPr>
      <w:spacing w:line="360" w:lineRule="auto"/>
      <w:jc w:val="center"/>
    </w:pPr>
    <w:rPr>
      <w:szCs w:val="20"/>
    </w:rPr>
  </w:style>
  <w:style w:type="paragraph" w:styleId="91">
    <w:name w:val="toc 9"/>
    <w:basedOn w:val="a8"/>
    <w:next w:val="a8"/>
    <w:autoRedefine/>
    <w:rsid w:val="00B30F3E"/>
    <w:pPr>
      <w:spacing w:after="120"/>
      <w:ind w:left="1134" w:right="567" w:hanging="1134"/>
    </w:pPr>
    <w:rPr>
      <w:szCs w:val="21"/>
    </w:rPr>
  </w:style>
  <w:style w:type="character" w:customStyle="1" w:styleId="affff2">
    <w:name w:val="Красный"/>
    <w:rsid w:val="00B30F3E"/>
    <w:rPr>
      <w:bCs/>
      <w:color w:val="FF0000"/>
    </w:rPr>
  </w:style>
  <w:style w:type="paragraph" w:styleId="a">
    <w:name w:val="List Number"/>
    <w:basedOn w:val="a8"/>
    <w:rsid w:val="00B30F3E"/>
    <w:pPr>
      <w:numPr>
        <w:numId w:val="17"/>
      </w:numPr>
      <w:tabs>
        <w:tab w:val="left" w:pos="284"/>
      </w:tabs>
      <w:spacing w:line="360" w:lineRule="auto"/>
      <w:jc w:val="both"/>
    </w:pPr>
    <w:rPr>
      <w:szCs w:val="20"/>
    </w:rPr>
  </w:style>
  <w:style w:type="paragraph" w:customStyle="1" w:styleId="a1">
    <w:name w:val="Приложение"/>
    <w:basedOn w:val="8"/>
    <w:next w:val="a8"/>
    <w:link w:val="affff3"/>
    <w:rsid w:val="00B30F3E"/>
    <w:pPr>
      <w:numPr>
        <w:ilvl w:val="0"/>
        <w:numId w:val="20"/>
      </w:numPr>
      <w:spacing w:before="60" w:after="120" w:line="240" w:lineRule="auto"/>
      <w:ind w:left="709" w:firstLine="0"/>
    </w:pPr>
    <w:rPr>
      <w:rFonts w:ascii="Times New Roman" w:hAnsi="Times New Roman"/>
      <w:b/>
      <w:bCs/>
      <w:i w:val="0"/>
      <w:iCs w:val="0"/>
      <w:lang w:eastAsia="x-none"/>
    </w:rPr>
  </w:style>
  <w:style w:type="character" w:styleId="affff4">
    <w:name w:val="Hyperlink"/>
    <w:uiPriority w:val="99"/>
    <w:rsid w:val="00B30F3E"/>
    <w:rPr>
      <w:rFonts w:ascii="Times New Roman" w:hAnsi="Times New Roman"/>
      <w:color w:val="0000FF"/>
      <w:sz w:val="24"/>
      <w:szCs w:val="22"/>
      <w:u w:val="none"/>
    </w:rPr>
  </w:style>
  <w:style w:type="paragraph" w:styleId="53">
    <w:name w:val="toc 5"/>
    <w:basedOn w:val="a8"/>
    <w:next w:val="a8"/>
    <w:autoRedefine/>
    <w:rsid w:val="00B30F3E"/>
    <w:pPr>
      <w:tabs>
        <w:tab w:val="right" w:leader="dot" w:pos="9809"/>
      </w:tabs>
      <w:spacing w:after="120"/>
      <w:ind w:left="1134" w:right="567" w:hanging="1134"/>
      <w:jc w:val="both"/>
    </w:pPr>
    <w:rPr>
      <w:szCs w:val="20"/>
    </w:rPr>
  </w:style>
  <w:style w:type="character" w:customStyle="1" w:styleId="161">
    <w:name w:val="Титул обычный 16 пт"/>
    <w:rsid w:val="00B30F3E"/>
    <w:rPr>
      <w:sz w:val="32"/>
    </w:rPr>
  </w:style>
  <w:style w:type="paragraph" w:customStyle="1" w:styleId="affff5">
    <w:name w:val="Название рисунка"/>
    <w:basedOn w:val="a8"/>
    <w:next w:val="a8"/>
    <w:rsid w:val="00B30F3E"/>
    <w:pPr>
      <w:jc w:val="center"/>
    </w:pPr>
    <w:rPr>
      <w:b/>
      <w:szCs w:val="20"/>
    </w:rPr>
  </w:style>
  <w:style w:type="paragraph" w:styleId="61">
    <w:name w:val="toc 6"/>
    <w:basedOn w:val="a8"/>
    <w:next w:val="a8"/>
    <w:autoRedefine/>
    <w:rsid w:val="00B30F3E"/>
    <w:pPr>
      <w:tabs>
        <w:tab w:val="right" w:leader="dot" w:pos="9809"/>
      </w:tabs>
      <w:spacing w:after="120"/>
      <w:ind w:left="1134" w:right="567" w:hanging="1134"/>
      <w:jc w:val="both"/>
    </w:pPr>
    <w:rPr>
      <w:szCs w:val="20"/>
    </w:rPr>
  </w:style>
  <w:style w:type="paragraph" w:styleId="71">
    <w:name w:val="toc 7"/>
    <w:basedOn w:val="a8"/>
    <w:next w:val="a8"/>
    <w:autoRedefine/>
    <w:rsid w:val="00B30F3E"/>
    <w:pPr>
      <w:tabs>
        <w:tab w:val="right" w:leader="dot" w:pos="9809"/>
      </w:tabs>
      <w:spacing w:after="120"/>
      <w:ind w:left="1134" w:right="737" w:hanging="1134"/>
      <w:jc w:val="both"/>
    </w:pPr>
    <w:rPr>
      <w:szCs w:val="20"/>
    </w:rPr>
  </w:style>
  <w:style w:type="paragraph" w:customStyle="1" w:styleId="121">
    <w:name w:val="Текст по центру жир 12пт"/>
    <w:basedOn w:val="a8"/>
    <w:rsid w:val="00B30F3E"/>
    <w:pPr>
      <w:spacing w:after="240"/>
      <w:jc w:val="center"/>
    </w:pPr>
    <w:rPr>
      <w:b/>
      <w:szCs w:val="20"/>
    </w:rPr>
  </w:style>
  <w:style w:type="paragraph" w:styleId="81">
    <w:name w:val="toc 8"/>
    <w:basedOn w:val="a8"/>
    <w:next w:val="a8"/>
    <w:autoRedefine/>
    <w:rsid w:val="00B30F3E"/>
    <w:pPr>
      <w:tabs>
        <w:tab w:val="right" w:leader="dot" w:pos="9809"/>
      </w:tabs>
      <w:spacing w:after="120"/>
      <w:ind w:right="567"/>
      <w:jc w:val="both"/>
    </w:pPr>
    <w:rPr>
      <w:caps/>
    </w:rPr>
  </w:style>
  <w:style w:type="character" w:customStyle="1" w:styleId="affff3">
    <w:name w:val="Приложение Знак Знак"/>
    <w:link w:val="a1"/>
    <w:rsid w:val="00B30F3E"/>
    <w:rPr>
      <w:rFonts w:ascii="Times New Roman" w:eastAsia="Times New Roman" w:hAnsi="Times New Roman" w:cs="Times New Roman"/>
      <w:b/>
      <w:bCs/>
      <w:sz w:val="24"/>
      <w:szCs w:val="24"/>
      <w:lang w:val="x-none" w:eastAsia="x-none"/>
    </w:rPr>
  </w:style>
  <w:style w:type="paragraph" w:customStyle="1" w:styleId="affff6">
    <w:name w:val="Титул по правому краю"/>
    <w:basedOn w:val="a8"/>
    <w:next w:val="a8"/>
    <w:rsid w:val="00B30F3E"/>
    <w:pPr>
      <w:spacing w:line="360" w:lineRule="auto"/>
      <w:ind w:right="851"/>
      <w:jc w:val="right"/>
    </w:pPr>
    <w:rPr>
      <w:b/>
      <w:sz w:val="32"/>
      <w:szCs w:val="20"/>
    </w:rPr>
  </w:style>
  <w:style w:type="paragraph" w:customStyle="1" w:styleId="a3">
    <w:name w:val="НумерованныйБуквы"/>
    <w:basedOn w:val="a8"/>
    <w:rsid w:val="00B30F3E"/>
    <w:pPr>
      <w:numPr>
        <w:numId w:val="19"/>
      </w:numPr>
      <w:spacing w:line="360" w:lineRule="auto"/>
      <w:jc w:val="both"/>
    </w:pPr>
    <w:rPr>
      <w:szCs w:val="20"/>
    </w:rPr>
  </w:style>
  <w:style w:type="paragraph" w:customStyle="1" w:styleId="affff7">
    <w:name w:val="Титул обычный"/>
    <w:basedOn w:val="a8"/>
    <w:next w:val="a8"/>
    <w:rsid w:val="00B30F3E"/>
    <w:pPr>
      <w:spacing w:line="360" w:lineRule="auto"/>
      <w:ind w:firstLine="709"/>
    </w:pPr>
    <w:rPr>
      <w:b/>
      <w:bCs/>
      <w:sz w:val="32"/>
      <w:szCs w:val="32"/>
    </w:rPr>
  </w:style>
  <w:style w:type="paragraph" w:customStyle="1" w:styleId="affff8">
    <w:name w:val="Перечень"/>
    <w:basedOn w:val="a8"/>
    <w:next w:val="a8"/>
    <w:rsid w:val="00B30F3E"/>
    <w:pPr>
      <w:spacing w:before="60" w:after="120"/>
      <w:ind w:firstLine="709"/>
      <w:jc w:val="both"/>
    </w:pPr>
    <w:rPr>
      <w:b/>
      <w:caps/>
    </w:rPr>
  </w:style>
  <w:style w:type="paragraph" w:customStyle="1" w:styleId="01">
    <w:name w:val="Обычный Первая строка 0 см"/>
    <w:basedOn w:val="a8"/>
    <w:next w:val="a8"/>
    <w:rsid w:val="00B30F3E"/>
    <w:pPr>
      <w:spacing w:line="360" w:lineRule="auto"/>
    </w:pPr>
    <w:rPr>
      <w:szCs w:val="20"/>
    </w:rPr>
  </w:style>
  <w:style w:type="character" w:customStyle="1" w:styleId="afffb">
    <w:name w:val="Название объекта Знак"/>
    <w:link w:val="afff9"/>
    <w:uiPriority w:val="35"/>
    <w:rsid w:val="00B30F3E"/>
    <w:rPr>
      <w:rFonts w:ascii="Times New Roman" w:eastAsia="Times New Roman" w:hAnsi="Times New Roman" w:cs="Times New Roman"/>
      <w:b/>
      <w:bCs/>
      <w:sz w:val="20"/>
      <w:szCs w:val="20"/>
      <w:lang w:val="x-none" w:eastAsia="x-none"/>
    </w:rPr>
  </w:style>
  <w:style w:type="character" w:customStyle="1" w:styleId="02">
    <w:name w:val="0 Отчет Знак2"/>
    <w:rsid w:val="00B30F3E"/>
    <w:rPr>
      <w:rFonts w:eastAsia="MS Mincho"/>
      <w:sz w:val="24"/>
      <w:szCs w:val="24"/>
      <w:lang w:val="ru-RU" w:eastAsia="en-US" w:bidi="ar-SA"/>
    </w:rPr>
  </w:style>
  <w:style w:type="character" w:customStyle="1" w:styleId="affff1">
    <w:name w:val="Таблица по левому краю Знак"/>
    <w:link w:val="affff0"/>
    <w:rsid w:val="00B30F3E"/>
    <w:rPr>
      <w:rFonts w:ascii="Times New Roman" w:eastAsia="Times New Roman" w:hAnsi="Times New Roman" w:cs="Times New Roman"/>
      <w:color w:val="000000"/>
      <w:sz w:val="24"/>
      <w:szCs w:val="24"/>
      <w:lang w:val="x-none" w:eastAsia="ru-RU"/>
    </w:rPr>
  </w:style>
  <w:style w:type="character" w:customStyle="1" w:styleId="affff">
    <w:name w:val="Рисунок Заголовок Название объекта Знак"/>
    <w:link w:val="afffe"/>
    <w:rsid w:val="00B30F3E"/>
    <w:rPr>
      <w:rFonts w:ascii="Times New Roman" w:eastAsia="Times New Roman" w:hAnsi="Times New Roman" w:cs="Times New Roman"/>
      <w:bCs/>
      <w:sz w:val="24"/>
      <w:szCs w:val="20"/>
      <w:lang w:val="x-none" w:eastAsia="x-none"/>
    </w:rPr>
  </w:style>
  <w:style w:type="paragraph" w:customStyle="1" w:styleId="42">
    <w:name w:val="4 Список"/>
    <w:basedOn w:val="a8"/>
    <w:next w:val="a8"/>
    <w:link w:val="45"/>
    <w:rsid w:val="00B30F3E"/>
    <w:pPr>
      <w:numPr>
        <w:numId w:val="21"/>
      </w:numPr>
      <w:tabs>
        <w:tab w:val="left" w:pos="1134"/>
      </w:tabs>
      <w:spacing w:line="360" w:lineRule="auto"/>
      <w:jc w:val="both"/>
    </w:pPr>
    <w:rPr>
      <w:rFonts w:eastAsia="MS Mincho"/>
      <w:lang w:val="x-none" w:eastAsia="en-US"/>
    </w:rPr>
  </w:style>
  <w:style w:type="character" w:customStyle="1" w:styleId="45">
    <w:name w:val="4 Список Знак"/>
    <w:link w:val="42"/>
    <w:rsid w:val="00B30F3E"/>
    <w:rPr>
      <w:rFonts w:ascii="Times New Roman" w:eastAsia="MS Mincho" w:hAnsi="Times New Roman" w:cs="Times New Roman"/>
      <w:sz w:val="24"/>
      <w:szCs w:val="24"/>
      <w:lang w:val="x-none"/>
    </w:rPr>
  </w:style>
  <w:style w:type="character" w:customStyle="1" w:styleId="82">
    <w:name w:val="Знак Знак8"/>
    <w:rsid w:val="00B30F3E"/>
    <w:rPr>
      <w:rFonts w:cs="Arial"/>
      <w:b/>
      <w:iCs/>
      <w:caps/>
      <w:sz w:val="24"/>
      <w:lang w:val="ru-RU" w:eastAsia="ru-RU" w:bidi="ar-SA"/>
    </w:rPr>
  </w:style>
  <w:style w:type="paragraph" w:customStyle="1" w:styleId="FR1">
    <w:name w:val="FR1"/>
    <w:rsid w:val="00B30F3E"/>
    <w:pPr>
      <w:widowControl w:val="0"/>
      <w:spacing w:before="260" w:after="0" w:line="240" w:lineRule="auto"/>
      <w:ind w:left="2040"/>
    </w:pPr>
    <w:rPr>
      <w:rFonts w:ascii="Arial" w:eastAsia="Times New Roman" w:hAnsi="Arial" w:cs="Times New Roman"/>
      <w:b/>
      <w:snapToGrid w:val="0"/>
      <w:szCs w:val="20"/>
      <w:lang w:eastAsia="ru-RU"/>
    </w:rPr>
  </w:style>
  <w:style w:type="paragraph" w:styleId="affff9">
    <w:name w:val="Block Text"/>
    <w:basedOn w:val="a8"/>
    <w:rsid w:val="00B30F3E"/>
    <w:pPr>
      <w:spacing w:before="160" w:line="360" w:lineRule="auto"/>
      <w:ind w:left="400" w:right="1200"/>
      <w:jc w:val="center"/>
    </w:pPr>
    <w:rPr>
      <w:b/>
      <w:spacing w:val="4"/>
      <w:kern w:val="24"/>
    </w:rPr>
  </w:style>
  <w:style w:type="paragraph" w:styleId="affffa">
    <w:name w:val="List"/>
    <w:basedOn w:val="a8"/>
    <w:rsid w:val="00B30F3E"/>
    <w:pPr>
      <w:ind w:left="283" w:hanging="283"/>
    </w:pPr>
    <w:rPr>
      <w:sz w:val="20"/>
      <w:szCs w:val="20"/>
    </w:rPr>
  </w:style>
  <w:style w:type="paragraph" w:styleId="z-">
    <w:name w:val="HTML Bottom of Form"/>
    <w:basedOn w:val="a8"/>
    <w:next w:val="a8"/>
    <w:link w:val="z-0"/>
    <w:hidden/>
    <w:rsid w:val="00B30F3E"/>
    <w:pPr>
      <w:pBdr>
        <w:top w:val="single" w:sz="6" w:space="1" w:color="auto"/>
      </w:pBdr>
      <w:spacing w:line="360" w:lineRule="auto"/>
      <w:ind w:firstLine="709"/>
      <w:jc w:val="center"/>
    </w:pPr>
    <w:rPr>
      <w:vanish/>
      <w:sz w:val="16"/>
      <w:szCs w:val="16"/>
      <w:lang w:val="x-none" w:eastAsia="x-none"/>
    </w:rPr>
  </w:style>
  <w:style w:type="character" w:customStyle="1" w:styleId="z-0">
    <w:name w:val="z-Конец формы Знак"/>
    <w:basedOn w:val="a9"/>
    <w:link w:val="z-"/>
    <w:rsid w:val="00B30F3E"/>
    <w:rPr>
      <w:rFonts w:ascii="Times New Roman" w:eastAsia="Times New Roman" w:hAnsi="Times New Roman" w:cs="Times New Roman"/>
      <w:vanish/>
      <w:sz w:val="16"/>
      <w:szCs w:val="16"/>
      <w:lang w:val="x-none" w:eastAsia="x-none"/>
    </w:rPr>
  </w:style>
  <w:style w:type="paragraph" w:styleId="z-1">
    <w:name w:val="HTML Top of Form"/>
    <w:basedOn w:val="a8"/>
    <w:next w:val="a8"/>
    <w:link w:val="z-2"/>
    <w:hidden/>
    <w:rsid w:val="00B30F3E"/>
    <w:pPr>
      <w:pBdr>
        <w:bottom w:val="single" w:sz="6" w:space="1" w:color="auto"/>
      </w:pBdr>
      <w:spacing w:line="360" w:lineRule="auto"/>
      <w:ind w:firstLine="709"/>
      <w:jc w:val="center"/>
    </w:pPr>
    <w:rPr>
      <w:vanish/>
      <w:sz w:val="16"/>
      <w:szCs w:val="16"/>
      <w:lang w:val="x-none" w:eastAsia="x-none"/>
    </w:rPr>
  </w:style>
  <w:style w:type="character" w:customStyle="1" w:styleId="z-2">
    <w:name w:val="z-Начало формы Знак"/>
    <w:basedOn w:val="a9"/>
    <w:link w:val="z-1"/>
    <w:rsid w:val="00B30F3E"/>
    <w:rPr>
      <w:rFonts w:ascii="Times New Roman" w:eastAsia="Times New Roman" w:hAnsi="Times New Roman" w:cs="Times New Roman"/>
      <w:vanish/>
      <w:sz w:val="16"/>
      <w:szCs w:val="16"/>
      <w:lang w:val="x-none" w:eastAsia="x-none"/>
    </w:rPr>
  </w:style>
  <w:style w:type="character" w:styleId="affffb">
    <w:name w:val="FollowedHyperlink"/>
    <w:uiPriority w:val="99"/>
    <w:rsid w:val="00B30F3E"/>
    <w:rPr>
      <w:color w:val="800080"/>
      <w:u w:val="single"/>
    </w:rPr>
  </w:style>
  <w:style w:type="paragraph" w:styleId="35">
    <w:name w:val="Body Text Indent 3"/>
    <w:basedOn w:val="a8"/>
    <w:link w:val="36"/>
    <w:rsid w:val="00B30F3E"/>
    <w:pPr>
      <w:spacing w:after="120" w:line="360" w:lineRule="auto"/>
      <w:ind w:left="283" w:firstLine="709"/>
      <w:jc w:val="both"/>
    </w:pPr>
    <w:rPr>
      <w:sz w:val="16"/>
      <w:szCs w:val="16"/>
      <w:lang w:val="x-none" w:eastAsia="x-none"/>
    </w:rPr>
  </w:style>
  <w:style w:type="character" w:customStyle="1" w:styleId="36">
    <w:name w:val="Основной текст с отступом 3 Знак"/>
    <w:basedOn w:val="a9"/>
    <w:link w:val="35"/>
    <w:rsid w:val="00B30F3E"/>
    <w:rPr>
      <w:rFonts w:ascii="Times New Roman" w:eastAsia="Times New Roman" w:hAnsi="Times New Roman" w:cs="Times New Roman"/>
      <w:sz w:val="16"/>
      <w:szCs w:val="16"/>
      <w:lang w:val="x-none" w:eastAsia="x-none"/>
    </w:rPr>
  </w:style>
  <w:style w:type="paragraph" w:customStyle="1" w:styleId="5">
    <w:name w:val="5 Нумеров список"/>
    <w:basedOn w:val="0"/>
    <w:rsid w:val="00B30F3E"/>
    <w:pPr>
      <w:numPr>
        <w:numId w:val="22"/>
      </w:numPr>
      <w:tabs>
        <w:tab w:val="clear" w:pos="1134"/>
        <w:tab w:val="clear" w:pos="1571"/>
        <w:tab w:val="num" w:pos="360"/>
        <w:tab w:val="num" w:pos="567"/>
        <w:tab w:val="num" w:pos="1068"/>
      </w:tabs>
      <w:ind w:left="0" w:firstLine="0"/>
      <w:jc w:val="left"/>
    </w:pPr>
  </w:style>
  <w:style w:type="character" w:customStyle="1" w:styleId="46">
    <w:name w:val="Знак Знак4"/>
    <w:rsid w:val="00B30F3E"/>
    <w:rPr>
      <w:rFonts w:cs="Arial"/>
      <w:b/>
      <w:iCs/>
      <w:caps/>
      <w:sz w:val="24"/>
      <w:lang w:val="ru-RU" w:eastAsia="ru-RU" w:bidi="ar-SA"/>
    </w:rPr>
  </w:style>
  <w:style w:type="paragraph" w:customStyle="1" w:styleId="2c">
    <w:name w:val="2 таблица доп"/>
    <w:basedOn w:val="29"/>
    <w:next w:val="0"/>
    <w:rsid w:val="00B30F3E"/>
    <w:pPr>
      <w:spacing w:line="240" w:lineRule="auto"/>
    </w:pPr>
    <w:rPr>
      <w:rFonts w:eastAsia="Times New Roman"/>
      <w:snapToGrid w:val="0"/>
      <w:sz w:val="20"/>
      <w:szCs w:val="20"/>
    </w:rPr>
  </w:style>
  <w:style w:type="paragraph" w:customStyle="1" w:styleId="1d">
    <w:name w:val="1 заг табл"/>
    <w:basedOn w:val="29"/>
    <w:rsid w:val="00B30F3E"/>
    <w:pPr>
      <w:keepNext/>
      <w:ind w:left="1701" w:hanging="1701"/>
      <w:jc w:val="left"/>
    </w:pPr>
    <w:rPr>
      <w:rFonts w:eastAsia="Times New Roman"/>
      <w:szCs w:val="20"/>
    </w:rPr>
  </w:style>
  <w:style w:type="paragraph" w:customStyle="1" w:styleId="affffc">
    <w:name w:val="список"/>
    <w:basedOn w:val="a8"/>
    <w:rsid w:val="00B30F3E"/>
    <w:pPr>
      <w:tabs>
        <w:tab w:val="left" w:pos="1134"/>
        <w:tab w:val="num" w:pos="1211"/>
      </w:tabs>
      <w:spacing w:line="360" w:lineRule="auto"/>
      <w:ind w:left="1211" w:hanging="360"/>
      <w:jc w:val="both"/>
    </w:pPr>
    <w:rPr>
      <w:szCs w:val="20"/>
      <w:lang w:eastAsia="en-US"/>
    </w:rPr>
  </w:style>
  <w:style w:type="paragraph" w:customStyle="1" w:styleId="affffd">
    <w:name w:val="рисунок"/>
    <w:basedOn w:val="0"/>
    <w:rsid w:val="00B30F3E"/>
    <w:pPr>
      <w:suppressAutoHyphens/>
      <w:ind w:firstLine="0"/>
      <w:jc w:val="center"/>
    </w:pPr>
    <w:rPr>
      <w:rFonts w:eastAsia="Times New Roman"/>
      <w:szCs w:val="20"/>
    </w:rPr>
  </w:style>
  <w:style w:type="paragraph" w:customStyle="1" w:styleId="affffe">
    <w:name w:val="Нумерованный"/>
    <w:basedOn w:val="0"/>
    <w:rsid w:val="00B30F3E"/>
    <w:pPr>
      <w:tabs>
        <w:tab w:val="num" w:pos="1211"/>
      </w:tabs>
      <w:ind w:left="1211" w:hanging="360"/>
    </w:pPr>
    <w:rPr>
      <w:rFonts w:eastAsia="Times New Roman"/>
    </w:rPr>
  </w:style>
  <w:style w:type="paragraph" w:customStyle="1" w:styleId="211">
    <w:name w:val="Основной текст 21"/>
    <w:basedOn w:val="a8"/>
    <w:rsid w:val="00B30F3E"/>
    <w:pPr>
      <w:overflowPunct w:val="0"/>
      <w:autoSpaceDE w:val="0"/>
      <w:autoSpaceDN w:val="0"/>
      <w:adjustRightInd w:val="0"/>
    </w:pPr>
    <w:rPr>
      <w:spacing w:val="20"/>
      <w:szCs w:val="20"/>
    </w:rPr>
  </w:style>
  <w:style w:type="paragraph" w:customStyle="1" w:styleId="caaieiaie3">
    <w:name w:val="caaieiaie 3"/>
    <w:basedOn w:val="a8"/>
    <w:next w:val="a8"/>
    <w:rsid w:val="00B30F3E"/>
    <w:pPr>
      <w:keepNext/>
      <w:widowControl w:val="0"/>
      <w:jc w:val="center"/>
    </w:pPr>
    <w:rPr>
      <w:rFonts w:ascii="Baltica" w:hAnsi="Baltica"/>
      <w:b/>
      <w:spacing w:val="20"/>
      <w:szCs w:val="20"/>
    </w:rPr>
  </w:style>
  <w:style w:type="paragraph" w:customStyle="1" w:styleId="text">
    <w:name w:val="text"/>
    <w:basedOn w:val="a8"/>
    <w:rsid w:val="00B30F3E"/>
    <w:pPr>
      <w:spacing w:before="100" w:beforeAutospacing="1" w:after="100" w:afterAutospacing="1"/>
    </w:pPr>
    <w:rPr>
      <w:color w:val="000000"/>
    </w:rPr>
  </w:style>
  <w:style w:type="paragraph" w:customStyle="1" w:styleId="03">
    <w:name w:val="0 Отчет Знак Знак"/>
    <w:basedOn w:val="a8"/>
    <w:rsid w:val="00B30F3E"/>
    <w:pPr>
      <w:tabs>
        <w:tab w:val="left" w:pos="1134"/>
      </w:tabs>
      <w:spacing w:line="360" w:lineRule="auto"/>
      <w:ind w:firstLine="851"/>
      <w:jc w:val="both"/>
    </w:pPr>
  </w:style>
  <w:style w:type="paragraph" w:customStyle="1" w:styleId="2d">
    <w:name w:val="Заголовок без номера 2 Знак"/>
    <w:basedOn w:val="a8"/>
    <w:next w:val="a8"/>
    <w:link w:val="2e"/>
    <w:rsid w:val="00B30F3E"/>
    <w:pPr>
      <w:keepNext/>
      <w:spacing w:before="120"/>
      <w:ind w:firstLine="709"/>
      <w:jc w:val="both"/>
    </w:pPr>
    <w:rPr>
      <w:b/>
      <w:szCs w:val="20"/>
      <w:lang w:val="x-none" w:eastAsia="x-none"/>
    </w:rPr>
  </w:style>
  <w:style w:type="character" w:customStyle="1" w:styleId="2e">
    <w:name w:val="Заголовок без номера 2 Знак Знак"/>
    <w:link w:val="2d"/>
    <w:rsid w:val="00B30F3E"/>
    <w:rPr>
      <w:rFonts w:ascii="Times New Roman" w:eastAsia="Times New Roman" w:hAnsi="Times New Roman" w:cs="Times New Roman"/>
      <w:b/>
      <w:sz w:val="24"/>
      <w:szCs w:val="20"/>
      <w:lang w:val="x-none" w:eastAsia="x-none"/>
    </w:rPr>
  </w:style>
  <w:style w:type="paragraph" w:customStyle="1" w:styleId="afffff">
    <w:name w:val="Заголовок таблиц"/>
    <w:basedOn w:val="afb"/>
    <w:autoRedefine/>
    <w:rsid w:val="00B30F3E"/>
    <w:pPr>
      <w:spacing w:after="0"/>
      <w:jc w:val="both"/>
    </w:pPr>
    <w:rPr>
      <w:sz w:val="24"/>
    </w:rPr>
  </w:style>
  <w:style w:type="paragraph" w:customStyle="1" w:styleId="220">
    <w:name w:val="Основной текст 22"/>
    <w:basedOn w:val="a8"/>
    <w:rsid w:val="00B30F3E"/>
    <w:pPr>
      <w:overflowPunct w:val="0"/>
      <w:autoSpaceDE w:val="0"/>
      <w:autoSpaceDN w:val="0"/>
      <w:adjustRightInd w:val="0"/>
      <w:jc w:val="both"/>
    </w:pPr>
    <w:rPr>
      <w:szCs w:val="20"/>
    </w:rPr>
  </w:style>
  <w:style w:type="paragraph" w:customStyle="1" w:styleId="37">
    <w:name w:val="заголовок 3"/>
    <w:basedOn w:val="a8"/>
    <w:next w:val="a8"/>
    <w:rsid w:val="00B30F3E"/>
    <w:pPr>
      <w:keepNext/>
      <w:autoSpaceDE w:val="0"/>
      <w:autoSpaceDN w:val="0"/>
      <w:jc w:val="center"/>
    </w:pPr>
  </w:style>
  <w:style w:type="paragraph" w:customStyle="1" w:styleId="CharCharCharCharCharChar">
    <w:name w:val="Char Char Знак Знак Char Char Знак Знак Char Char"/>
    <w:basedOn w:val="a8"/>
    <w:rsid w:val="00B30F3E"/>
    <w:pPr>
      <w:spacing w:after="160"/>
    </w:pPr>
    <w:rPr>
      <w:rFonts w:ascii="Arial" w:hAnsi="Arial"/>
      <w:b/>
      <w:color w:val="FFFFFF"/>
      <w:sz w:val="32"/>
      <w:szCs w:val="20"/>
      <w:lang w:val="en-US" w:eastAsia="en-US"/>
    </w:rPr>
  </w:style>
  <w:style w:type="paragraph" w:customStyle="1" w:styleId="Heading">
    <w:name w:val="Heading"/>
    <w:rsid w:val="00B30F3E"/>
    <w:pPr>
      <w:autoSpaceDE w:val="0"/>
      <w:autoSpaceDN w:val="0"/>
      <w:adjustRightInd w:val="0"/>
      <w:spacing w:after="0" w:line="240" w:lineRule="auto"/>
    </w:pPr>
    <w:rPr>
      <w:rFonts w:ascii="Arial" w:eastAsia="Times New Roman" w:hAnsi="Arial" w:cs="Arial"/>
      <w:b/>
      <w:bCs/>
      <w:lang w:eastAsia="ru-RU"/>
    </w:rPr>
  </w:style>
  <w:style w:type="paragraph" w:customStyle="1" w:styleId="122">
    <w:name w:val="Об таб лево12"/>
    <w:basedOn w:val="a8"/>
    <w:rsid w:val="00B30F3E"/>
    <w:rPr>
      <w:snapToGrid w:val="0"/>
      <w:szCs w:val="20"/>
    </w:rPr>
  </w:style>
  <w:style w:type="paragraph" w:customStyle="1" w:styleId="123">
    <w:name w:val="Об таб центр12"/>
    <w:basedOn w:val="a8"/>
    <w:rsid w:val="00B30F3E"/>
    <w:pPr>
      <w:jc w:val="center"/>
    </w:pPr>
    <w:rPr>
      <w:snapToGrid w:val="0"/>
      <w:szCs w:val="20"/>
    </w:rPr>
  </w:style>
  <w:style w:type="paragraph" w:customStyle="1" w:styleId="38">
    <w:name w:val="Об уп3"/>
    <w:basedOn w:val="a8"/>
    <w:rsid w:val="00B30F3E"/>
    <w:pPr>
      <w:ind w:firstLine="720"/>
      <w:jc w:val="both"/>
    </w:pPr>
    <w:rPr>
      <w:spacing w:val="-6"/>
      <w:sz w:val="28"/>
      <w:szCs w:val="20"/>
    </w:rPr>
  </w:style>
  <w:style w:type="paragraph" w:customStyle="1" w:styleId="2f">
    <w:name w:val="Об уп2"/>
    <w:basedOn w:val="a8"/>
    <w:rsid w:val="00B30F3E"/>
    <w:pPr>
      <w:ind w:firstLine="720"/>
      <w:jc w:val="both"/>
    </w:pPr>
    <w:rPr>
      <w:spacing w:val="-4"/>
      <w:sz w:val="28"/>
      <w:szCs w:val="20"/>
    </w:rPr>
  </w:style>
  <w:style w:type="table" w:styleId="afffff0">
    <w:name w:val="Table Theme"/>
    <w:basedOn w:val="aa"/>
    <w:rsid w:val="00B30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4">
    <w:name w:val="абзац 12"/>
    <w:basedOn w:val="a8"/>
    <w:rsid w:val="00B30F3E"/>
    <w:pPr>
      <w:spacing w:before="120"/>
      <w:ind w:firstLine="709"/>
      <w:jc w:val="both"/>
    </w:pPr>
    <w:rPr>
      <w:szCs w:val="20"/>
    </w:rPr>
  </w:style>
  <w:style w:type="paragraph" w:customStyle="1" w:styleId="afffff1">
    <w:name w:val="Основной текст док."/>
    <w:basedOn w:val="a8"/>
    <w:link w:val="afffff2"/>
    <w:rsid w:val="00B30F3E"/>
    <w:pPr>
      <w:spacing w:before="60" w:after="60"/>
      <w:ind w:firstLine="567"/>
      <w:jc w:val="both"/>
    </w:pPr>
    <w:rPr>
      <w:szCs w:val="20"/>
      <w:lang w:val="x-none" w:eastAsia="x-none"/>
    </w:rPr>
  </w:style>
  <w:style w:type="character" w:customStyle="1" w:styleId="afffff2">
    <w:name w:val="Основной текст док. Знак"/>
    <w:link w:val="afffff1"/>
    <w:rsid w:val="00B30F3E"/>
    <w:rPr>
      <w:rFonts w:ascii="Times New Roman" w:eastAsia="Times New Roman" w:hAnsi="Times New Roman" w:cs="Times New Roman"/>
      <w:sz w:val="24"/>
      <w:szCs w:val="20"/>
      <w:lang w:val="x-none" w:eastAsia="x-none"/>
    </w:rPr>
  </w:style>
  <w:style w:type="paragraph" w:customStyle="1" w:styleId="39">
    <w:name w:val="3 рисунок"/>
    <w:basedOn w:val="a8"/>
    <w:rsid w:val="00B30F3E"/>
    <w:pPr>
      <w:tabs>
        <w:tab w:val="left" w:pos="1134"/>
      </w:tabs>
      <w:suppressAutoHyphens/>
      <w:spacing w:line="360" w:lineRule="auto"/>
      <w:jc w:val="center"/>
    </w:pPr>
    <w:rPr>
      <w:rFonts w:eastAsia="MS Mincho"/>
      <w:szCs w:val="20"/>
      <w:lang w:eastAsia="en-US"/>
    </w:rPr>
  </w:style>
  <w:style w:type="character" w:customStyle="1" w:styleId="010">
    <w:name w:val="0 Отчет Знак1"/>
    <w:locked/>
    <w:rsid w:val="00B30F3E"/>
    <w:rPr>
      <w:rFonts w:ascii="MS Mincho" w:eastAsia="MS Mincho"/>
      <w:sz w:val="24"/>
      <w:szCs w:val="24"/>
      <w:lang w:val="ru-RU" w:eastAsia="en-US" w:bidi="ar-SA"/>
    </w:rPr>
  </w:style>
  <w:style w:type="character" w:customStyle="1" w:styleId="2b">
    <w:name w:val="Оглавление 2 Знак"/>
    <w:link w:val="2a"/>
    <w:rsid w:val="00B30F3E"/>
    <w:rPr>
      <w:rFonts w:ascii="Times New Roman" w:eastAsia="Times New Roman" w:hAnsi="Times New Roman" w:cs="Times New Roman"/>
      <w:sz w:val="24"/>
      <w:szCs w:val="24"/>
      <w:lang w:val="x-none" w:eastAsia="x-none"/>
    </w:rPr>
  </w:style>
  <w:style w:type="paragraph" w:customStyle="1" w:styleId="afffff3">
    <w:name w:val="Назв после табл"/>
    <w:basedOn w:val="a8"/>
    <w:next w:val="a8"/>
    <w:rsid w:val="00B30F3E"/>
    <w:pPr>
      <w:spacing w:before="120"/>
      <w:ind w:firstLine="720"/>
      <w:jc w:val="both"/>
    </w:pPr>
    <w:rPr>
      <w:sz w:val="28"/>
      <w:szCs w:val="20"/>
    </w:rPr>
  </w:style>
  <w:style w:type="paragraph" w:customStyle="1" w:styleId="a2">
    <w:name w:val="Об список"/>
    <w:basedOn w:val="a8"/>
    <w:next w:val="a8"/>
    <w:rsid w:val="00B30F3E"/>
    <w:pPr>
      <w:numPr>
        <w:numId w:val="23"/>
      </w:numPr>
      <w:jc w:val="both"/>
    </w:pPr>
    <w:rPr>
      <w:color w:val="000000"/>
      <w:sz w:val="28"/>
      <w:szCs w:val="20"/>
    </w:rPr>
  </w:style>
  <w:style w:type="paragraph" w:styleId="3a">
    <w:name w:val="Body Text 3"/>
    <w:basedOn w:val="a8"/>
    <w:link w:val="3b"/>
    <w:rsid w:val="00B30F3E"/>
    <w:pPr>
      <w:spacing w:after="120" w:line="360" w:lineRule="auto"/>
      <w:ind w:firstLine="709"/>
      <w:jc w:val="both"/>
    </w:pPr>
    <w:rPr>
      <w:sz w:val="16"/>
      <w:szCs w:val="16"/>
      <w:lang w:val="x-none" w:eastAsia="x-none"/>
    </w:rPr>
  </w:style>
  <w:style w:type="character" w:customStyle="1" w:styleId="3b">
    <w:name w:val="Основной текст 3 Знак"/>
    <w:basedOn w:val="a9"/>
    <w:link w:val="3a"/>
    <w:rsid w:val="00B30F3E"/>
    <w:rPr>
      <w:rFonts w:ascii="Times New Roman" w:eastAsia="Times New Roman" w:hAnsi="Times New Roman" w:cs="Times New Roman"/>
      <w:sz w:val="16"/>
      <w:szCs w:val="16"/>
      <w:lang w:val="x-none" w:eastAsia="x-none"/>
    </w:rPr>
  </w:style>
  <w:style w:type="paragraph" w:customStyle="1" w:styleId="afffff4">
    <w:name w:val="основной текст"/>
    <w:basedOn w:val="a8"/>
    <w:rsid w:val="00B30F3E"/>
    <w:pPr>
      <w:spacing w:after="240"/>
      <w:jc w:val="both"/>
    </w:pPr>
    <w:rPr>
      <w:rFonts w:ascii="Arial" w:hAnsi="Arial"/>
      <w:szCs w:val="20"/>
    </w:rPr>
  </w:style>
  <w:style w:type="paragraph" w:customStyle="1" w:styleId="2f0">
    <w:name w:val="2 табл доп"/>
    <w:basedOn w:val="29"/>
    <w:next w:val="0"/>
    <w:rsid w:val="00B30F3E"/>
    <w:pPr>
      <w:spacing w:line="240" w:lineRule="auto"/>
    </w:pPr>
    <w:rPr>
      <w:snapToGrid w:val="0"/>
      <w:sz w:val="20"/>
    </w:rPr>
  </w:style>
  <w:style w:type="numbering" w:customStyle="1" w:styleId="1">
    <w:name w:val="Текущий список1"/>
    <w:rsid w:val="00B30F3E"/>
    <w:pPr>
      <w:numPr>
        <w:numId w:val="5"/>
      </w:numPr>
    </w:pPr>
  </w:style>
  <w:style w:type="paragraph" w:styleId="afffff5">
    <w:name w:val="Subtitle"/>
    <w:basedOn w:val="a8"/>
    <w:link w:val="afffff6"/>
    <w:uiPriority w:val="11"/>
    <w:qFormat/>
    <w:rsid w:val="00B30F3E"/>
    <w:pPr>
      <w:jc w:val="center"/>
    </w:pPr>
    <w:rPr>
      <w:b/>
      <w:i/>
      <w:sz w:val="36"/>
      <w:szCs w:val="20"/>
      <w:lang w:val="x-none" w:eastAsia="x-none"/>
    </w:rPr>
  </w:style>
  <w:style w:type="character" w:customStyle="1" w:styleId="afffff6">
    <w:name w:val="Подзаголовок Знак"/>
    <w:basedOn w:val="a9"/>
    <w:link w:val="afffff5"/>
    <w:uiPriority w:val="11"/>
    <w:rsid w:val="00B30F3E"/>
    <w:rPr>
      <w:rFonts w:ascii="Times New Roman" w:eastAsia="Times New Roman" w:hAnsi="Times New Roman" w:cs="Times New Roman"/>
      <w:b/>
      <w:i/>
      <w:sz w:val="36"/>
      <w:szCs w:val="20"/>
      <w:lang w:val="x-none" w:eastAsia="x-none"/>
    </w:rPr>
  </w:style>
  <w:style w:type="character" w:customStyle="1" w:styleId="150">
    <w:name w:val="Знак Знак15"/>
    <w:rsid w:val="00B30F3E"/>
    <w:rPr>
      <w:rFonts w:cs="Arial"/>
      <w:b/>
      <w:sz w:val="24"/>
      <w:lang w:val="ru-RU" w:eastAsia="ru-RU" w:bidi="ar-SA"/>
    </w:rPr>
  </w:style>
  <w:style w:type="character" w:customStyle="1" w:styleId="130">
    <w:name w:val="Знак Знак13"/>
    <w:rsid w:val="00B30F3E"/>
    <w:rPr>
      <w:b/>
      <w:bCs/>
      <w:sz w:val="24"/>
      <w:lang w:val="ru-RU" w:eastAsia="ru-RU" w:bidi="ar-SA"/>
    </w:rPr>
  </w:style>
  <w:style w:type="character" w:customStyle="1" w:styleId="190">
    <w:name w:val="Знак Знак19"/>
    <w:rsid w:val="00B30F3E"/>
    <w:rPr>
      <w:rFonts w:cs="Arial"/>
      <w:b/>
      <w:iCs/>
      <w:caps/>
      <w:sz w:val="24"/>
      <w:lang w:val="ru-RU" w:eastAsia="ru-RU" w:bidi="ar-SA"/>
    </w:rPr>
  </w:style>
  <w:style w:type="character" w:customStyle="1" w:styleId="180">
    <w:name w:val="Знак Знак18"/>
    <w:rsid w:val="00B30F3E"/>
    <w:rPr>
      <w:b/>
      <w:sz w:val="24"/>
    </w:rPr>
  </w:style>
  <w:style w:type="character" w:customStyle="1" w:styleId="170">
    <w:name w:val="Знак Знак17"/>
    <w:rsid w:val="00B30F3E"/>
    <w:rPr>
      <w:b/>
      <w:bCs/>
      <w:sz w:val="24"/>
    </w:rPr>
  </w:style>
  <w:style w:type="paragraph" w:customStyle="1" w:styleId="Char0">
    <w:name w:val="Char"/>
    <w:basedOn w:val="a8"/>
    <w:rsid w:val="00B30F3E"/>
    <w:pPr>
      <w:keepLines/>
      <w:spacing w:after="160" w:line="240" w:lineRule="exact"/>
    </w:pPr>
    <w:rPr>
      <w:rFonts w:ascii="Verdana" w:eastAsia="MS Mincho" w:hAnsi="Verdana" w:cs="Franklin Gothic Book"/>
      <w:sz w:val="20"/>
      <w:szCs w:val="20"/>
      <w:lang w:val="en-US" w:eastAsia="en-US"/>
    </w:rPr>
  </w:style>
  <w:style w:type="character" w:customStyle="1" w:styleId="311">
    <w:name w:val="Основной текст с отступом 3 Знак1"/>
    <w:rsid w:val="00B30F3E"/>
    <w:rPr>
      <w:sz w:val="16"/>
      <w:szCs w:val="16"/>
    </w:rPr>
  </w:style>
  <w:style w:type="paragraph" w:customStyle="1" w:styleId="afffff7">
    <w:name w:val="Название таблицы"/>
    <w:basedOn w:val="a8"/>
    <w:rsid w:val="00B30F3E"/>
    <w:pPr>
      <w:keepNext/>
      <w:spacing w:before="120" w:after="120"/>
      <w:ind w:left="567" w:right="567"/>
      <w:jc w:val="center"/>
    </w:pPr>
    <w:rPr>
      <w:b/>
      <w:szCs w:val="20"/>
    </w:rPr>
  </w:style>
  <w:style w:type="paragraph" w:customStyle="1" w:styleId="afffff8">
    <w:name w:val="Заг таб"/>
    <w:basedOn w:val="a8"/>
    <w:rsid w:val="00B30F3E"/>
    <w:pPr>
      <w:spacing w:after="120"/>
      <w:ind w:left="567" w:right="567" w:firstLine="720"/>
      <w:jc w:val="center"/>
    </w:pPr>
    <w:rPr>
      <w:b/>
      <w:szCs w:val="20"/>
    </w:rPr>
  </w:style>
  <w:style w:type="paragraph" w:customStyle="1" w:styleId="afffff9">
    <w:name w:val="таблица"/>
    <w:basedOn w:val="a8"/>
    <w:rsid w:val="00B30F3E"/>
    <w:pPr>
      <w:jc w:val="center"/>
    </w:pPr>
    <w:rPr>
      <w:b/>
      <w:sz w:val="18"/>
      <w:szCs w:val="20"/>
    </w:rPr>
  </w:style>
  <w:style w:type="paragraph" w:customStyle="1" w:styleId="afffffa">
    <w:name w:val="Таблица"/>
    <w:basedOn w:val="a8"/>
    <w:link w:val="afffffb"/>
    <w:qFormat/>
    <w:rsid w:val="00B30F3E"/>
    <w:pPr>
      <w:jc w:val="center"/>
    </w:pPr>
    <w:rPr>
      <w:szCs w:val="20"/>
      <w:lang w:val="x-none" w:eastAsia="x-none"/>
    </w:rPr>
  </w:style>
  <w:style w:type="paragraph" w:customStyle="1" w:styleId="afffffc">
    <w:name w:val="перечень"/>
    <w:basedOn w:val="a8"/>
    <w:link w:val="afffffd"/>
    <w:rsid w:val="00B30F3E"/>
    <w:pPr>
      <w:spacing w:after="120"/>
      <w:ind w:left="907" w:hanging="170"/>
      <w:jc w:val="both"/>
    </w:pPr>
    <w:rPr>
      <w:szCs w:val="20"/>
      <w:lang w:val="en-US" w:eastAsia="x-none"/>
    </w:rPr>
  </w:style>
  <w:style w:type="paragraph" w:customStyle="1" w:styleId="afffffe">
    <w:name w:val="т№"/>
    <w:basedOn w:val="a8"/>
    <w:link w:val="affffff"/>
    <w:rsid w:val="00B30F3E"/>
    <w:pPr>
      <w:spacing w:after="120"/>
    </w:pPr>
    <w:rPr>
      <w:b/>
      <w:szCs w:val="20"/>
      <w:lang w:val="x-none" w:eastAsia="x-none"/>
    </w:rPr>
  </w:style>
  <w:style w:type="paragraph" w:customStyle="1" w:styleId="affffff0">
    <w:name w:val="номер таб"/>
    <w:basedOn w:val="afffffa"/>
    <w:rsid w:val="00B30F3E"/>
    <w:pPr>
      <w:spacing w:before="120" w:after="120"/>
      <w:jc w:val="left"/>
    </w:pPr>
    <w:rPr>
      <w:b/>
    </w:rPr>
  </w:style>
  <w:style w:type="paragraph" w:customStyle="1" w:styleId="affffff1">
    <w:name w:val="заг таб"/>
    <w:basedOn w:val="a8"/>
    <w:rsid w:val="00B30F3E"/>
    <w:pPr>
      <w:spacing w:after="120"/>
      <w:ind w:left="567" w:right="567"/>
      <w:jc w:val="center"/>
    </w:pPr>
    <w:rPr>
      <w:b/>
      <w:szCs w:val="20"/>
    </w:rPr>
  </w:style>
  <w:style w:type="paragraph" w:customStyle="1" w:styleId="1e">
    <w:name w:val="Стиль заг таб1"/>
    <w:basedOn w:val="a8"/>
    <w:rsid w:val="00B30F3E"/>
    <w:pPr>
      <w:spacing w:after="120"/>
      <w:jc w:val="center"/>
    </w:pPr>
    <w:rPr>
      <w:b/>
      <w:szCs w:val="20"/>
    </w:rPr>
  </w:style>
  <w:style w:type="paragraph" w:customStyle="1" w:styleId="affffff2">
    <w:name w:val="ò¹"/>
    <w:basedOn w:val="a8"/>
    <w:rsid w:val="00B30F3E"/>
    <w:pPr>
      <w:spacing w:before="120" w:after="120"/>
    </w:pPr>
    <w:rPr>
      <w:b/>
      <w:szCs w:val="20"/>
    </w:rPr>
  </w:style>
  <w:style w:type="paragraph" w:customStyle="1" w:styleId="-">
    <w:name w:val="çàã-òàá"/>
    <w:basedOn w:val="a8"/>
    <w:rsid w:val="00B30F3E"/>
    <w:pPr>
      <w:numPr>
        <w:numId w:val="24"/>
      </w:numPr>
      <w:tabs>
        <w:tab w:val="clear" w:pos="360"/>
      </w:tabs>
      <w:spacing w:after="120"/>
      <w:ind w:left="567" w:right="567" w:firstLine="0"/>
      <w:jc w:val="center"/>
    </w:pPr>
    <w:rPr>
      <w:b/>
      <w:szCs w:val="20"/>
    </w:rPr>
  </w:style>
  <w:style w:type="paragraph" w:customStyle="1" w:styleId="affffff3">
    <w:name w:val="òàáë"/>
    <w:basedOn w:val="a8"/>
    <w:rsid w:val="00B30F3E"/>
    <w:pPr>
      <w:jc w:val="center"/>
    </w:pPr>
    <w:rPr>
      <w:szCs w:val="20"/>
    </w:rPr>
  </w:style>
  <w:style w:type="paragraph" w:customStyle="1" w:styleId="125">
    <w:name w:val="Стиль По ширине Первая строка:  12 см Междустр.интервал:  полуто..."/>
    <w:basedOn w:val="a8"/>
    <w:link w:val="126"/>
    <w:rsid w:val="00B30F3E"/>
    <w:pPr>
      <w:ind w:firstLine="680"/>
      <w:jc w:val="both"/>
    </w:pPr>
    <w:rPr>
      <w:szCs w:val="20"/>
      <w:lang w:val="x-none" w:eastAsia="en-US"/>
    </w:rPr>
  </w:style>
  <w:style w:type="character" w:customStyle="1" w:styleId="126">
    <w:name w:val="Стиль По ширине Первая строка:  12 см Междустр.интервал:  полуто... Знак"/>
    <w:link w:val="125"/>
    <w:rsid w:val="00B30F3E"/>
    <w:rPr>
      <w:rFonts w:ascii="Times New Roman" w:eastAsia="Times New Roman" w:hAnsi="Times New Roman" w:cs="Times New Roman"/>
      <w:sz w:val="24"/>
      <w:szCs w:val="20"/>
      <w:lang w:val="x-none"/>
    </w:rPr>
  </w:style>
  <w:style w:type="paragraph" w:customStyle="1" w:styleId="1f">
    <w:name w:val="Обычный1"/>
    <w:rsid w:val="00B30F3E"/>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110">
    <w:name w:val="абзац Знак1 Знак Знак1"/>
    <w:link w:val="1f0"/>
    <w:locked/>
    <w:rsid w:val="00B30F3E"/>
    <w:rPr>
      <w:sz w:val="24"/>
    </w:rPr>
  </w:style>
  <w:style w:type="paragraph" w:customStyle="1" w:styleId="1f0">
    <w:name w:val="абзац Знак1 Знак"/>
    <w:basedOn w:val="a8"/>
    <w:link w:val="110"/>
    <w:rsid w:val="00B30F3E"/>
    <w:pPr>
      <w:spacing w:line="360" w:lineRule="auto"/>
      <w:ind w:firstLine="851"/>
      <w:jc w:val="both"/>
    </w:pPr>
    <w:rPr>
      <w:rFonts w:asciiTheme="minorHAnsi" w:eastAsiaTheme="minorHAnsi" w:hAnsiTheme="minorHAnsi" w:cstheme="minorBidi"/>
      <w:szCs w:val="22"/>
      <w:lang w:eastAsia="en-US"/>
    </w:rPr>
  </w:style>
  <w:style w:type="paragraph" w:customStyle="1" w:styleId="affffff4">
    <w:name w:val="абзац Знак"/>
    <w:basedOn w:val="a8"/>
    <w:rsid w:val="00B30F3E"/>
    <w:pPr>
      <w:spacing w:line="360" w:lineRule="auto"/>
      <w:ind w:firstLine="851"/>
      <w:jc w:val="both"/>
    </w:pPr>
    <w:rPr>
      <w:szCs w:val="20"/>
    </w:rPr>
  </w:style>
  <w:style w:type="paragraph" w:customStyle="1" w:styleId="Style6">
    <w:name w:val="Style6"/>
    <w:basedOn w:val="a8"/>
    <w:uiPriority w:val="99"/>
    <w:rsid w:val="00B30F3E"/>
    <w:pPr>
      <w:widowControl w:val="0"/>
      <w:autoSpaceDE w:val="0"/>
      <w:autoSpaceDN w:val="0"/>
      <w:adjustRightInd w:val="0"/>
      <w:spacing w:line="403" w:lineRule="exact"/>
      <w:ind w:firstLine="245"/>
    </w:pPr>
  </w:style>
  <w:style w:type="character" w:customStyle="1" w:styleId="FontStyle12">
    <w:name w:val="Font Style12"/>
    <w:uiPriority w:val="99"/>
    <w:rsid w:val="00B30F3E"/>
    <w:rPr>
      <w:rFonts w:ascii="Times New Roman" w:hAnsi="Times New Roman" w:cs="Times New Roman"/>
      <w:sz w:val="22"/>
      <w:szCs w:val="22"/>
    </w:rPr>
  </w:style>
  <w:style w:type="paragraph" w:customStyle="1" w:styleId="Style1">
    <w:name w:val="Style1"/>
    <w:basedOn w:val="a8"/>
    <w:uiPriority w:val="99"/>
    <w:rsid w:val="00B30F3E"/>
    <w:pPr>
      <w:widowControl w:val="0"/>
      <w:autoSpaceDE w:val="0"/>
      <w:autoSpaceDN w:val="0"/>
      <w:adjustRightInd w:val="0"/>
    </w:pPr>
  </w:style>
  <w:style w:type="paragraph" w:customStyle="1" w:styleId="Style3">
    <w:name w:val="Style3"/>
    <w:basedOn w:val="a8"/>
    <w:uiPriority w:val="99"/>
    <w:rsid w:val="00B30F3E"/>
    <w:pPr>
      <w:widowControl w:val="0"/>
      <w:autoSpaceDE w:val="0"/>
      <w:autoSpaceDN w:val="0"/>
      <w:adjustRightInd w:val="0"/>
      <w:spacing w:line="300" w:lineRule="exact"/>
      <w:ind w:firstLine="187"/>
    </w:pPr>
  </w:style>
  <w:style w:type="paragraph" w:customStyle="1" w:styleId="Style4">
    <w:name w:val="Style4"/>
    <w:basedOn w:val="a8"/>
    <w:uiPriority w:val="99"/>
    <w:rsid w:val="00B30F3E"/>
    <w:pPr>
      <w:widowControl w:val="0"/>
      <w:autoSpaceDE w:val="0"/>
      <w:autoSpaceDN w:val="0"/>
      <w:adjustRightInd w:val="0"/>
    </w:pPr>
  </w:style>
  <w:style w:type="paragraph" w:customStyle="1" w:styleId="Style5">
    <w:name w:val="Style5"/>
    <w:basedOn w:val="a8"/>
    <w:uiPriority w:val="99"/>
    <w:rsid w:val="00B30F3E"/>
    <w:pPr>
      <w:widowControl w:val="0"/>
      <w:autoSpaceDE w:val="0"/>
      <w:autoSpaceDN w:val="0"/>
      <w:adjustRightInd w:val="0"/>
    </w:pPr>
  </w:style>
  <w:style w:type="paragraph" w:customStyle="1" w:styleId="Style8">
    <w:name w:val="Style8"/>
    <w:basedOn w:val="a8"/>
    <w:uiPriority w:val="99"/>
    <w:rsid w:val="00B30F3E"/>
    <w:pPr>
      <w:widowControl w:val="0"/>
      <w:autoSpaceDE w:val="0"/>
      <w:autoSpaceDN w:val="0"/>
      <w:adjustRightInd w:val="0"/>
    </w:pPr>
  </w:style>
  <w:style w:type="paragraph" w:customStyle="1" w:styleId="Style9">
    <w:name w:val="Style9"/>
    <w:basedOn w:val="a8"/>
    <w:uiPriority w:val="99"/>
    <w:rsid w:val="00B30F3E"/>
    <w:pPr>
      <w:widowControl w:val="0"/>
      <w:autoSpaceDE w:val="0"/>
      <w:autoSpaceDN w:val="0"/>
      <w:adjustRightInd w:val="0"/>
      <w:spacing w:line="293" w:lineRule="exact"/>
    </w:pPr>
  </w:style>
  <w:style w:type="paragraph" w:customStyle="1" w:styleId="Style10">
    <w:name w:val="Style10"/>
    <w:basedOn w:val="a8"/>
    <w:uiPriority w:val="99"/>
    <w:rsid w:val="00B30F3E"/>
    <w:pPr>
      <w:widowControl w:val="0"/>
      <w:autoSpaceDE w:val="0"/>
      <w:autoSpaceDN w:val="0"/>
      <w:adjustRightInd w:val="0"/>
    </w:pPr>
  </w:style>
  <w:style w:type="character" w:customStyle="1" w:styleId="FontStyle13">
    <w:name w:val="Font Style13"/>
    <w:uiPriority w:val="99"/>
    <w:rsid w:val="00B30F3E"/>
    <w:rPr>
      <w:rFonts w:ascii="Times New Roman" w:hAnsi="Times New Roman" w:cs="Times New Roman"/>
      <w:sz w:val="22"/>
      <w:szCs w:val="22"/>
    </w:rPr>
  </w:style>
  <w:style w:type="character" w:customStyle="1" w:styleId="FontStyle14">
    <w:name w:val="Font Style14"/>
    <w:rsid w:val="00B30F3E"/>
    <w:rPr>
      <w:rFonts w:ascii="Arial" w:hAnsi="Arial" w:cs="Arial"/>
      <w:sz w:val="20"/>
      <w:szCs w:val="20"/>
    </w:rPr>
  </w:style>
  <w:style w:type="character" w:customStyle="1" w:styleId="FontStyle15">
    <w:name w:val="Font Style15"/>
    <w:uiPriority w:val="99"/>
    <w:rsid w:val="00B30F3E"/>
    <w:rPr>
      <w:rFonts w:ascii="Times New Roman" w:hAnsi="Times New Roman" w:cs="Times New Roman"/>
      <w:sz w:val="22"/>
      <w:szCs w:val="22"/>
    </w:rPr>
  </w:style>
  <w:style w:type="character" w:customStyle="1" w:styleId="FontStyle16">
    <w:name w:val="Font Style16"/>
    <w:uiPriority w:val="99"/>
    <w:rsid w:val="00B30F3E"/>
    <w:rPr>
      <w:rFonts w:ascii="Book Antiqua" w:hAnsi="Book Antiqua" w:cs="Book Antiqua"/>
      <w:b/>
      <w:bCs/>
      <w:sz w:val="20"/>
      <w:szCs w:val="20"/>
    </w:rPr>
  </w:style>
  <w:style w:type="paragraph" w:customStyle="1" w:styleId="Style22">
    <w:name w:val="Style22"/>
    <w:basedOn w:val="a8"/>
    <w:uiPriority w:val="99"/>
    <w:rsid w:val="00B30F3E"/>
    <w:pPr>
      <w:widowControl w:val="0"/>
      <w:autoSpaceDE w:val="0"/>
      <w:autoSpaceDN w:val="0"/>
      <w:adjustRightInd w:val="0"/>
    </w:pPr>
  </w:style>
  <w:style w:type="character" w:customStyle="1" w:styleId="FontStyle27">
    <w:name w:val="Font Style27"/>
    <w:uiPriority w:val="99"/>
    <w:rsid w:val="00B30F3E"/>
    <w:rPr>
      <w:rFonts w:ascii="Times New Roman" w:hAnsi="Times New Roman" w:cs="Times New Roman"/>
      <w:sz w:val="20"/>
      <w:szCs w:val="20"/>
    </w:rPr>
  </w:style>
  <w:style w:type="character" w:customStyle="1" w:styleId="FontStyle30">
    <w:name w:val="Font Style30"/>
    <w:uiPriority w:val="99"/>
    <w:rsid w:val="00B30F3E"/>
    <w:rPr>
      <w:rFonts w:ascii="Century Gothic" w:hAnsi="Century Gothic" w:cs="Century Gothic"/>
      <w:sz w:val="20"/>
      <w:szCs w:val="20"/>
    </w:rPr>
  </w:style>
  <w:style w:type="character" w:customStyle="1" w:styleId="FontStyle31">
    <w:name w:val="Font Style31"/>
    <w:uiPriority w:val="99"/>
    <w:rsid w:val="00B30F3E"/>
    <w:rPr>
      <w:rFonts w:ascii="Lucida Sans Unicode" w:hAnsi="Lucida Sans Unicode" w:cs="Lucida Sans Unicode"/>
      <w:b/>
      <w:bCs/>
      <w:sz w:val="8"/>
      <w:szCs w:val="8"/>
    </w:rPr>
  </w:style>
  <w:style w:type="paragraph" w:customStyle="1" w:styleId="Style12">
    <w:name w:val="Style12"/>
    <w:basedOn w:val="a8"/>
    <w:uiPriority w:val="99"/>
    <w:rsid w:val="00B30F3E"/>
    <w:pPr>
      <w:widowControl w:val="0"/>
      <w:autoSpaceDE w:val="0"/>
      <w:autoSpaceDN w:val="0"/>
      <w:adjustRightInd w:val="0"/>
    </w:pPr>
  </w:style>
  <w:style w:type="paragraph" w:customStyle="1" w:styleId="Style21">
    <w:name w:val="Style21"/>
    <w:basedOn w:val="a8"/>
    <w:uiPriority w:val="99"/>
    <w:rsid w:val="00B30F3E"/>
    <w:pPr>
      <w:widowControl w:val="0"/>
      <w:autoSpaceDE w:val="0"/>
      <w:autoSpaceDN w:val="0"/>
      <w:adjustRightInd w:val="0"/>
    </w:pPr>
  </w:style>
  <w:style w:type="character" w:customStyle="1" w:styleId="FontStyle32">
    <w:name w:val="Font Style32"/>
    <w:uiPriority w:val="99"/>
    <w:rsid w:val="00B30F3E"/>
    <w:rPr>
      <w:rFonts w:ascii="Bookman Old Style" w:hAnsi="Bookman Old Style" w:cs="Bookman Old Style"/>
      <w:b/>
      <w:bCs/>
      <w:sz w:val="8"/>
      <w:szCs w:val="8"/>
    </w:rPr>
  </w:style>
  <w:style w:type="character" w:customStyle="1" w:styleId="FontStyle33">
    <w:name w:val="Font Style33"/>
    <w:uiPriority w:val="99"/>
    <w:rsid w:val="00B30F3E"/>
    <w:rPr>
      <w:rFonts w:ascii="Times New Roman" w:hAnsi="Times New Roman" w:cs="Times New Roman"/>
      <w:sz w:val="16"/>
      <w:szCs w:val="16"/>
    </w:rPr>
  </w:style>
  <w:style w:type="paragraph" w:customStyle="1" w:styleId="Style7">
    <w:name w:val="Style7"/>
    <w:basedOn w:val="a8"/>
    <w:uiPriority w:val="99"/>
    <w:rsid w:val="00B30F3E"/>
    <w:pPr>
      <w:widowControl w:val="0"/>
      <w:autoSpaceDE w:val="0"/>
      <w:autoSpaceDN w:val="0"/>
      <w:adjustRightInd w:val="0"/>
    </w:pPr>
  </w:style>
  <w:style w:type="character" w:customStyle="1" w:styleId="FontStyle20">
    <w:name w:val="Font Style20"/>
    <w:uiPriority w:val="99"/>
    <w:rsid w:val="00B30F3E"/>
    <w:rPr>
      <w:rFonts w:ascii="Times New Roman" w:hAnsi="Times New Roman" w:cs="Times New Roman"/>
      <w:sz w:val="22"/>
      <w:szCs w:val="22"/>
    </w:rPr>
  </w:style>
  <w:style w:type="character" w:customStyle="1" w:styleId="FontStyle21">
    <w:name w:val="Font Style21"/>
    <w:uiPriority w:val="99"/>
    <w:rsid w:val="00B30F3E"/>
    <w:rPr>
      <w:rFonts w:ascii="Times New Roman" w:hAnsi="Times New Roman" w:cs="Times New Roman"/>
      <w:sz w:val="20"/>
      <w:szCs w:val="20"/>
    </w:rPr>
  </w:style>
  <w:style w:type="character" w:customStyle="1" w:styleId="FontStyle22">
    <w:name w:val="Font Style22"/>
    <w:uiPriority w:val="99"/>
    <w:rsid w:val="00B30F3E"/>
    <w:rPr>
      <w:rFonts w:ascii="Times New Roman" w:hAnsi="Times New Roman" w:cs="Times New Roman"/>
      <w:sz w:val="20"/>
      <w:szCs w:val="20"/>
    </w:rPr>
  </w:style>
  <w:style w:type="character" w:customStyle="1" w:styleId="FontStyle23">
    <w:name w:val="Font Style23"/>
    <w:uiPriority w:val="99"/>
    <w:rsid w:val="00B30F3E"/>
    <w:rPr>
      <w:rFonts w:ascii="Century Schoolbook" w:hAnsi="Century Schoolbook" w:cs="Century Schoolbook"/>
      <w:b/>
      <w:bCs/>
      <w:sz w:val="20"/>
      <w:szCs w:val="20"/>
    </w:rPr>
  </w:style>
  <w:style w:type="character" w:customStyle="1" w:styleId="FontStyle24">
    <w:name w:val="Font Style24"/>
    <w:uiPriority w:val="99"/>
    <w:rsid w:val="00B30F3E"/>
    <w:rPr>
      <w:rFonts w:ascii="Times New Roman" w:hAnsi="Times New Roman" w:cs="Times New Roman"/>
      <w:sz w:val="22"/>
      <w:szCs w:val="22"/>
    </w:rPr>
  </w:style>
  <w:style w:type="character" w:customStyle="1" w:styleId="FontStyle25">
    <w:name w:val="Font Style25"/>
    <w:uiPriority w:val="99"/>
    <w:rsid w:val="00B30F3E"/>
    <w:rPr>
      <w:rFonts w:ascii="Times New Roman" w:hAnsi="Times New Roman" w:cs="Times New Roman"/>
      <w:sz w:val="22"/>
      <w:szCs w:val="22"/>
    </w:rPr>
  </w:style>
  <w:style w:type="character" w:customStyle="1" w:styleId="FontStyle26">
    <w:name w:val="Font Style26"/>
    <w:uiPriority w:val="99"/>
    <w:rsid w:val="00B30F3E"/>
    <w:rPr>
      <w:rFonts w:ascii="Franklin Gothic Medium" w:hAnsi="Franklin Gothic Medium" w:cs="Franklin Gothic Medium"/>
      <w:sz w:val="26"/>
      <w:szCs w:val="26"/>
    </w:rPr>
  </w:style>
  <w:style w:type="character" w:customStyle="1" w:styleId="FontStyle28">
    <w:name w:val="Font Style28"/>
    <w:uiPriority w:val="99"/>
    <w:rsid w:val="00B30F3E"/>
    <w:rPr>
      <w:rFonts w:ascii="Constantia" w:hAnsi="Constantia" w:cs="Constantia"/>
      <w:b/>
      <w:bCs/>
      <w:sz w:val="20"/>
      <w:szCs w:val="20"/>
    </w:rPr>
  </w:style>
  <w:style w:type="character" w:customStyle="1" w:styleId="FontStyle29">
    <w:name w:val="Font Style29"/>
    <w:uiPriority w:val="99"/>
    <w:rsid w:val="00B30F3E"/>
    <w:rPr>
      <w:rFonts w:ascii="Franklin Gothic Medium" w:hAnsi="Franklin Gothic Medium" w:cs="Franklin Gothic Medium"/>
      <w:b/>
      <w:bCs/>
      <w:sz w:val="22"/>
      <w:szCs w:val="22"/>
    </w:rPr>
  </w:style>
  <w:style w:type="paragraph" w:customStyle="1" w:styleId="Style11">
    <w:name w:val="Style11"/>
    <w:basedOn w:val="a8"/>
    <w:uiPriority w:val="99"/>
    <w:rsid w:val="00B30F3E"/>
    <w:pPr>
      <w:widowControl w:val="0"/>
      <w:autoSpaceDE w:val="0"/>
      <w:autoSpaceDN w:val="0"/>
      <w:adjustRightInd w:val="0"/>
    </w:pPr>
  </w:style>
  <w:style w:type="paragraph" w:customStyle="1" w:styleId="Style13">
    <w:name w:val="Style13"/>
    <w:basedOn w:val="a8"/>
    <w:uiPriority w:val="99"/>
    <w:rsid w:val="00B30F3E"/>
    <w:pPr>
      <w:widowControl w:val="0"/>
      <w:autoSpaceDE w:val="0"/>
      <w:autoSpaceDN w:val="0"/>
      <w:adjustRightInd w:val="0"/>
    </w:pPr>
  </w:style>
  <w:style w:type="paragraph" w:customStyle="1" w:styleId="Style14">
    <w:name w:val="Style14"/>
    <w:basedOn w:val="a8"/>
    <w:uiPriority w:val="99"/>
    <w:rsid w:val="00B30F3E"/>
    <w:pPr>
      <w:widowControl w:val="0"/>
      <w:autoSpaceDE w:val="0"/>
      <w:autoSpaceDN w:val="0"/>
      <w:adjustRightInd w:val="0"/>
    </w:pPr>
  </w:style>
  <w:style w:type="paragraph" w:customStyle="1" w:styleId="Style2">
    <w:name w:val="Style2"/>
    <w:basedOn w:val="a8"/>
    <w:uiPriority w:val="99"/>
    <w:rsid w:val="00B30F3E"/>
    <w:pPr>
      <w:widowControl w:val="0"/>
      <w:autoSpaceDE w:val="0"/>
      <w:autoSpaceDN w:val="0"/>
      <w:adjustRightInd w:val="0"/>
      <w:spacing w:line="408" w:lineRule="exact"/>
      <w:ind w:hanging="1699"/>
    </w:pPr>
  </w:style>
  <w:style w:type="paragraph" w:customStyle="1" w:styleId="Style16">
    <w:name w:val="Style16"/>
    <w:basedOn w:val="a8"/>
    <w:uiPriority w:val="99"/>
    <w:rsid w:val="00B30F3E"/>
    <w:pPr>
      <w:widowControl w:val="0"/>
      <w:autoSpaceDE w:val="0"/>
      <w:autoSpaceDN w:val="0"/>
      <w:adjustRightInd w:val="0"/>
    </w:pPr>
  </w:style>
  <w:style w:type="paragraph" w:customStyle="1" w:styleId="Style17">
    <w:name w:val="Style17"/>
    <w:basedOn w:val="a8"/>
    <w:uiPriority w:val="99"/>
    <w:rsid w:val="00B30F3E"/>
    <w:pPr>
      <w:widowControl w:val="0"/>
      <w:autoSpaceDE w:val="0"/>
      <w:autoSpaceDN w:val="0"/>
      <w:adjustRightInd w:val="0"/>
      <w:spacing w:line="96" w:lineRule="exact"/>
      <w:jc w:val="center"/>
    </w:pPr>
  </w:style>
  <w:style w:type="paragraph" w:customStyle="1" w:styleId="Style18">
    <w:name w:val="Style18"/>
    <w:basedOn w:val="a8"/>
    <w:uiPriority w:val="99"/>
    <w:rsid w:val="00B30F3E"/>
    <w:pPr>
      <w:widowControl w:val="0"/>
      <w:autoSpaceDE w:val="0"/>
      <w:autoSpaceDN w:val="0"/>
      <w:adjustRightInd w:val="0"/>
    </w:pPr>
  </w:style>
  <w:style w:type="character" w:customStyle="1" w:styleId="FontStyle34">
    <w:name w:val="Font Style34"/>
    <w:uiPriority w:val="99"/>
    <w:rsid w:val="00B30F3E"/>
    <w:rPr>
      <w:rFonts w:ascii="Times New Roman" w:hAnsi="Times New Roman" w:cs="Times New Roman"/>
      <w:sz w:val="20"/>
      <w:szCs w:val="20"/>
    </w:rPr>
  </w:style>
  <w:style w:type="character" w:customStyle="1" w:styleId="FontStyle18">
    <w:name w:val="Font Style18"/>
    <w:rsid w:val="00B30F3E"/>
    <w:rPr>
      <w:rFonts w:ascii="Times New Roman" w:hAnsi="Times New Roman" w:cs="Times New Roman"/>
      <w:sz w:val="20"/>
      <w:szCs w:val="20"/>
    </w:rPr>
  </w:style>
  <w:style w:type="character" w:customStyle="1" w:styleId="FontStyle19">
    <w:name w:val="Font Style19"/>
    <w:uiPriority w:val="99"/>
    <w:rsid w:val="00B30F3E"/>
    <w:rPr>
      <w:rFonts w:ascii="Times New Roman" w:hAnsi="Times New Roman" w:cs="Times New Roman"/>
      <w:b/>
      <w:bCs/>
      <w:sz w:val="20"/>
      <w:szCs w:val="20"/>
    </w:rPr>
  </w:style>
  <w:style w:type="character" w:customStyle="1" w:styleId="FontStyle11">
    <w:name w:val="Font Style11"/>
    <w:uiPriority w:val="99"/>
    <w:rsid w:val="00B30F3E"/>
    <w:rPr>
      <w:rFonts w:ascii="Times New Roman" w:hAnsi="Times New Roman" w:cs="Times New Roman"/>
      <w:sz w:val="22"/>
      <w:szCs w:val="22"/>
    </w:rPr>
  </w:style>
  <w:style w:type="character" w:customStyle="1" w:styleId="FontStyle17">
    <w:name w:val="Font Style17"/>
    <w:uiPriority w:val="99"/>
    <w:rsid w:val="00B30F3E"/>
    <w:rPr>
      <w:rFonts w:ascii="Century Gothic" w:hAnsi="Century Gothic" w:cs="Century Gothic"/>
      <w:sz w:val="16"/>
      <w:szCs w:val="16"/>
    </w:rPr>
  </w:style>
  <w:style w:type="table" w:styleId="1f1">
    <w:name w:val="Table Classic 1"/>
    <w:basedOn w:val="aa"/>
    <w:rsid w:val="00B30F3E"/>
    <w:pPr>
      <w:spacing w:after="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fff5">
    <w:name w:val="БЕЗ НУМЕРАЦИИ"/>
    <w:basedOn w:val="a8"/>
    <w:link w:val="affffff6"/>
    <w:rsid w:val="00B30F3E"/>
    <w:pPr>
      <w:widowControl w:val="0"/>
      <w:suppressAutoHyphens/>
      <w:ind w:firstLine="680"/>
      <w:jc w:val="both"/>
    </w:pPr>
    <w:rPr>
      <w:snapToGrid w:val="0"/>
      <w:szCs w:val="20"/>
      <w:lang w:val="x-none" w:eastAsia="x-none"/>
    </w:rPr>
  </w:style>
  <w:style w:type="paragraph" w:customStyle="1" w:styleId="affffff7">
    <w:name w:val="Осн. стиль абз Знак Знак Знак Знак Знак Знак"/>
    <w:basedOn w:val="afb"/>
    <w:link w:val="affffff8"/>
    <w:rsid w:val="00B30F3E"/>
    <w:pPr>
      <w:tabs>
        <w:tab w:val="num" w:pos="1702"/>
      </w:tabs>
      <w:spacing w:after="0"/>
      <w:ind w:left="1702"/>
      <w:jc w:val="both"/>
    </w:pPr>
    <w:rPr>
      <w:snapToGrid w:val="0"/>
      <w:sz w:val="24"/>
      <w:szCs w:val="24"/>
    </w:rPr>
  </w:style>
  <w:style w:type="character" w:customStyle="1" w:styleId="affffff8">
    <w:name w:val="Осн. стиль абз Знак Знак Знак Знак Знак Знак Знак"/>
    <w:link w:val="affffff7"/>
    <w:rsid w:val="00B30F3E"/>
    <w:rPr>
      <w:rFonts w:ascii="Times New Roman" w:eastAsia="Times New Roman" w:hAnsi="Times New Roman" w:cs="Times New Roman"/>
      <w:snapToGrid w:val="0"/>
      <w:sz w:val="24"/>
      <w:szCs w:val="24"/>
      <w:lang w:val="x-none" w:eastAsia="x-none"/>
    </w:rPr>
  </w:style>
  <w:style w:type="character" w:customStyle="1" w:styleId="affffff6">
    <w:name w:val="БЕЗ НУМЕРАЦИИ Знак"/>
    <w:link w:val="affffff5"/>
    <w:rsid w:val="00B30F3E"/>
    <w:rPr>
      <w:rFonts w:ascii="Times New Roman" w:eastAsia="Times New Roman" w:hAnsi="Times New Roman" w:cs="Times New Roman"/>
      <w:snapToGrid w:val="0"/>
      <w:sz w:val="24"/>
      <w:szCs w:val="20"/>
      <w:lang w:val="x-none" w:eastAsia="x-none"/>
    </w:rPr>
  </w:style>
  <w:style w:type="paragraph" w:customStyle="1" w:styleId="2f1">
    <w:name w:val="Обычный2"/>
    <w:rsid w:val="00B30F3E"/>
    <w:pPr>
      <w:widowControl w:val="0"/>
      <w:spacing w:after="0" w:line="240" w:lineRule="auto"/>
    </w:pPr>
    <w:rPr>
      <w:rFonts w:ascii="Times New Roman" w:eastAsia="Times New Roman" w:hAnsi="Times New Roman" w:cs="Times New Roman"/>
      <w:snapToGrid w:val="0"/>
      <w:sz w:val="20"/>
      <w:szCs w:val="20"/>
      <w:lang w:eastAsia="ru-RU"/>
    </w:rPr>
  </w:style>
  <w:style w:type="paragraph" w:styleId="2f2">
    <w:name w:val="Quote"/>
    <w:basedOn w:val="a8"/>
    <w:next w:val="a8"/>
    <w:link w:val="2f3"/>
    <w:uiPriority w:val="29"/>
    <w:qFormat/>
    <w:rsid w:val="00B30F3E"/>
    <w:pPr>
      <w:spacing w:after="200" w:line="276" w:lineRule="auto"/>
    </w:pPr>
    <w:rPr>
      <w:rFonts w:ascii="Calibri" w:eastAsia="Calibri" w:hAnsi="Calibri"/>
      <w:i/>
      <w:iCs/>
      <w:color w:val="000000"/>
      <w:sz w:val="22"/>
      <w:szCs w:val="22"/>
      <w:lang w:val="x-none" w:eastAsia="en-US"/>
    </w:rPr>
  </w:style>
  <w:style w:type="character" w:customStyle="1" w:styleId="2f3">
    <w:name w:val="Цитата 2 Знак"/>
    <w:basedOn w:val="a9"/>
    <w:link w:val="2f2"/>
    <w:uiPriority w:val="29"/>
    <w:rsid w:val="00B30F3E"/>
    <w:rPr>
      <w:rFonts w:ascii="Calibri" w:eastAsia="Calibri" w:hAnsi="Calibri" w:cs="Times New Roman"/>
      <w:i/>
      <w:iCs/>
      <w:color w:val="000000"/>
      <w:lang w:val="x-none"/>
    </w:rPr>
  </w:style>
  <w:style w:type="paragraph" w:customStyle="1" w:styleId="affffff9">
    <w:name w:val="Таблица текст"/>
    <w:basedOn w:val="a8"/>
    <w:rsid w:val="00B30F3E"/>
    <w:pPr>
      <w:jc w:val="both"/>
    </w:pPr>
    <w:rPr>
      <w:sz w:val="22"/>
    </w:rPr>
  </w:style>
  <w:style w:type="paragraph" w:customStyle="1" w:styleId="affffffa">
    <w:name w:val="Таблица заголовок"/>
    <w:basedOn w:val="afb"/>
    <w:rsid w:val="00B30F3E"/>
    <w:pPr>
      <w:suppressAutoHyphens/>
      <w:spacing w:after="0"/>
    </w:pPr>
    <w:rPr>
      <w:b/>
      <w:sz w:val="24"/>
      <w:szCs w:val="26"/>
    </w:rPr>
  </w:style>
  <w:style w:type="character" w:customStyle="1" w:styleId="affffffb">
    <w:name w:val="Основной текст_"/>
    <w:link w:val="3c"/>
    <w:rsid w:val="00B30F3E"/>
    <w:rPr>
      <w:sz w:val="23"/>
      <w:szCs w:val="23"/>
      <w:shd w:val="clear" w:color="auto" w:fill="FFFFFF"/>
    </w:rPr>
  </w:style>
  <w:style w:type="paragraph" w:customStyle="1" w:styleId="3c">
    <w:name w:val="Основной текст3"/>
    <w:basedOn w:val="a8"/>
    <w:link w:val="affffffb"/>
    <w:rsid w:val="00B30F3E"/>
    <w:pPr>
      <w:shd w:val="clear" w:color="auto" w:fill="FFFFFF"/>
      <w:spacing w:after="2760" w:line="274" w:lineRule="exact"/>
      <w:ind w:hanging="360"/>
      <w:jc w:val="center"/>
    </w:pPr>
    <w:rPr>
      <w:rFonts w:asciiTheme="minorHAnsi" w:eastAsiaTheme="minorHAnsi" w:hAnsiTheme="minorHAnsi" w:cstheme="minorBidi"/>
      <w:sz w:val="23"/>
      <w:szCs w:val="23"/>
      <w:lang w:eastAsia="en-US"/>
    </w:rPr>
  </w:style>
  <w:style w:type="character" w:styleId="affffffc">
    <w:name w:val="annotation reference"/>
    <w:rsid w:val="00B30F3E"/>
    <w:rPr>
      <w:sz w:val="16"/>
      <w:szCs w:val="16"/>
    </w:rPr>
  </w:style>
  <w:style w:type="paragraph" w:styleId="affffffd">
    <w:name w:val="annotation text"/>
    <w:basedOn w:val="a8"/>
    <w:link w:val="affffffe"/>
    <w:rsid w:val="00B30F3E"/>
    <w:rPr>
      <w:sz w:val="20"/>
      <w:szCs w:val="20"/>
      <w:lang w:val="x-none" w:eastAsia="x-none"/>
    </w:rPr>
  </w:style>
  <w:style w:type="character" w:customStyle="1" w:styleId="affffffe">
    <w:name w:val="Текст примечания Знак"/>
    <w:basedOn w:val="a9"/>
    <w:link w:val="affffffd"/>
    <w:rsid w:val="00B30F3E"/>
    <w:rPr>
      <w:rFonts w:ascii="Times New Roman" w:eastAsia="Times New Roman" w:hAnsi="Times New Roman" w:cs="Times New Roman"/>
      <w:sz w:val="20"/>
      <w:szCs w:val="20"/>
      <w:lang w:val="x-none" w:eastAsia="x-none"/>
    </w:rPr>
  </w:style>
  <w:style w:type="paragraph" w:styleId="afffffff">
    <w:name w:val="annotation subject"/>
    <w:basedOn w:val="affffffd"/>
    <w:next w:val="affffffd"/>
    <w:link w:val="afffffff0"/>
    <w:rsid w:val="00B30F3E"/>
    <w:rPr>
      <w:b/>
      <w:bCs/>
    </w:rPr>
  </w:style>
  <w:style w:type="character" w:customStyle="1" w:styleId="afffffff0">
    <w:name w:val="Тема примечания Знак"/>
    <w:basedOn w:val="affffffe"/>
    <w:link w:val="afffffff"/>
    <w:rsid w:val="00B30F3E"/>
    <w:rPr>
      <w:rFonts w:ascii="Times New Roman" w:eastAsia="Times New Roman" w:hAnsi="Times New Roman" w:cs="Times New Roman"/>
      <w:b/>
      <w:bCs/>
      <w:sz w:val="20"/>
      <w:szCs w:val="20"/>
      <w:lang w:val="x-none" w:eastAsia="x-none"/>
    </w:rPr>
  </w:style>
  <w:style w:type="numbering" w:customStyle="1" w:styleId="a6">
    <w:name w:val="хз"/>
    <w:rsid w:val="00B30F3E"/>
    <w:pPr>
      <w:numPr>
        <w:numId w:val="26"/>
      </w:numPr>
    </w:pPr>
  </w:style>
  <w:style w:type="numbering" w:customStyle="1" w:styleId="a5">
    <w:name w:val="орлорлор"/>
    <w:rsid w:val="00B30F3E"/>
    <w:pPr>
      <w:numPr>
        <w:numId w:val="8"/>
      </w:numPr>
    </w:pPr>
  </w:style>
  <w:style w:type="paragraph" w:customStyle="1" w:styleId="afffffff1">
    <w:name w:val="Стиль для списка"/>
    <w:basedOn w:val="a"/>
    <w:rsid w:val="00B30F3E"/>
    <w:pPr>
      <w:numPr>
        <w:numId w:val="0"/>
      </w:numPr>
      <w:tabs>
        <w:tab w:val="clear" w:pos="284"/>
      </w:tabs>
      <w:spacing w:before="120" w:after="120" w:line="240" w:lineRule="auto"/>
      <w:jc w:val="left"/>
    </w:pPr>
    <w:rPr>
      <w:rFonts w:ascii="Arial" w:hAnsi="Arial" w:cs="Arial"/>
      <w:bCs/>
      <w:szCs w:val="24"/>
    </w:rPr>
  </w:style>
  <w:style w:type="paragraph" w:customStyle="1" w:styleId="2f4">
    <w:name w:val="Стиль для списка 2"/>
    <w:basedOn w:val="afffffff1"/>
    <w:next w:val="a"/>
    <w:rsid w:val="00B30F3E"/>
  </w:style>
  <w:style w:type="paragraph" w:customStyle="1" w:styleId="afffffff2">
    <w:name w:val="Стиль нового списка"/>
    <w:basedOn w:val="a"/>
    <w:next w:val="afffffff1"/>
    <w:rsid w:val="00B30F3E"/>
    <w:pPr>
      <w:numPr>
        <w:numId w:val="0"/>
      </w:numPr>
      <w:tabs>
        <w:tab w:val="clear" w:pos="284"/>
      </w:tabs>
      <w:spacing w:before="120" w:after="120" w:line="240" w:lineRule="auto"/>
      <w:ind w:left="708"/>
      <w:jc w:val="left"/>
    </w:pPr>
    <w:rPr>
      <w:rFonts w:ascii="Arial" w:hAnsi="Arial"/>
      <w:szCs w:val="24"/>
    </w:rPr>
  </w:style>
  <w:style w:type="paragraph" w:customStyle="1" w:styleId="Arial12">
    <w:name w:val="Стиль Arial 12 пт По центру"/>
    <w:basedOn w:val="a8"/>
    <w:rsid w:val="00B30F3E"/>
    <w:pPr>
      <w:spacing w:before="120" w:after="120"/>
      <w:jc w:val="center"/>
    </w:pPr>
    <w:rPr>
      <w:rFonts w:ascii="Arial" w:hAnsi="Arial"/>
      <w:b/>
      <w:szCs w:val="20"/>
    </w:rPr>
  </w:style>
  <w:style w:type="paragraph" w:customStyle="1" w:styleId="afffffff3">
    <w:name w:val="Мой Нумерованный список"/>
    <w:basedOn w:val="a"/>
    <w:next w:val="a"/>
    <w:rsid w:val="00B30F3E"/>
    <w:pPr>
      <w:numPr>
        <w:numId w:val="0"/>
      </w:numPr>
      <w:tabs>
        <w:tab w:val="clear" w:pos="284"/>
        <w:tab w:val="num" w:pos="1068"/>
      </w:tabs>
      <w:spacing w:before="120" w:after="120" w:line="240" w:lineRule="auto"/>
      <w:ind w:left="1068" w:hanging="360"/>
      <w:jc w:val="left"/>
    </w:pPr>
    <w:rPr>
      <w:rFonts w:ascii="Arial" w:hAnsi="Arial"/>
      <w:szCs w:val="24"/>
    </w:rPr>
  </w:style>
  <w:style w:type="paragraph" w:customStyle="1" w:styleId="Arial66">
    <w:name w:val="Стиль Arial полужирный По ширине Перед:  6 пт После:  6 пт"/>
    <w:basedOn w:val="a8"/>
    <w:rsid w:val="00B30F3E"/>
    <w:pPr>
      <w:spacing w:before="120" w:after="120"/>
      <w:jc w:val="center"/>
    </w:pPr>
    <w:rPr>
      <w:rFonts w:ascii="Arial" w:hAnsi="Arial"/>
      <w:b/>
      <w:bCs/>
      <w:szCs w:val="20"/>
    </w:rPr>
  </w:style>
  <w:style w:type="paragraph" w:styleId="HTML">
    <w:name w:val="HTML Preformatted"/>
    <w:basedOn w:val="a8"/>
    <w:link w:val="HTML0"/>
    <w:rsid w:val="00B30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9"/>
    <w:link w:val="HTML"/>
    <w:rsid w:val="00B30F3E"/>
    <w:rPr>
      <w:rFonts w:ascii="Courier New" w:eastAsia="Times New Roman" w:hAnsi="Courier New" w:cs="Times New Roman"/>
      <w:sz w:val="20"/>
      <w:szCs w:val="20"/>
      <w:lang w:val="x-none" w:eastAsia="x-none"/>
    </w:rPr>
  </w:style>
  <w:style w:type="character" w:customStyle="1" w:styleId="3d">
    <w:name w:val="новая страница Знак3"/>
    <w:aliases w:val="Заголовок 1 Знак Знак,новая страница Знак4"/>
    <w:rsid w:val="00B30F3E"/>
    <w:rPr>
      <w:rFonts w:ascii="Arial" w:hAnsi="Arial" w:cs="Arial"/>
      <w:b/>
      <w:bCs/>
      <w:kern w:val="32"/>
      <w:sz w:val="28"/>
      <w:szCs w:val="32"/>
    </w:rPr>
  </w:style>
  <w:style w:type="paragraph" w:styleId="afffffff4">
    <w:name w:val="Normal Indent"/>
    <w:aliases w:val="Обычный отступ Знак2,Обычный отступ Знак Знак3,Обычный отступ Знак3 Знак1 Знак,Обычный отступ Знак2 Знак Знак2 Знак,Обычный отступ Знак Знак3 Знак Знак Знак,Обычный отступ Знак2 Знак Знак2 Знак Знак Знак,Обычный отступ Знак2 Знак1 Знак"/>
    <w:basedOn w:val="a8"/>
    <w:link w:val="afffffff5"/>
    <w:rsid w:val="00B30F3E"/>
    <w:pPr>
      <w:spacing w:after="240"/>
      <w:jc w:val="both"/>
    </w:pPr>
    <w:rPr>
      <w:rFonts w:ascii="Arial" w:hAnsi="Arial"/>
      <w:szCs w:val="20"/>
      <w:lang w:val="x-none" w:eastAsia="x-none"/>
    </w:rPr>
  </w:style>
  <w:style w:type="character" w:customStyle="1" w:styleId="afffffff5">
    <w:name w:val="Обычный отступ Знак"/>
    <w:aliases w:val="Обычный отступ Знак2 Знак,Обычный отступ Знак Знак3 Знак,Обычный отступ Знак3 Знак1 Знак Знак,Обычный отступ Знак2 Знак Знак2 Знак Знак,Обычный отступ Знак Знак3 Знак Знак Знак Знак,Обычный отступ Знак2 Знак Знак2 Знак Знак Знак Знак"/>
    <w:link w:val="afffffff4"/>
    <w:locked/>
    <w:rsid w:val="00B30F3E"/>
    <w:rPr>
      <w:rFonts w:ascii="Arial" w:eastAsia="Times New Roman" w:hAnsi="Arial" w:cs="Times New Roman"/>
      <w:sz w:val="24"/>
      <w:szCs w:val="20"/>
      <w:lang w:val="x-none" w:eastAsia="x-none"/>
    </w:rPr>
  </w:style>
  <w:style w:type="paragraph" w:customStyle="1" w:styleId="112">
    <w:name w:val="Заголовок 1.1"/>
    <w:basedOn w:val="afff3"/>
    <w:link w:val="113"/>
    <w:qFormat/>
    <w:rsid w:val="00B30F3E"/>
    <w:pPr>
      <w:spacing w:before="120" w:after="120" w:line="240" w:lineRule="auto"/>
      <w:ind w:firstLine="0"/>
      <w:jc w:val="center"/>
    </w:pPr>
    <w:rPr>
      <w:rFonts w:ascii="Arial" w:hAnsi="Arial"/>
      <w:b/>
      <w:bCs/>
      <w:szCs w:val="24"/>
      <w:lang w:val="x-none" w:eastAsia="x-none"/>
    </w:rPr>
  </w:style>
  <w:style w:type="character" w:customStyle="1" w:styleId="113">
    <w:name w:val="Заголовок 1.1 Знак"/>
    <w:link w:val="112"/>
    <w:rsid w:val="00B30F3E"/>
    <w:rPr>
      <w:rFonts w:ascii="Arial" w:eastAsia="Times New Roman" w:hAnsi="Arial" w:cs="Times New Roman"/>
      <w:b/>
      <w:bCs/>
      <w:sz w:val="24"/>
      <w:szCs w:val="24"/>
      <w:lang w:val="x-none" w:eastAsia="x-none"/>
    </w:rPr>
  </w:style>
  <w:style w:type="character" w:customStyle="1" w:styleId="62">
    <w:name w:val="Знак Знак6"/>
    <w:rsid w:val="00B30F3E"/>
    <w:rPr>
      <w:rFonts w:ascii="Arial" w:eastAsia="Times New Roman" w:hAnsi="Arial" w:cs="Arial"/>
      <w:b/>
      <w:bCs/>
      <w:caps/>
      <w:sz w:val="28"/>
      <w:szCs w:val="28"/>
    </w:rPr>
  </w:style>
  <w:style w:type="paragraph" w:customStyle="1" w:styleId="afffffff6">
    <w:name w:val="загол. таб Знак"/>
    <w:basedOn w:val="a8"/>
    <w:next w:val="a8"/>
    <w:link w:val="afffffff7"/>
    <w:rsid w:val="00B30F3E"/>
    <w:pPr>
      <w:keepNext/>
      <w:spacing w:before="120" w:after="120" w:line="360" w:lineRule="auto"/>
      <w:jc w:val="center"/>
    </w:pPr>
    <w:rPr>
      <w:b/>
      <w:szCs w:val="20"/>
      <w:lang w:val="x-none" w:eastAsia="x-none"/>
    </w:rPr>
  </w:style>
  <w:style w:type="character" w:customStyle="1" w:styleId="afffffff7">
    <w:name w:val="загол. таб Знак Знак"/>
    <w:link w:val="afffffff6"/>
    <w:rsid w:val="00B30F3E"/>
    <w:rPr>
      <w:rFonts w:ascii="Times New Roman" w:eastAsia="Times New Roman" w:hAnsi="Times New Roman" w:cs="Times New Roman"/>
      <w:b/>
      <w:sz w:val="24"/>
      <w:szCs w:val="20"/>
      <w:lang w:val="x-none" w:eastAsia="x-none"/>
    </w:rPr>
  </w:style>
  <w:style w:type="paragraph" w:customStyle="1" w:styleId="afffffff8">
    <w:name w:val="в табл"/>
    <w:basedOn w:val="a8"/>
    <w:next w:val="a8"/>
    <w:link w:val="afffffff9"/>
    <w:rsid w:val="00B30F3E"/>
    <w:pPr>
      <w:keepNext/>
    </w:pPr>
    <w:rPr>
      <w:sz w:val="22"/>
      <w:szCs w:val="20"/>
      <w:lang w:val="x-none" w:eastAsia="x-none"/>
    </w:rPr>
  </w:style>
  <w:style w:type="character" w:customStyle="1" w:styleId="92">
    <w:name w:val="Знак Знак9"/>
    <w:rsid w:val="00B30F3E"/>
    <w:rPr>
      <w:rFonts w:ascii="Arial" w:hAnsi="Arial" w:cs="Arial"/>
      <w:b/>
      <w:bCs/>
      <w:caps/>
      <w:sz w:val="28"/>
      <w:szCs w:val="28"/>
      <w:lang w:val="ru-RU" w:eastAsia="ru-RU" w:bidi="ar-SA"/>
    </w:rPr>
  </w:style>
  <w:style w:type="paragraph" w:customStyle="1" w:styleId="DocTitle">
    <w:name w:val="Doc Title"/>
    <w:basedOn w:val="a8"/>
    <w:rsid w:val="00B30F3E"/>
    <w:pPr>
      <w:spacing w:line="300" w:lineRule="auto"/>
      <w:jc w:val="center"/>
    </w:pPr>
    <w:rPr>
      <w:rFonts w:ascii="Arial" w:hAnsi="Arial"/>
      <w:b/>
      <w:caps/>
      <w:sz w:val="30"/>
      <w:szCs w:val="20"/>
      <w:lang w:val="en-GB" w:eastAsia="en-GB"/>
    </w:rPr>
  </w:style>
  <w:style w:type="character" w:customStyle="1" w:styleId="410">
    <w:name w:val="Заголовок 4 Знак1"/>
    <w:aliases w:val="Заголовок 4 Знак Знак"/>
    <w:rsid w:val="00B30F3E"/>
    <w:rPr>
      <w:rFonts w:ascii="Arial" w:hAnsi="Arial"/>
      <w:b/>
      <w:bCs/>
      <w:caps/>
      <w:sz w:val="32"/>
      <w:szCs w:val="24"/>
    </w:rPr>
  </w:style>
  <w:style w:type="character" w:customStyle="1" w:styleId="EncabezadoLinea1">
    <w:name w:val="Encabezado Linea 1 Знак Знак"/>
    <w:rsid w:val="00B30F3E"/>
    <w:rPr>
      <w:rFonts w:ascii="Arial" w:hAnsi="Arial"/>
      <w:sz w:val="22"/>
      <w:lang w:val="en-GB" w:eastAsia="en-GB" w:bidi="ar-SA"/>
    </w:rPr>
  </w:style>
  <w:style w:type="paragraph" w:customStyle="1" w:styleId="DocumentTitleRussian">
    <w:name w:val="Document Title Russian"/>
    <w:basedOn w:val="a8"/>
    <w:rsid w:val="00B30F3E"/>
    <w:pPr>
      <w:spacing w:line="300" w:lineRule="auto"/>
      <w:ind w:right="-87"/>
      <w:jc w:val="center"/>
    </w:pPr>
    <w:rPr>
      <w:rFonts w:ascii="Arial" w:hAnsi="Arial" w:cs="Arial"/>
      <w:b/>
      <w:color w:val="FF0000"/>
      <w:sz w:val="30"/>
      <w:szCs w:val="22"/>
      <w:lang w:val="en-GB" w:eastAsia="en-GB"/>
    </w:rPr>
  </w:style>
  <w:style w:type="character" w:customStyle="1" w:styleId="Filename">
    <w:name w:val="Filename"/>
    <w:rsid w:val="00B30F3E"/>
    <w:rPr>
      <w:rFonts w:ascii="Arial" w:hAnsi="Arial"/>
      <w:spacing w:val="-3"/>
      <w:sz w:val="14"/>
    </w:rPr>
  </w:style>
  <w:style w:type="character" w:customStyle="1" w:styleId="2f5">
    <w:name w:val="абзац Знак2"/>
    <w:rsid w:val="00B30F3E"/>
    <w:rPr>
      <w:sz w:val="24"/>
    </w:rPr>
  </w:style>
  <w:style w:type="paragraph" w:customStyle="1" w:styleId="afffffffa">
    <w:name w:val="загол. таб"/>
    <w:basedOn w:val="a8"/>
    <w:next w:val="a8"/>
    <w:rsid w:val="00B30F3E"/>
    <w:pPr>
      <w:keepNext/>
      <w:spacing w:before="120" w:after="120" w:line="360" w:lineRule="auto"/>
      <w:ind w:firstLine="284"/>
      <w:jc w:val="both"/>
    </w:pPr>
    <w:rPr>
      <w:b/>
      <w:szCs w:val="20"/>
    </w:rPr>
  </w:style>
  <w:style w:type="paragraph" w:customStyle="1" w:styleId="RevTable">
    <w:name w:val="Rev Table"/>
    <w:basedOn w:val="a8"/>
    <w:rsid w:val="00B30F3E"/>
    <w:pPr>
      <w:tabs>
        <w:tab w:val="left" w:pos="1009"/>
      </w:tabs>
      <w:spacing w:before="120" w:after="120"/>
      <w:jc w:val="both"/>
    </w:pPr>
    <w:rPr>
      <w:rFonts w:ascii="Arial" w:hAnsi="Arial"/>
      <w:sz w:val="14"/>
      <w:szCs w:val="20"/>
      <w:lang w:val="en-GB" w:eastAsia="en-GB"/>
    </w:rPr>
  </w:style>
  <w:style w:type="paragraph" w:customStyle="1" w:styleId="RussianHeading3">
    <w:name w:val="Russian Heading 3"/>
    <w:basedOn w:val="affff9"/>
    <w:next w:val="afb"/>
    <w:rsid w:val="00B30F3E"/>
    <w:pPr>
      <w:tabs>
        <w:tab w:val="left" w:pos="1008"/>
      </w:tabs>
      <w:spacing w:before="60" w:after="120" w:line="300" w:lineRule="auto"/>
      <w:ind w:left="0" w:right="0"/>
      <w:jc w:val="both"/>
    </w:pPr>
    <w:rPr>
      <w:rFonts w:ascii="Arial" w:hAnsi="Arial"/>
      <w:spacing w:val="0"/>
      <w:kern w:val="0"/>
      <w:sz w:val="22"/>
      <w:szCs w:val="20"/>
      <w:lang w:val="en-GB" w:eastAsia="en-GB"/>
    </w:rPr>
  </w:style>
  <w:style w:type="paragraph" w:customStyle="1" w:styleId="ZMidTitle">
    <w:name w:val="ZMidTitle"/>
    <w:basedOn w:val="a8"/>
    <w:rsid w:val="00B30F3E"/>
    <w:pPr>
      <w:widowControl w:val="0"/>
      <w:spacing w:before="120" w:after="120"/>
      <w:jc w:val="center"/>
    </w:pPr>
    <w:rPr>
      <w:rFonts w:ascii="Arial" w:hAnsi="Arial"/>
      <w:b/>
      <w:caps/>
      <w:szCs w:val="22"/>
      <w:lang w:val="en-GB" w:eastAsia="en-US"/>
    </w:rPr>
  </w:style>
  <w:style w:type="paragraph" w:customStyle="1" w:styleId="doctitle0">
    <w:name w:val="doctitle"/>
    <w:basedOn w:val="a8"/>
    <w:rsid w:val="00B30F3E"/>
    <w:pPr>
      <w:spacing w:line="300" w:lineRule="auto"/>
      <w:jc w:val="center"/>
    </w:pPr>
    <w:rPr>
      <w:rFonts w:ascii="Arial" w:hAnsi="Arial" w:cs="Arial"/>
      <w:b/>
      <w:bCs/>
      <w:caps/>
      <w:sz w:val="30"/>
      <w:szCs w:val="30"/>
    </w:rPr>
  </w:style>
  <w:style w:type="character" w:customStyle="1" w:styleId="afffffffb">
    <w:name w:val="в табл Знак Знак Знак"/>
    <w:link w:val="afffffffc"/>
    <w:locked/>
    <w:rsid w:val="00B30F3E"/>
  </w:style>
  <w:style w:type="paragraph" w:customStyle="1" w:styleId="afffffffc">
    <w:name w:val="в табл Знак Знак"/>
    <w:basedOn w:val="a8"/>
    <w:next w:val="1f0"/>
    <w:link w:val="afffffffb"/>
    <w:rsid w:val="00B30F3E"/>
    <w:pPr>
      <w:keepNext/>
    </w:pPr>
    <w:rPr>
      <w:rFonts w:asciiTheme="minorHAnsi" w:eastAsiaTheme="minorHAnsi" w:hAnsiTheme="minorHAnsi" w:cstheme="minorBidi"/>
      <w:sz w:val="22"/>
      <w:szCs w:val="22"/>
      <w:lang w:eastAsia="en-US"/>
    </w:rPr>
  </w:style>
  <w:style w:type="paragraph" w:customStyle="1" w:styleId="114">
    <w:name w:val="абзац Знак1 Знак1"/>
    <w:basedOn w:val="a8"/>
    <w:link w:val="1112"/>
    <w:rsid w:val="00B30F3E"/>
    <w:pPr>
      <w:spacing w:line="360" w:lineRule="auto"/>
      <w:ind w:firstLine="851"/>
      <w:jc w:val="both"/>
    </w:pPr>
    <w:rPr>
      <w:szCs w:val="20"/>
      <w:lang w:val="x-none" w:eastAsia="x-none"/>
    </w:rPr>
  </w:style>
  <w:style w:type="character" w:customStyle="1" w:styleId="1112">
    <w:name w:val="абзац Знак1 Знак1 Знак1"/>
    <w:link w:val="114"/>
    <w:rsid w:val="00B30F3E"/>
    <w:rPr>
      <w:rFonts w:ascii="Times New Roman" w:eastAsia="Times New Roman" w:hAnsi="Times New Roman" w:cs="Times New Roman"/>
      <w:sz w:val="24"/>
      <w:szCs w:val="20"/>
      <w:lang w:val="x-none" w:eastAsia="x-none"/>
    </w:rPr>
  </w:style>
  <w:style w:type="paragraph" w:customStyle="1" w:styleId="3e">
    <w:name w:val="Стиль Заголовок 3 + по ширине"/>
    <w:basedOn w:val="32"/>
    <w:autoRedefine/>
    <w:rsid w:val="00B30F3E"/>
    <w:pPr>
      <w:keepLines w:val="0"/>
      <w:numPr>
        <w:ilvl w:val="0"/>
        <w:numId w:val="0"/>
      </w:numPr>
      <w:tabs>
        <w:tab w:val="num" w:pos="360"/>
      </w:tabs>
      <w:suppressAutoHyphens w:val="0"/>
      <w:spacing w:after="240" w:line="360" w:lineRule="auto"/>
      <w:ind w:left="360" w:firstLine="851"/>
    </w:pPr>
    <w:rPr>
      <w:rFonts w:ascii="Times New Roman" w:hAnsi="Times New Roman"/>
      <w:b w:val="0"/>
      <w:i w:val="0"/>
      <w:sz w:val="24"/>
      <w:szCs w:val="20"/>
      <w:lang w:eastAsia="x-none"/>
    </w:rPr>
  </w:style>
  <w:style w:type="character" w:customStyle="1" w:styleId="2f6">
    <w:name w:val="новая страница Знак2"/>
    <w:aliases w:val="Заголовок 1 Знак Знак Знак2"/>
    <w:rsid w:val="00B30F3E"/>
    <w:rPr>
      <w:rFonts w:ascii="Arial" w:hAnsi="Arial" w:cs="Arial"/>
      <w:b/>
      <w:bCs/>
      <w:kern w:val="32"/>
      <w:sz w:val="28"/>
      <w:szCs w:val="32"/>
      <w:lang w:val="ru-RU" w:eastAsia="ru-RU" w:bidi="ar-SA"/>
    </w:rPr>
  </w:style>
  <w:style w:type="paragraph" w:customStyle="1" w:styleId="afffffffd">
    <w:name w:val="Содержимое_таблицы"/>
    <w:basedOn w:val="a8"/>
    <w:rsid w:val="00B30F3E"/>
    <w:pPr>
      <w:jc w:val="center"/>
    </w:pPr>
    <w:rPr>
      <w:rFonts w:ascii="Arial" w:eastAsia="Calibri" w:hAnsi="Arial" w:cs="Arial"/>
      <w:sz w:val="22"/>
      <w:szCs w:val="22"/>
    </w:rPr>
  </w:style>
  <w:style w:type="character" w:customStyle="1" w:styleId="afffffff9">
    <w:name w:val="в табл Знак"/>
    <w:link w:val="afffffff8"/>
    <w:rsid w:val="00B30F3E"/>
    <w:rPr>
      <w:rFonts w:ascii="Times New Roman" w:eastAsia="Times New Roman" w:hAnsi="Times New Roman" w:cs="Times New Roman"/>
      <w:szCs w:val="20"/>
      <w:lang w:val="x-none" w:eastAsia="x-none"/>
    </w:rPr>
  </w:style>
  <w:style w:type="character" w:customStyle="1" w:styleId="380">
    <w:name w:val="Знак Знак38"/>
    <w:rsid w:val="00B30F3E"/>
    <w:rPr>
      <w:rFonts w:ascii="Arial" w:hAnsi="Arial" w:cs="Arial"/>
      <w:b/>
      <w:bCs/>
      <w:caps/>
      <w:sz w:val="28"/>
      <w:szCs w:val="28"/>
    </w:rPr>
  </w:style>
  <w:style w:type="character" w:customStyle="1" w:styleId="350">
    <w:name w:val="Знак Знак35"/>
    <w:rsid w:val="00B30F3E"/>
    <w:rPr>
      <w:rFonts w:ascii="Times New Roman" w:hAnsi="Times New Roman"/>
      <w:sz w:val="24"/>
      <w:szCs w:val="24"/>
    </w:rPr>
  </w:style>
  <w:style w:type="character" w:customStyle="1" w:styleId="300">
    <w:name w:val="Знак Знак30"/>
    <w:rsid w:val="00B30F3E"/>
    <w:rPr>
      <w:rFonts w:ascii="Arial" w:hAnsi="Arial" w:cs="Arial"/>
      <w:sz w:val="22"/>
      <w:szCs w:val="22"/>
    </w:rPr>
  </w:style>
  <w:style w:type="character" w:customStyle="1" w:styleId="EncabezadoLinea13">
    <w:name w:val="Encabezado Linea 1 Знак Знак3"/>
    <w:rsid w:val="00B30F3E"/>
    <w:rPr>
      <w:rFonts w:ascii="Times New Roman" w:eastAsia="Times New Roman" w:hAnsi="Times New Roman" w:cs="Times New Roman"/>
      <w:sz w:val="24"/>
      <w:szCs w:val="24"/>
    </w:rPr>
  </w:style>
  <w:style w:type="character" w:customStyle="1" w:styleId="270">
    <w:name w:val="Знак Знак27"/>
    <w:rsid w:val="00B30F3E"/>
    <w:rPr>
      <w:rFonts w:ascii="Times New Roman" w:eastAsia="Times New Roman" w:hAnsi="Times New Roman" w:cs="Times New Roman"/>
      <w:sz w:val="24"/>
      <w:szCs w:val="24"/>
    </w:rPr>
  </w:style>
  <w:style w:type="character" w:customStyle="1" w:styleId="1f2">
    <w:name w:val="Знак Знак Знак1"/>
    <w:rsid w:val="00B30F3E"/>
    <w:rPr>
      <w:rFonts w:ascii="Arial" w:eastAsia="Times New Roman" w:hAnsi="Arial" w:cs="Times New Roman"/>
      <w:sz w:val="28"/>
      <w:szCs w:val="20"/>
    </w:rPr>
  </w:style>
  <w:style w:type="character" w:customStyle="1" w:styleId="370">
    <w:name w:val="Знак Знак37"/>
    <w:rsid w:val="00B30F3E"/>
    <w:rPr>
      <w:rFonts w:ascii="Arial" w:hAnsi="Arial"/>
      <w:b/>
      <w:bCs/>
      <w:caps/>
      <w:sz w:val="32"/>
      <w:szCs w:val="24"/>
    </w:rPr>
  </w:style>
  <w:style w:type="character" w:customStyle="1" w:styleId="221">
    <w:name w:val="Знак Знак22"/>
    <w:semiHidden/>
    <w:rsid w:val="00B30F3E"/>
    <w:rPr>
      <w:rFonts w:ascii="Tahoma" w:eastAsia="Times New Roman" w:hAnsi="Tahoma" w:cs="Tahoma"/>
      <w:sz w:val="16"/>
      <w:szCs w:val="16"/>
    </w:rPr>
  </w:style>
  <w:style w:type="character" w:customStyle="1" w:styleId="115">
    <w:name w:val="Заголовок 1 Знак Знак Знак1"/>
    <w:rsid w:val="00B30F3E"/>
    <w:rPr>
      <w:rFonts w:ascii="Arial" w:hAnsi="Arial" w:cs="Arial"/>
      <w:b/>
      <w:bCs/>
      <w:kern w:val="32"/>
      <w:sz w:val="28"/>
      <w:szCs w:val="32"/>
      <w:lang w:val="ru-RU" w:eastAsia="ru-RU" w:bidi="ar-SA"/>
    </w:rPr>
  </w:style>
  <w:style w:type="character" w:customStyle="1" w:styleId="330">
    <w:name w:val="Знак Знак33"/>
    <w:rsid w:val="00B30F3E"/>
    <w:rPr>
      <w:rFonts w:ascii="Arial" w:hAnsi="Arial" w:cs="Arial"/>
      <w:b/>
      <w:bCs/>
      <w:caps/>
      <w:sz w:val="28"/>
      <w:szCs w:val="28"/>
      <w:lang w:val="ru-RU" w:eastAsia="ru-RU" w:bidi="ar-SA"/>
    </w:rPr>
  </w:style>
  <w:style w:type="character" w:customStyle="1" w:styleId="afffffffe">
    <w:name w:val="Знак Знак Знак"/>
    <w:rsid w:val="00B30F3E"/>
    <w:rPr>
      <w:rFonts w:ascii="Arial" w:hAnsi="Arial"/>
      <w:sz w:val="28"/>
      <w:lang w:val="ru-RU" w:eastAsia="ru-RU" w:bidi="ar-SA"/>
    </w:rPr>
  </w:style>
  <w:style w:type="character" w:customStyle="1" w:styleId="312">
    <w:name w:val="Знак Знак31"/>
    <w:rsid w:val="00B30F3E"/>
    <w:rPr>
      <w:sz w:val="24"/>
      <w:szCs w:val="24"/>
      <w:lang w:val="ru-RU" w:eastAsia="ru-RU" w:bidi="ar-SA"/>
    </w:rPr>
  </w:style>
  <w:style w:type="character" w:customStyle="1" w:styleId="290">
    <w:name w:val="Знак Знак29"/>
    <w:rsid w:val="00B30F3E"/>
    <w:rPr>
      <w:rFonts w:ascii="Arial" w:hAnsi="Arial" w:cs="Arial"/>
      <w:sz w:val="22"/>
      <w:szCs w:val="22"/>
      <w:lang w:val="ru-RU" w:eastAsia="ru-RU" w:bidi="ar-SA"/>
    </w:rPr>
  </w:style>
  <w:style w:type="character" w:customStyle="1" w:styleId="EncabezadoLinea12">
    <w:name w:val="Encabezado Linea 1 Знак Знак2"/>
    <w:rsid w:val="00B30F3E"/>
    <w:rPr>
      <w:sz w:val="24"/>
      <w:szCs w:val="24"/>
      <w:lang w:val="ru-RU" w:eastAsia="ru-RU" w:bidi="ar-SA"/>
    </w:rPr>
  </w:style>
  <w:style w:type="character" w:customStyle="1" w:styleId="280">
    <w:name w:val="Знак Знак28"/>
    <w:rsid w:val="00B30F3E"/>
    <w:rPr>
      <w:sz w:val="24"/>
      <w:szCs w:val="24"/>
      <w:lang w:val="ru-RU" w:eastAsia="ru-RU" w:bidi="ar-SA"/>
    </w:rPr>
  </w:style>
  <w:style w:type="character" w:customStyle="1" w:styleId="250">
    <w:name w:val="Знак Знак25"/>
    <w:rsid w:val="00B30F3E"/>
    <w:rPr>
      <w:rFonts w:ascii="Tahoma" w:hAnsi="Tahoma" w:cs="Tahoma"/>
      <w:sz w:val="16"/>
      <w:szCs w:val="16"/>
      <w:lang w:val="ru-RU" w:eastAsia="ru-RU" w:bidi="ar-SA"/>
    </w:rPr>
  </w:style>
  <w:style w:type="paragraph" w:customStyle="1" w:styleId="Normal1">
    <w:name w:val="Normal1"/>
    <w:rsid w:val="00B30F3E"/>
    <w:pPr>
      <w:spacing w:after="0" w:line="240" w:lineRule="auto"/>
    </w:pPr>
    <w:rPr>
      <w:rFonts w:ascii="Arial" w:eastAsia="Times New Roman" w:hAnsi="Arial" w:cs="Times New Roman"/>
      <w:sz w:val="24"/>
      <w:szCs w:val="20"/>
      <w:lang w:eastAsia="ru-RU"/>
    </w:rPr>
  </w:style>
  <w:style w:type="character" w:customStyle="1" w:styleId="58">
    <w:name w:val="Заголовок 58 Знак Знак"/>
    <w:rsid w:val="00B30F3E"/>
    <w:rPr>
      <w:rFonts w:ascii="Arial" w:hAnsi="Arial" w:cs="Arial"/>
      <w:sz w:val="28"/>
      <w:szCs w:val="26"/>
    </w:rPr>
  </w:style>
  <w:style w:type="paragraph" w:customStyle="1" w:styleId="affffffff">
    <w:name w:val="Литература_список"/>
    <w:basedOn w:val="a8"/>
    <w:autoRedefine/>
    <w:rsid w:val="00B30F3E"/>
    <w:pPr>
      <w:tabs>
        <w:tab w:val="left" w:pos="0"/>
      </w:tabs>
      <w:spacing w:before="120" w:after="120"/>
      <w:ind w:left="227"/>
      <w:jc w:val="both"/>
    </w:pPr>
    <w:rPr>
      <w:rFonts w:ascii="Arial" w:hAnsi="Arial" w:cs="Arial"/>
      <w:bCs/>
    </w:rPr>
  </w:style>
  <w:style w:type="paragraph" w:styleId="2f7">
    <w:name w:val="List Bullet 2"/>
    <w:basedOn w:val="a8"/>
    <w:autoRedefine/>
    <w:rsid w:val="00B30F3E"/>
    <w:pPr>
      <w:ind w:left="283" w:hanging="283"/>
    </w:pPr>
    <w:rPr>
      <w:sz w:val="20"/>
      <w:szCs w:val="20"/>
    </w:rPr>
  </w:style>
  <w:style w:type="paragraph" w:customStyle="1" w:styleId="affffffff0">
    <w:name w:val="Нормальный"/>
    <w:rsid w:val="00B30F3E"/>
    <w:pPr>
      <w:widowControl w:val="0"/>
      <w:spacing w:after="240" w:line="240" w:lineRule="auto"/>
      <w:jc w:val="both"/>
    </w:pPr>
    <w:rPr>
      <w:rFonts w:ascii="Arial" w:eastAsia="Times New Roman" w:hAnsi="Arial" w:cs="Times New Roman"/>
      <w:sz w:val="24"/>
      <w:szCs w:val="20"/>
      <w:lang w:eastAsia="ru-RU"/>
    </w:rPr>
  </w:style>
  <w:style w:type="character" w:customStyle="1" w:styleId="taxon-nametaxon-name-modern">
    <w:name w:val="taxon-name taxon-name-modern"/>
    <w:basedOn w:val="a9"/>
    <w:rsid w:val="00B30F3E"/>
  </w:style>
  <w:style w:type="character" w:customStyle="1" w:styleId="101">
    <w:name w:val="Знак Знак10"/>
    <w:rsid w:val="00B30F3E"/>
    <w:rPr>
      <w:rFonts w:ascii="Arial" w:eastAsia="Times New Roman" w:hAnsi="Arial" w:cs="Arial"/>
      <w:b/>
      <w:bCs/>
      <w:caps/>
      <w:sz w:val="28"/>
      <w:szCs w:val="28"/>
      <w:lang w:eastAsia="ru-RU"/>
    </w:rPr>
  </w:style>
  <w:style w:type="character" w:customStyle="1" w:styleId="j93">
    <w:name w:val="j93"/>
    <w:rsid w:val="00B30F3E"/>
    <w:rPr>
      <w:vanish/>
      <w:webHidden w:val="0"/>
      <w:specVanish w:val="0"/>
    </w:rPr>
  </w:style>
  <w:style w:type="paragraph" w:styleId="a0">
    <w:name w:val="List Bullet"/>
    <w:aliases w:val="Маркированный список Знак,Маркированный список Знак1,Маркированный список Знак Знак"/>
    <w:basedOn w:val="a8"/>
    <w:rsid w:val="00B30F3E"/>
    <w:pPr>
      <w:numPr>
        <w:numId w:val="28"/>
      </w:numPr>
    </w:pPr>
  </w:style>
  <w:style w:type="paragraph" w:styleId="30">
    <w:name w:val="List Bullet 3"/>
    <w:basedOn w:val="a8"/>
    <w:rsid w:val="00B30F3E"/>
    <w:pPr>
      <w:numPr>
        <w:numId w:val="29"/>
      </w:numPr>
    </w:pPr>
  </w:style>
  <w:style w:type="paragraph" w:customStyle="1" w:styleId="affffffff1">
    <w:name w:val="Список ненумерованный"/>
    <w:link w:val="affffffff2"/>
    <w:autoRedefine/>
    <w:rsid w:val="00B30F3E"/>
    <w:pPr>
      <w:spacing w:before="120" w:after="120" w:line="240" w:lineRule="auto"/>
      <w:ind w:firstLine="709"/>
      <w:contextualSpacing/>
      <w:jc w:val="both"/>
    </w:pPr>
    <w:rPr>
      <w:rFonts w:ascii="Arial" w:eastAsia="MS Mincho" w:hAnsi="Arial" w:cs="Arial"/>
      <w:sz w:val="24"/>
      <w:szCs w:val="24"/>
      <w:lang w:eastAsia="ru-RU"/>
    </w:rPr>
  </w:style>
  <w:style w:type="character" w:customStyle="1" w:styleId="affffffff2">
    <w:name w:val="Список ненумерованный Знак"/>
    <w:link w:val="affffffff1"/>
    <w:rsid w:val="00B30F3E"/>
    <w:rPr>
      <w:rFonts w:ascii="Arial" w:eastAsia="MS Mincho" w:hAnsi="Arial" w:cs="Arial"/>
      <w:sz w:val="24"/>
      <w:szCs w:val="24"/>
      <w:lang w:eastAsia="ru-RU"/>
    </w:rPr>
  </w:style>
  <w:style w:type="paragraph" w:customStyle="1" w:styleId="xl24">
    <w:name w:val="xl24"/>
    <w:basedOn w:val="a8"/>
    <w:rsid w:val="00B30F3E"/>
    <w:pPr>
      <w:spacing w:before="100" w:beforeAutospacing="1" w:after="100" w:afterAutospacing="1"/>
      <w:jc w:val="center"/>
    </w:pPr>
  </w:style>
  <w:style w:type="paragraph" w:styleId="2f8">
    <w:name w:val="List Number 2"/>
    <w:basedOn w:val="a8"/>
    <w:rsid w:val="00B30F3E"/>
    <w:pPr>
      <w:tabs>
        <w:tab w:val="num" w:pos="643"/>
      </w:tabs>
      <w:ind w:left="643" w:hanging="360"/>
    </w:pPr>
  </w:style>
  <w:style w:type="paragraph" w:customStyle="1" w:styleId="ListNum">
    <w:name w:val="List Num"/>
    <w:basedOn w:val="a8"/>
    <w:rsid w:val="00B30F3E"/>
    <w:pPr>
      <w:numPr>
        <w:numId w:val="30"/>
      </w:numPr>
      <w:tabs>
        <w:tab w:val="left" w:pos="284"/>
      </w:tabs>
      <w:spacing w:after="40"/>
      <w:jc w:val="both"/>
    </w:pPr>
    <w:rPr>
      <w:szCs w:val="20"/>
    </w:rPr>
  </w:style>
  <w:style w:type="paragraph" w:customStyle="1" w:styleId="ListMulti">
    <w:name w:val="List Multi"/>
    <w:basedOn w:val="a0"/>
    <w:rsid w:val="00B30F3E"/>
    <w:pPr>
      <w:numPr>
        <w:numId w:val="31"/>
      </w:numPr>
      <w:overflowPunct w:val="0"/>
      <w:autoSpaceDE w:val="0"/>
      <w:autoSpaceDN w:val="0"/>
      <w:adjustRightInd w:val="0"/>
      <w:jc w:val="both"/>
    </w:pPr>
    <w:rPr>
      <w:bCs/>
      <w:color w:val="000000"/>
      <w:szCs w:val="20"/>
    </w:rPr>
  </w:style>
  <w:style w:type="paragraph" w:customStyle="1" w:styleId="1f3">
    <w:name w:val="Основной текст1"/>
    <w:basedOn w:val="a8"/>
    <w:rsid w:val="00B30F3E"/>
    <w:pPr>
      <w:jc w:val="both"/>
    </w:pPr>
    <w:rPr>
      <w:szCs w:val="20"/>
    </w:rPr>
  </w:style>
  <w:style w:type="paragraph" w:customStyle="1" w:styleId="xl36">
    <w:name w:val="xl36"/>
    <w:basedOn w:val="a8"/>
    <w:rsid w:val="00B30F3E"/>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rPr>
  </w:style>
  <w:style w:type="paragraph" w:customStyle="1" w:styleId="xl26">
    <w:name w:val="xl26"/>
    <w:basedOn w:val="a8"/>
    <w:rsid w:val="00B30F3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1f4">
    <w:name w:val="Стиль1"/>
    <w:basedOn w:val="a8"/>
    <w:autoRedefine/>
    <w:rsid w:val="00B30F3E"/>
  </w:style>
  <w:style w:type="paragraph" w:styleId="1f5">
    <w:name w:val="index 1"/>
    <w:basedOn w:val="a8"/>
    <w:next w:val="a8"/>
    <w:autoRedefine/>
    <w:rsid w:val="00B30F3E"/>
    <w:pPr>
      <w:ind w:left="240" w:hanging="240"/>
    </w:pPr>
  </w:style>
  <w:style w:type="paragraph" w:styleId="affffffff3">
    <w:name w:val="index heading"/>
    <w:basedOn w:val="a8"/>
    <w:next w:val="1f5"/>
    <w:rsid w:val="00B30F3E"/>
  </w:style>
  <w:style w:type="paragraph" w:customStyle="1" w:styleId="affffffff4">
    <w:name w:val="Текст таблицы"/>
    <w:basedOn w:val="23"/>
    <w:autoRedefine/>
    <w:rsid w:val="00B30F3E"/>
    <w:pPr>
      <w:spacing w:after="0" w:line="240" w:lineRule="auto"/>
      <w:ind w:left="0"/>
      <w:jc w:val="right"/>
    </w:pPr>
    <w:rPr>
      <w:iCs/>
      <w:sz w:val="23"/>
      <w:szCs w:val="23"/>
    </w:rPr>
  </w:style>
  <w:style w:type="paragraph" w:customStyle="1" w:styleId="affffffff5">
    <w:name w:val="номер таблицы"/>
    <w:basedOn w:val="a8"/>
    <w:rsid w:val="00B30F3E"/>
    <w:pPr>
      <w:tabs>
        <w:tab w:val="left" w:pos="9000"/>
      </w:tabs>
      <w:overflowPunct w:val="0"/>
      <w:autoSpaceDE w:val="0"/>
      <w:autoSpaceDN w:val="0"/>
      <w:adjustRightInd w:val="0"/>
      <w:spacing w:line="360" w:lineRule="auto"/>
      <w:jc w:val="right"/>
      <w:textAlignment w:val="baseline"/>
    </w:pPr>
    <w:rPr>
      <w:szCs w:val="20"/>
    </w:rPr>
  </w:style>
  <w:style w:type="paragraph" w:styleId="3">
    <w:name w:val="List Number 3"/>
    <w:basedOn w:val="a8"/>
    <w:rsid w:val="00B30F3E"/>
    <w:pPr>
      <w:numPr>
        <w:numId w:val="32"/>
      </w:numPr>
    </w:pPr>
  </w:style>
  <w:style w:type="paragraph" w:customStyle="1" w:styleId="affffffff6">
    <w:name w:val="Знак Знак Знак Знак"/>
    <w:basedOn w:val="a8"/>
    <w:rsid w:val="00B30F3E"/>
    <w:pPr>
      <w:keepLines/>
      <w:spacing w:after="160" w:line="240" w:lineRule="exact"/>
    </w:pPr>
    <w:rPr>
      <w:rFonts w:ascii="Verdana" w:eastAsia="MS Mincho" w:hAnsi="Verdana" w:cs="Franklin Gothic Book"/>
      <w:sz w:val="20"/>
      <w:szCs w:val="20"/>
      <w:lang w:val="en-US" w:eastAsia="en-US"/>
    </w:rPr>
  </w:style>
  <w:style w:type="paragraph" w:customStyle="1" w:styleId="Default">
    <w:name w:val="Default"/>
    <w:rsid w:val="00B30F3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fffb">
    <w:name w:val="Таблица Знак"/>
    <w:link w:val="afffffa"/>
    <w:rsid w:val="00B30F3E"/>
    <w:rPr>
      <w:rFonts w:ascii="Times New Roman" w:eastAsia="Times New Roman" w:hAnsi="Times New Roman" w:cs="Times New Roman"/>
      <w:sz w:val="24"/>
      <w:szCs w:val="20"/>
      <w:lang w:val="x-none" w:eastAsia="x-none"/>
    </w:rPr>
  </w:style>
  <w:style w:type="paragraph" w:customStyle="1" w:styleId="212">
    <w:name w:val="Основной текст с отступом 21"/>
    <w:basedOn w:val="a8"/>
    <w:rsid w:val="00B30F3E"/>
    <w:pPr>
      <w:overflowPunct w:val="0"/>
      <w:autoSpaceDE w:val="0"/>
      <w:autoSpaceDN w:val="0"/>
      <w:adjustRightInd w:val="0"/>
      <w:spacing w:line="360" w:lineRule="auto"/>
      <w:ind w:firstLine="709"/>
      <w:jc w:val="both"/>
      <w:textAlignment w:val="baseline"/>
    </w:pPr>
    <w:rPr>
      <w:rFonts w:ascii="Arial" w:hAnsi="Arial"/>
      <w:szCs w:val="20"/>
    </w:rPr>
  </w:style>
  <w:style w:type="paragraph" w:customStyle="1" w:styleId="oaae">
    <w:name w:val="oaae"/>
    <w:basedOn w:val="a8"/>
    <w:rsid w:val="00B30F3E"/>
    <w:pPr>
      <w:overflowPunct w:val="0"/>
      <w:autoSpaceDE w:val="0"/>
      <w:autoSpaceDN w:val="0"/>
      <w:adjustRightInd w:val="0"/>
      <w:jc w:val="both"/>
      <w:textAlignment w:val="baseline"/>
    </w:pPr>
    <w:rPr>
      <w:szCs w:val="20"/>
    </w:rPr>
  </w:style>
  <w:style w:type="paragraph" w:customStyle="1" w:styleId="2126106">
    <w:name w:val="Стиль Стиль Заголовок 2 + Перед:  12 пт После:  6 пт1 + Слева:  06..."/>
    <w:basedOn w:val="2f8"/>
    <w:next w:val="a8"/>
    <w:rsid w:val="00B30F3E"/>
    <w:pPr>
      <w:numPr>
        <w:numId w:val="33"/>
      </w:numPr>
      <w:tabs>
        <w:tab w:val="clear" w:pos="643"/>
        <w:tab w:val="num" w:pos="432"/>
      </w:tabs>
      <w:spacing w:line="360" w:lineRule="auto"/>
      <w:ind w:left="360" w:firstLine="0"/>
    </w:pPr>
  </w:style>
  <w:style w:type="paragraph" w:customStyle="1" w:styleId="1f6">
    <w:name w:val="Стиль Заголовок 1"/>
    <w:aliases w:val="ЗАГОЛОВОК 1 + не полужирный не курсив"/>
    <w:basedOn w:val="10"/>
    <w:rsid w:val="00B30F3E"/>
    <w:pPr>
      <w:pageBreakBefore w:val="0"/>
      <w:numPr>
        <w:numId w:val="0"/>
      </w:numPr>
      <w:tabs>
        <w:tab w:val="left" w:pos="110"/>
        <w:tab w:val="left" w:pos="720"/>
        <w:tab w:val="left" w:pos="1080"/>
        <w:tab w:val="left" w:pos="3350"/>
      </w:tabs>
      <w:suppressAutoHyphens w:val="0"/>
      <w:autoSpaceDE w:val="0"/>
      <w:autoSpaceDN w:val="0"/>
      <w:adjustRightInd w:val="0"/>
      <w:spacing w:before="240" w:after="120" w:line="360" w:lineRule="auto"/>
    </w:pPr>
    <w:rPr>
      <w:rFonts w:ascii="Times New Roman" w:hAnsi="Times New Roman"/>
      <w:b w:val="0"/>
      <w:bCs w:val="0"/>
      <w:kern w:val="32"/>
      <w:szCs w:val="24"/>
      <w:lang w:eastAsia="x-none"/>
    </w:rPr>
  </w:style>
  <w:style w:type="paragraph" w:styleId="affffffff7">
    <w:name w:val="Note Heading"/>
    <w:basedOn w:val="a8"/>
    <w:next w:val="a8"/>
    <w:link w:val="affffffff8"/>
    <w:rsid w:val="00B30F3E"/>
    <w:rPr>
      <w:lang w:val="x-none" w:eastAsia="x-none"/>
    </w:rPr>
  </w:style>
  <w:style w:type="character" w:customStyle="1" w:styleId="affffffff8">
    <w:name w:val="Заголовок записки Знак"/>
    <w:basedOn w:val="a9"/>
    <w:link w:val="affffffff7"/>
    <w:rsid w:val="00B30F3E"/>
    <w:rPr>
      <w:rFonts w:ascii="Times New Roman" w:eastAsia="Times New Roman" w:hAnsi="Times New Roman" w:cs="Times New Roman"/>
      <w:sz w:val="24"/>
      <w:szCs w:val="24"/>
      <w:lang w:val="x-none" w:eastAsia="x-none"/>
    </w:rPr>
  </w:style>
  <w:style w:type="paragraph" w:customStyle="1" w:styleId="2TimesNewRoman12">
    <w:name w:val="Стиль Стиль Заголовок 2 + (латиница) Times New Roman 12 пт не полуж..."/>
    <w:basedOn w:val="a8"/>
    <w:rsid w:val="00B30F3E"/>
    <w:pPr>
      <w:keepNext/>
      <w:keepLines/>
      <w:tabs>
        <w:tab w:val="left" w:pos="110"/>
        <w:tab w:val="left" w:pos="720"/>
        <w:tab w:val="left" w:pos="1080"/>
        <w:tab w:val="left" w:pos="3350"/>
      </w:tabs>
      <w:autoSpaceDE w:val="0"/>
      <w:autoSpaceDN w:val="0"/>
      <w:adjustRightInd w:val="0"/>
      <w:spacing w:before="120" w:after="60" w:line="360" w:lineRule="auto"/>
      <w:jc w:val="both"/>
      <w:outlineLvl w:val="1"/>
    </w:pPr>
    <w:rPr>
      <w:smallCaps/>
      <w:szCs w:val="20"/>
    </w:rPr>
  </w:style>
  <w:style w:type="paragraph" w:customStyle="1" w:styleId="affffffff9">
    <w:name w:val="обычка"/>
    <w:basedOn w:val="a8"/>
    <w:rsid w:val="00B30F3E"/>
    <w:pPr>
      <w:widowControl w:val="0"/>
      <w:autoSpaceDE w:val="0"/>
      <w:autoSpaceDN w:val="0"/>
      <w:adjustRightInd w:val="0"/>
      <w:spacing w:line="360" w:lineRule="auto"/>
      <w:ind w:firstLine="567"/>
      <w:jc w:val="both"/>
    </w:pPr>
  </w:style>
  <w:style w:type="paragraph" w:customStyle="1" w:styleId="affffffffa">
    <w:name w:val="шрифт таблиц"/>
    <w:basedOn w:val="a8"/>
    <w:rsid w:val="00B30F3E"/>
    <w:pPr>
      <w:spacing w:line="360" w:lineRule="auto"/>
      <w:jc w:val="center"/>
    </w:pPr>
    <w:rPr>
      <w:sz w:val="20"/>
      <w:szCs w:val="20"/>
    </w:rPr>
  </w:style>
  <w:style w:type="paragraph" w:customStyle="1" w:styleId="1f7">
    <w:name w:val="Подзаголовок 1"/>
    <w:basedOn w:val="a8"/>
    <w:rsid w:val="00B30F3E"/>
    <w:pPr>
      <w:jc w:val="center"/>
    </w:pPr>
    <w:rPr>
      <w:rFonts w:ascii="Arial" w:hAnsi="Arial"/>
      <w:b/>
      <w:sz w:val="28"/>
      <w:lang w:eastAsia="ar-SA"/>
    </w:rPr>
  </w:style>
  <w:style w:type="numbering" w:customStyle="1" w:styleId="20">
    <w:name w:val="Стиль2"/>
    <w:rsid w:val="00B30F3E"/>
    <w:pPr>
      <w:numPr>
        <w:numId w:val="34"/>
      </w:numPr>
    </w:pPr>
  </w:style>
  <w:style w:type="paragraph" w:styleId="affffffffb">
    <w:name w:val="Bibliography"/>
    <w:basedOn w:val="a8"/>
    <w:next w:val="a8"/>
    <w:uiPriority w:val="37"/>
    <w:semiHidden/>
    <w:unhideWhenUsed/>
    <w:rsid w:val="00B30F3E"/>
  </w:style>
  <w:style w:type="character" w:customStyle="1" w:styleId="240">
    <w:name w:val="Знак Знак24"/>
    <w:rsid w:val="00B30F3E"/>
    <w:rPr>
      <w:sz w:val="24"/>
      <w:szCs w:val="24"/>
      <w:lang w:val="ru-RU" w:eastAsia="ru-RU" w:bidi="ar-SA"/>
    </w:rPr>
  </w:style>
  <w:style w:type="table" w:customStyle="1" w:styleId="1f8">
    <w:name w:val="Сетка таблицы1"/>
    <w:basedOn w:val="aa"/>
    <w:next w:val="affa"/>
    <w:rsid w:val="00B30F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9">
    <w:name w:val="Обычный отступ Знак1"/>
    <w:aliases w:val="Обычный отступ Знак Знак,Обычный отступ Знак2 Знак Знак,Нормальный отступ Знак1 Знак Знак,Обычный отступ Знак1 Знак1 Знак Знак,Обычный отступ Знак Знак Знак1 Знак Знак,Обычный отступ Знак1 Знак Знак Знак Знак Знак"/>
    <w:rsid w:val="00B30F3E"/>
    <w:rPr>
      <w:rFonts w:ascii="Times New Roman" w:eastAsia="Times New Roman" w:hAnsi="Times New Roman"/>
      <w:sz w:val="24"/>
      <w:szCs w:val="24"/>
    </w:rPr>
  </w:style>
  <w:style w:type="character" w:customStyle="1" w:styleId="affffffffc">
    <w:name w:val="Табличный Знак"/>
    <w:aliases w:val="Oaaee?iue Знак,Oaaee?iue1 Знак,Oaaee?iue2 Знак,Oaaee?iue3 Знак,Oaaee?iue4 Знак,Oaaee?iue5 Знак,Oaaee?iue11 Знак,Oaaee?iue21 Знак,Oaaee?iue31 Знак,Oaaee?iue41 Знак,Табличный1 Знак,Табличный2 Знак,Табличный3 Знак,Табличный4 Знак"/>
    <w:rsid w:val="00B30F3E"/>
    <w:rPr>
      <w:rFonts w:ascii="Times New Roman" w:eastAsia="Times New Roman" w:hAnsi="Times New Roman"/>
      <w:sz w:val="24"/>
      <w:szCs w:val="24"/>
    </w:rPr>
  </w:style>
  <w:style w:type="paragraph" w:customStyle="1" w:styleId="Iiiaeuiue">
    <w:name w:val="Ii?iaeuiue"/>
    <w:rsid w:val="00B30F3E"/>
    <w:pPr>
      <w:widowControl w:val="0"/>
      <w:spacing w:after="240" w:line="240" w:lineRule="auto"/>
      <w:jc w:val="both"/>
    </w:pPr>
    <w:rPr>
      <w:rFonts w:ascii="Arial" w:eastAsia="Times New Roman" w:hAnsi="Arial" w:cs="Times New Roman"/>
      <w:sz w:val="24"/>
      <w:szCs w:val="20"/>
      <w:lang w:eastAsia="ru-RU"/>
    </w:rPr>
  </w:style>
  <w:style w:type="paragraph" w:customStyle="1" w:styleId="1fa">
    <w:name w:val="Нормальный Знак Знак Знак Знак1 Знак Знак Знак"/>
    <w:link w:val="1fb"/>
    <w:rsid w:val="00B30F3E"/>
    <w:pPr>
      <w:widowControl w:val="0"/>
      <w:spacing w:before="120" w:after="120" w:line="240" w:lineRule="auto"/>
      <w:jc w:val="both"/>
    </w:pPr>
    <w:rPr>
      <w:rFonts w:ascii="Arial" w:eastAsia="Times New Roman" w:hAnsi="Arial" w:cs="Times New Roman"/>
      <w:sz w:val="24"/>
      <w:szCs w:val="20"/>
      <w:lang w:eastAsia="ru-RU"/>
    </w:rPr>
  </w:style>
  <w:style w:type="character" w:customStyle="1" w:styleId="1fb">
    <w:name w:val="Нормальный Знак Знак Знак Знак1 Знак Знак Знак Знак"/>
    <w:link w:val="1fa"/>
    <w:rsid w:val="00B30F3E"/>
    <w:rPr>
      <w:rFonts w:ascii="Arial" w:eastAsia="Times New Roman" w:hAnsi="Arial" w:cs="Times New Roman"/>
      <w:sz w:val="24"/>
      <w:szCs w:val="20"/>
      <w:lang w:eastAsia="ru-RU"/>
    </w:rPr>
  </w:style>
  <w:style w:type="character" w:customStyle="1" w:styleId="afffffd">
    <w:name w:val="перечень Знак"/>
    <w:link w:val="afffffc"/>
    <w:rsid w:val="00B30F3E"/>
    <w:rPr>
      <w:rFonts w:ascii="Times New Roman" w:eastAsia="Times New Roman" w:hAnsi="Times New Roman" w:cs="Times New Roman"/>
      <w:sz w:val="24"/>
      <w:szCs w:val="20"/>
      <w:lang w:val="en-US" w:eastAsia="x-none"/>
    </w:rPr>
  </w:style>
  <w:style w:type="character" w:customStyle="1" w:styleId="affffff">
    <w:name w:val="т№ Знак"/>
    <w:link w:val="afffffe"/>
    <w:rsid w:val="00B30F3E"/>
    <w:rPr>
      <w:rFonts w:ascii="Times New Roman" w:eastAsia="Times New Roman" w:hAnsi="Times New Roman" w:cs="Times New Roman"/>
      <w:b/>
      <w:sz w:val="24"/>
      <w:szCs w:val="20"/>
      <w:lang w:val="x-none" w:eastAsia="x-none"/>
    </w:rPr>
  </w:style>
  <w:style w:type="paragraph" w:customStyle="1" w:styleId="affffffffd">
    <w:name w:val="таб_заг"/>
    <w:basedOn w:val="a8"/>
    <w:link w:val="affffffffe"/>
    <w:rsid w:val="00B30F3E"/>
    <w:pPr>
      <w:spacing w:after="120"/>
      <w:ind w:left="567" w:right="567"/>
      <w:jc w:val="center"/>
    </w:pPr>
    <w:rPr>
      <w:b/>
      <w:lang w:val="x-none" w:eastAsia="x-none"/>
    </w:rPr>
  </w:style>
  <w:style w:type="character" w:customStyle="1" w:styleId="affffffffe">
    <w:name w:val="таб_заг Знак"/>
    <w:link w:val="affffffffd"/>
    <w:rsid w:val="00B30F3E"/>
    <w:rPr>
      <w:rFonts w:ascii="Times New Roman" w:eastAsia="Times New Roman" w:hAnsi="Times New Roman" w:cs="Times New Roman"/>
      <w:b/>
      <w:sz w:val="24"/>
      <w:szCs w:val="24"/>
      <w:lang w:val="x-none" w:eastAsia="x-none"/>
    </w:rPr>
  </w:style>
  <w:style w:type="character" w:customStyle="1" w:styleId="afffffffff">
    <w:name w:val="перечень Знак Знак"/>
    <w:rsid w:val="00B30F3E"/>
    <w:rPr>
      <w:sz w:val="24"/>
      <w:szCs w:val="24"/>
      <w:lang w:val="ru-RU" w:eastAsia="ru-RU" w:bidi="ar-SA"/>
    </w:rPr>
  </w:style>
  <w:style w:type="paragraph" w:customStyle="1" w:styleId="1fc">
    <w:name w:val="Нормальный Знак Знак1 Знак"/>
    <w:rsid w:val="00B30F3E"/>
    <w:pPr>
      <w:widowControl w:val="0"/>
      <w:spacing w:before="120" w:after="120" w:line="240" w:lineRule="auto"/>
      <w:jc w:val="both"/>
    </w:pPr>
    <w:rPr>
      <w:rFonts w:ascii="Arial" w:eastAsia="Times New Roman" w:hAnsi="Arial" w:cs="Times New Roman"/>
      <w:sz w:val="24"/>
      <w:szCs w:val="20"/>
      <w:lang w:eastAsia="ru-RU"/>
    </w:rPr>
  </w:style>
  <w:style w:type="paragraph" w:customStyle="1" w:styleId="afffffffff0">
    <w:name w:val="Стиль абзаца"/>
    <w:basedOn w:val="a8"/>
    <w:rsid w:val="00B30F3E"/>
    <w:pPr>
      <w:spacing w:after="120"/>
      <w:jc w:val="both"/>
    </w:pPr>
    <w:rPr>
      <w:rFonts w:ascii="Arial" w:hAnsi="Arial" w:cs="Arial"/>
      <w:sz w:val="20"/>
      <w:szCs w:val="20"/>
    </w:rPr>
  </w:style>
  <w:style w:type="paragraph" w:customStyle="1" w:styleId="afffffffff1">
    <w:name w:val="_ТЕКСТ ТНГП"/>
    <w:basedOn w:val="a8"/>
    <w:link w:val="afffffffff2"/>
    <w:rsid w:val="00B30F3E"/>
    <w:pPr>
      <w:spacing w:before="120"/>
      <w:ind w:firstLine="720"/>
      <w:jc w:val="both"/>
    </w:pPr>
    <w:rPr>
      <w:lang w:val="x-none" w:eastAsia="x-none"/>
    </w:rPr>
  </w:style>
  <w:style w:type="character" w:customStyle="1" w:styleId="afffffffff2">
    <w:name w:val="_ТЕКСТ ТНГП Знак"/>
    <w:link w:val="afffffffff1"/>
    <w:rsid w:val="00B30F3E"/>
    <w:rPr>
      <w:rFonts w:ascii="Times New Roman" w:eastAsia="Times New Roman" w:hAnsi="Times New Roman" w:cs="Times New Roman"/>
      <w:sz w:val="24"/>
      <w:szCs w:val="24"/>
      <w:lang w:val="x-none" w:eastAsia="x-none"/>
    </w:rPr>
  </w:style>
  <w:style w:type="paragraph" w:customStyle="1" w:styleId="afffffffff3">
    <w:name w:val="Знак Знак Знак Знак Знак Знак Знак"/>
    <w:basedOn w:val="a8"/>
    <w:rsid w:val="00B30F3E"/>
    <w:pPr>
      <w:keepLines/>
      <w:spacing w:after="160" w:line="240" w:lineRule="exact"/>
    </w:pPr>
    <w:rPr>
      <w:rFonts w:ascii="Verdana" w:eastAsia="MS Mincho" w:hAnsi="Verdana" w:cs="Franklin Gothic Book"/>
      <w:sz w:val="20"/>
      <w:szCs w:val="20"/>
      <w:lang w:val="en-US" w:eastAsia="en-US"/>
    </w:rPr>
  </w:style>
  <w:style w:type="paragraph" w:customStyle="1" w:styleId="afffffffff4">
    <w:name w:val="НормальныйУват"/>
    <w:rsid w:val="00B30F3E"/>
    <w:pPr>
      <w:widowControl w:val="0"/>
      <w:spacing w:before="120" w:after="120" w:line="240" w:lineRule="auto"/>
      <w:jc w:val="both"/>
    </w:pPr>
    <w:rPr>
      <w:rFonts w:ascii="Arial" w:eastAsia="Times New Roman" w:hAnsi="Arial" w:cs="Times New Roman"/>
      <w:sz w:val="24"/>
      <w:szCs w:val="20"/>
      <w:lang w:eastAsia="ru-RU"/>
    </w:rPr>
  </w:style>
  <w:style w:type="character" w:customStyle="1" w:styleId="340">
    <w:name w:val="Знак Знак34"/>
    <w:rsid w:val="00B30F3E"/>
    <w:rPr>
      <w:rFonts w:ascii="Arial" w:hAnsi="Arial" w:cs="Arial"/>
      <w:b/>
      <w:bCs/>
      <w:caps/>
      <w:sz w:val="28"/>
      <w:szCs w:val="28"/>
      <w:lang w:val="ru-RU" w:eastAsia="ru-RU" w:bidi="ar-SA"/>
    </w:rPr>
  </w:style>
  <w:style w:type="character" w:customStyle="1" w:styleId="1fd">
    <w:name w:val="Табличный Знак1"/>
    <w:aliases w:val="Oaaee?iue Знак1,Oaaee?iue1 Знак1,Oaaee?iue2 Знак1,Oaaee?iue3 Знак1,Oaaee?iue4 Знак1,Oaaee?iue5 Знак1,Oaaee?iue11 Знак1,Oaaee?iue21 Знак1,Oaaee?iue31 Знак1,Oaaee?iue41 Знак1,Табличный1 Знак1,Табличный2 Знак1,Табличный3 Знак1"/>
    <w:rsid w:val="00B30F3E"/>
    <w:rPr>
      <w:rFonts w:ascii="Times New Roman" w:eastAsia="Times New Roman" w:hAnsi="Times New Roman"/>
      <w:sz w:val="24"/>
      <w:szCs w:val="24"/>
    </w:rPr>
  </w:style>
  <w:style w:type="character" w:styleId="afffffffff5">
    <w:name w:val="Strong"/>
    <w:uiPriority w:val="22"/>
    <w:qFormat/>
    <w:rsid w:val="00B30F3E"/>
    <w:rPr>
      <w:b/>
      <w:bCs/>
    </w:rPr>
  </w:style>
  <w:style w:type="character" w:customStyle="1" w:styleId="ft10">
    <w:name w:val="ft10"/>
    <w:basedOn w:val="a9"/>
    <w:rsid w:val="00B30F3E"/>
  </w:style>
  <w:style w:type="character" w:customStyle="1" w:styleId="ft25">
    <w:name w:val="ft25"/>
    <w:basedOn w:val="a9"/>
    <w:rsid w:val="00B30F3E"/>
  </w:style>
  <w:style w:type="character" w:customStyle="1" w:styleId="ft32">
    <w:name w:val="ft32"/>
    <w:basedOn w:val="a9"/>
    <w:rsid w:val="00B30F3E"/>
  </w:style>
  <w:style w:type="character" w:customStyle="1" w:styleId="ft41">
    <w:name w:val="ft41"/>
    <w:basedOn w:val="a9"/>
    <w:rsid w:val="00B30F3E"/>
  </w:style>
  <w:style w:type="character" w:customStyle="1" w:styleId="ft50">
    <w:name w:val="ft50"/>
    <w:basedOn w:val="a9"/>
    <w:rsid w:val="00B30F3E"/>
  </w:style>
  <w:style w:type="character" w:customStyle="1" w:styleId="ft63">
    <w:name w:val="ft63"/>
    <w:basedOn w:val="a9"/>
    <w:rsid w:val="00B30F3E"/>
  </w:style>
  <w:style w:type="character" w:customStyle="1" w:styleId="ft70">
    <w:name w:val="ft70"/>
    <w:basedOn w:val="a9"/>
    <w:rsid w:val="00B30F3E"/>
  </w:style>
  <w:style w:type="character" w:customStyle="1" w:styleId="highlight">
    <w:name w:val="highlight"/>
    <w:basedOn w:val="a9"/>
    <w:rsid w:val="00B30F3E"/>
  </w:style>
  <w:style w:type="character" w:customStyle="1" w:styleId="ft84">
    <w:name w:val="ft84"/>
    <w:basedOn w:val="a9"/>
    <w:rsid w:val="00B30F3E"/>
  </w:style>
  <w:style w:type="character" w:customStyle="1" w:styleId="ft94">
    <w:name w:val="ft94"/>
    <w:basedOn w:val="a9"/>
    <w:rsid w:val="00B30F3E"/>
  </w:style>
  <w:style w:type="character" w:customStyle="1" w:styleId="ft104">
    <w:name w:val="ft104"/>
    <w:basedOn w:val="a9"/>
    <w:rsid w:val="00B30F3E"/>
  </w:style>
  <w:style w:type="character" w:customStyle="1" w:styleId="ft122">
    <w:name w:val="ft122"/>
    <w:basedOn w:val="a9"/>
    <w:rsid w:val="00B30F3E"/>
  </w:style>
  <w:style w:type="character" w:customStyle="1" w:styleId="ft134">
    <w:name w:val="ft134"/>
    <w:basedOn w:val="a9"/>
    <w:rsid w:val="00B30F3E"/>
  </w:style>
  <w:style w:type="character" w:customStyle="1" w:styleId="ft144">
    <w:name w:val="ft144"/>
    <w:basedOn w:val="a9"/>
    <w:rsid w:val="00B30F3E"/>
  </w:style>
  <w:style w:type="character" w:customStyle="1" w:styleId="ft156">
    <w:name w:val="ft156"/>
    <w:basedOn w:val="a9"/>
    <w:rsid w:val="00B30F3E"/>
  </w:style>
  <w:style w:type="character" w:customStyle="1" w:styleId="ft172">
    <w:name w:val="ft172"/>
    <w:basedOn w:val="a9"/>
    <w:rsid w:val="00B30F3E"/>
  </w:style>
  <w:style w:type="character" w:customStyle="1" w:styleId="ft182">
    <w:name w:val="ft182"/>
    <w:basedOn w:val="a9"/>
    <w:rsid w:val="00B30F3E"/>
  </w:style>
  <w:style w:type="character" w:customStyle="1" w:styleId="ft190">
    <w:name w:val="ft190"/>
    <w:basedOn w:val="a9"/>
    <w:rsid w:val="00B30F3E"/>
  </w:style>
  <w:style w:type="character" w:customStyle="1" w:styleId="ft201">
    <w:name w:val="ft201"/>
    <w:basedOn w:val="a9"/>
    <w:rsid w:val="00B30F3E"/>
  </w:style>
  <w:style w:type="character" w:customStyle="1" w:styleId="ft211">
    <w:name w:val="ft211"/>
    <w:basedOn w:val="a9"/>
    <w:rsid w:val="00B30F3E"/>
  </w:style>
  <w:style w:type="character" w:customStyle="1" w:styleId="ft216">
    <w:name w:val="ft216"/>
    <w:basedOn w:val="a9"/>
    <w:rsid w:val="00B30F3E"/>
  </w:style>
  <w:style w:type="character" w:customStyle="1" w:styleId="apple-style-span">
    <w:name w:val="apple-style-span"/>
    <w:basedOn w:val="a9"/>
    <w:rsid w:val="00B30F3E"/>
  </w:style>
  <w:style w:type="numbering" w:customStyle="1" w:styleId="116">
    <w:name w:val="Нет списка11"/>
    <w:next w:val="ab"/>
    <w:unhideWhenUsed/>
    <w:rsid w:val="00B30F3E"/>
  </w:style>
  <w:style w:type="character" w:customStyle="1" w:styleId="apple-converted-space">
    <w:name w:val="apple-converted-space"/>
    <w:basedOn w:val="a9"/>
    <w:rsid w:val="00B30F3E"/>
  </w:style>
  <w:style w:type="paragraph" w:customStyle="1" w:styleId="ConsNormal">
    <w:name w:val="ConsNormal"/>
    <w:rsid w:val="00B30F3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17">
    <w:name w:val="Текущий список11"/>
    <w:rsid w:val="00B30F3E"/>
  </w:style>
  <w:style w:type="character" w:customStyle="1" w:styleId="260">
    <w:name w:val="Знак Знак26"/>
    <w:rsid w:val="00B30F3E"/>
    <w:rPr>
      <w:sz w:val="24"/>
      <w:szCs w:val="24"/>
      <w:lang w:val="ru-RU" w:eastAsia="ru-RU" w:bidi="ar-SA"/>
    </w:rPr>
  </w:style>
  <w:style w:type="character" w:customStyle="1" w:styleId="230">
    <w:name w:val="Знак Знак23"/>
    <w:rsid w:val="00B30F3E"/>
    <w:rPr>
      <w:rFonts w:ascii="Tahoma" w:hAnsi="Tahoma" w:cs="Tahoma"/>
      <w:sz w:val="16"/>
      <w:szCs w:val="16"/>
      <w:lang w:val="ru-RU" w:eastAsia="ru-RU" w:bidi="ar-SA"/>
    </w:rPr>
  </w:style>
  <w:style w:type="paragraph" w:styleId="afffffffff6">
    <w:name w:val="Revision"/>
    <w:hidden/>
    <w:uiPriority w:val="99"/>
    <w:semiHidden/>
    <w:rsid w:val="00B30F3E"/>
    <w:pPr>
      <w:spacing w:after="200" w:line="276" w:lineRule="auto"/>
    </w:pPr>
    <w:rPr>
      <w:rFonts w:ascii="Times New Roman" w:eastAsia="Times New Roman" w:hAnsi="Times New Roman" w:cs="Times New Roman"/>
      <w:sz w:val="24"/>
      <w:szCs w:val="24"/>
      <w:lang w:eastAsia="ru-RU"/>
    </w:rPr>
  </w:style>
  <w:style w:type="paragraph" w:customStyle="1" w:styleId="afffffffff7">
    <w:name w:val="Знак Знак Знак Знак"/>
    <w:basedOn w:val="a8"/>
    <w:rsid w:val="00B30F3E"/>
    <w:pPr>
      <w:spacing w:before="100" w:beforeAutospacing="1" w:after="100" w:afterAutospacing="1"/>
    </w:pPr>
    <w:rPr>
      <w:rFonts w:ascii="Tahoma" w:hAnsi="Tahoma"/>
      <w:sz w:val="20"/>
      <w:szCs w:val="20"/>
      <w:lang w:val="en-US" w:eastAsia="en-US" w:bidi="en-US"/>
    </w:rPr>
  </w:style>
  <w:style w:type="numbering" w:customStyle="1" w:styleId="1fe">
    <w:name w:val="хз1"/>
    <w:rsid w:val="00B30F3E"/>
  </w:style>
  <w:style w:type="numbering" w:customStyle="1" w:styleId="1ff">
    <w:name w:val="орлорлор1"/>
    <w:rsid w:val="00B30F3E"/>
  </w:style>
  <w:style w:type="numbering" w:customStyle="1" w:styleId="21">
    <w:name w:val="Стиль21"/>
    <w:rsid w:val="00B30F3E"/>
    <w:pPr>
      <w:numPr>
        <w:numId w:val="9"/>
      </w:numPr>
    </w:pPr>
  </w:style>
  <w:style w:type="paragraph" w:styleId="afffffffff8">
    <w:name w:val="Intense Quote"/>
    <w:basedOn w:val="a8"/>
    <w:next w:val="a8"/>
    <w:link w:val="afffffffff9"/>
    <w:uiPriority w:val="30"/>
    <w:qFormat/>
    <w:rsid w:val="00B30F3E"/>
    <w:pPr>
      <w:ind w:left="720" w:right="720"/>
    </w:pPr>
    <w:rPr>
      <w:rFonts w:ascii="Calibri" w:hAnsi="Calibri"/>
      <w:b/>
      <w:i/>
      <w:szCs w:val="22"/>
      <w:lang w:val="en-US" w:eastAsia="en-US" w:bidi="en-US"/>
    </w:rPr>
  </w:style>
  <w:style w:type="character" w:customStyle="1" w:styleId="afffffffff9">
    <w:name w:val="Выделенная цитата Знак"/>
    <w:basedOn w:val="a9"/>
    <w:link w:val="afffffffff8"/>
    <w:uiPriority w:val="30"/>
    <w:rsid w:val="00B30F3E"/>
    <w:rPr>
      <w:rFonts w:ascii="Calibri" w:eastAsia="Times New Roman" w:hAnsi="Calibri" w:cs="Times New Roman"/>
      <w:b/>
      <w:i/>
      <w:sz w:val="24"/>
      <w:lang w:val="en-US" w:bidi="en-US"/>
    </w:rPr>
  </w:style>
  <w:style w:type="character" w:styleId="afffffffffa">
    <w:name w:val="Subtle Emphasis"/>
    <w:uiPriority w:val="19"/>
    <w:qFormat/>
    <w:rsid w:val="00B30F3E"/>
    <w:rPr>
      <w:i/>
      <w:color w:val="5A5A5A"/>
    </w:rPr>
  </w:style>
  <w:style w:type="character" w:styleId="afffffffffb">
    <w:name w:val="Intense Emphasis"/>
    <w:uiPriority w:val="21"/>
    <w:qFormat/>
    <w:rsid w:val="00B30F3E"/>
    <w:rPr>
      <w:b/>
      <w:i/>
      <w:sz w:val="24"/>
      <w:szCs w:val="24"/>
      <w:u w:val="single"/>
    </w:rPr>
  </w:style>
  <w:style w:type="character" w:styleId="afffffffffc">
    <w:name w:val="Subtle Reference"/>
    <w:uiPriority w:val="31"/>
    <w:qFormat/>
    <w:rsid w:val="00B30F3E"/>
    <w:rPr>
      <w:sz w:val="24"/>
      <w:szCs w:val="24"/>
      <w:u w:val="single"/>
    </w:rPr>
  </w:style>
  <w:style w:type="character" w:styleId="afffffffffd">
    <w:name w:val="Intense Reference"/>
    <w:uiPriority w:val="32"/>
    <w:qFormat/>
    <w:rsid w:val="00B30F3E"/>
    <w:rPr>
      <w:b/>
      <w:sz w:val="24"/>
      <w:u w:val="single"/>
    </w:rPr>
  </w:style>
  <w:style w:type="character" w:styleId="afffffffffe">
    <w:name w:val="Book Title"/>
    <w:uiPriority w:val="33"/>
    <w:qFormat/>
    <w:rsid w:val="00B30F3E"/>
    <w:rPr>
      <w:rFonts w:ascii="Cambria" w:eastAsia="Times New Roman" w:hAnsi="Cambria"/>
      <w:b/>
      <w:i/>
      <w:sz w:val="24"/>
      <w:szCs w:val="24"/>
    </w:rPr>
  </w:style>
  <w:style w:type="paragraph" w:styleId="affffffffff">
    <w:name w:val="TOC Heading"/>
    <w:basedOn w:val="10"/>
    <w:next w:val="a8"/>
    <w:uiPriority w:val="39"/>
    <w:qFormat/>
    <w:rsid w:val="00B30F3E"/>
    <w:pPr>
      <w:keepLines w:val="0"/>
      <w:pageBreakBefore w:val="0"/>
      <w:numPr>
        <w:numId w:val="0"/>
      </w:numPr>
      <w:suppressAutoHyphens w:val="0"/>
      <w:spacing w:before="240" w:after="60"/>
      <w:ind w:left="432" w:hanging="432"/>
      <w:jc w:val="left"/>
      <w:outlineLvl w:val="9"/>
    </w:pPr>
    <w:rPr>
      <w:caps w:val="0"/>
      <w:kern w:val="32"/>
      <w:szCs w:val="32"/>
      <w:lang w:val="en-US" w:bidi="en-US"/>
    </w:rPr>
  </w:style>
  <w:style w:type="paragraph" w:customStyle="1" w:styleId="214">
    <w:name w:val="Основной текст с отступом 21"/>
    <w:basedOn w:val="a8"/>
    <w:rsid w:val="00B30F3E"/>
    <w:pPr>
      <w:overflowPunct w:val="0"/>
      <w:autoSpaceDE w:val="0"/>
      <w:autoSpaceDN w:val="0"/>
      <w:adjustRightInd w:val="0"/>
      <w:spacing w:line="360" w:lineRule="auto"/>
      <w:ind w:firstLine="709"/>
      <w:jc w:val="both"/>
      <w:textAlignment w:val="baseline"/>
    </w:pPr>
    <w:rPr>
      <w:rFonts w:ascii="Arial" w:hAnsi="Arial"/>
      <w:szCs w:val="20"/>
    </w:rPr>
  </w:style>
  <w:style w:type="numbering" w:customStyle="1" w:styleId="2f9">
    <w:name w:val="Нет списка2"/>
    <w:next w:val="ab"/>
    <w:semiHidden/>
    <w:unhideWhenUsed/>
    <w:rsid w:val="00B30F3E"/>
  </w:style>
  <w:style w:type="numbering" w:customStyle="1" w:styleId="2fa">
    <w:name w:val="хз2"/>
    <w:rsid w:val="00B30F3E"/>
  </w:style>
  <w:style w:type="numbering" w:customStyle="1" w:styleId="2fb">
    <w:name w:val="орлорлор2"/>
    <w:rsid w:val="00B30F3E"/>
  </w:style>
  <w:style w:type="table" w:customStyle="1" w:styleId="2fc">
    <w:name w:val="Сетка таблицы2"/>
    <w:basedOn w:val="aa"/>
    <w:next w:val="affa"/>
    <w:rsid w:val="00B30F3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Текущий список12"/>
    <w:rsid w:val="00B30F3E"/>
  </w:style>
  <w:style w:type="numbering" w:customStyle="1" w:styleId="222">
    <w:name w:val="Стиль22"/>
    <w:rsid w:val="00B30F3E"/>
  </w:style>
  <w:style w:type="numbering" w:customStyle="1" w:styleId="1113">
    <w:name w:val="Нет списка111"/>
    <w:next w:val="ab"/>
    <w:unhideWhenUsed/>
    <w:rsid w:val="00B30F3E"/>
  </w:style>
  <w:style w:type="numbering" w:customStyle="1" w:styleId="11">
    <w:name w:val="хз11"/>
    <w:rsid w:val="00B30F3E"/>
    <w:pPr>
      <w:numPr>
        <w:numId w:val="36"/>
      </w:numPr>
    </w:pPr>
  </w:style>
  <w:style w:type="numbering" w:customStyle="1" w:styleId="118">
    <w:name w:val="орлорлор11"/>
    <w:rsid w:val="00B30F3E"/>
  </w:style>
  <w:style w:type="numbering" w:customStyle="1" w:styleId="1114">
    <w:name w:val="Текущий список111"/>
    <w:rsid w:val="00B30F3E"/>
  </w:style>
  <w:style w:type="numbering" w:customStyle="1" w:styleId="2110">
    <w:name w:val="Стиль211"/>
    <w:rsid w:val="00B30F3E"/>
  </w:style>
  <w:style w:type="numbering" w:customStyle="1" w:styleId="3f">
    <w:name w:val="Нет списка3"/>
    <w:next w:val="ab"/>
    <w:semiHidden/>
    <w:unhideWhenUsed/>
    <w:rsid w:val="00B30F3E"/>
  </w:style>
  <w:style w:type="numbering" w:customStyle="1" w:styleId="3f0">
    <w:name w:val="хз3"/>
    <w:rsid w:val="00B30F3E"/>
  </w:style>
  <w:style w:type="numbering" w:customStyle="1" w:styleId="3f1">
    <w:name w:val="орлорлор3"/>
    <w:rsid w:val="00B30F3E"/>
  </w:style>
  <w:style w:type="table" w:customStyle="1" w:styleId="3f2">
    <w:name w:val="Сетка таблицы3"/>
    <w:basedOn w:val="aa"/>
    <w:next w:val="affa"/>
    <w:rsid w:val="00B30F3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Текущий список13"/>
    <w:rsid w:val="00B30F3E"/>
  </w:style>
  <w:style w:type="numbering" w:customStyle="1" w:styleId="232">
    <w:name w:val="Стиль23"/>
    <w:rsid w:val="00B30F3E"/>
  </w:style>
  <w:style w:type="numbering" w:customStyle="1" w:styleId="128">
    <w:name w:val="Нет списка12"/>
    <w:next w:val="ab"/>
    <w:unhideWhenUsed/>
    <w:rsid w:val="00B30F3E"/>
  </w:style>
  <w:style w:type="numbering" w:customStyle="1" w:styleId="12">
    <w:name w:val="хз12"/>
    <w:rsid w:val="00B30F3E"/>
    <w:pPr>
      <w:numPr>
        <w:numId w:val="2"/>
      </w:numPr>
    </w:pPr>
  </w:style>
  <w:style w:type="numbering" w:customStyle="1" w:styleId="129">
    <w:name w:val="орлорлор12"/>
    <w:rsid w:val="00B30F3E"/>
  </w:style>
  <w:style w:type="numbering" w:customStyle="1" w:styleId="1120">
    <w:name w:val="Текущий список112"/>
    <w:rsid w:val="00B30F3E"/>
  </w:style>
  <w:style w:type="numbering" w:customStyle="1" w:styleId="2120">
    <w:name w:val="Стиль212"/>
    <w:rsid w:val="00B30F3E"/>
  </w:style>
  <w:style w:type="paragraph" w:customStyle="1" w:styleId="100">
    <w:name w:val="Стиль10"/>
    <w:basedOn w:val="a8"/>
    <w:rsid w:val="00B30F3E"/>
    <w:pPr>
      <w:numPr>
        <w:numId w:val="35"/>
      </w:numPr>
      <w:spacing w:line="360" w:lineRule="auto"/>
      <w:jc w:val="both"/>
    </w:pPr>
    <w:rPr>
      <w:bCs/>
      <w:color w:val="000000"/>
    </w:rPr>
  </w:style>
  <w:style w:type="paragraph" w:customStyle="1" w:styleId="-2">
    <w:name w:val="Таблица - текст"/>
    <w:qFormat/>
    <w:rsid w:val="00B30F3E"/>
    <w:pPr>
      <w:spacing w:before="40" w:after="20" w:line="240" w:lineRule="auto"/>
      <w:jc w:val="center"/>
    </w:pPr>
    <w:rPr>
      <w:rFonts w:ascii="Times New Roman" w:eastAsia="Times New Roman" w:hAnsi="Times New Roman" w:cs="Courier New"/>
      <w:szCs w:val="20"/>
      <w:lang w:val="en-US" w:eastAsia="ru-RU"/>
    </w:rPr>
  </w:style>
  <w:style w:type="character" w:customStyle="1" w:styleId="1ff0">
    <w:name w:val="Нормальный Знак Знак Знак Знак1 Знак Знак Знак Знак Знак"/>
    <w:rsid w:val="00B30F3E"/>
    <w:rPr>
      <w:rFonts w:ascii="Arial" w:eastAsia="Times New Roman" w:hAnsi="Arial"/>
      <w:sz w:val="24"/>
      <w:lang w:val="ru-RU" w:eastAsia="ru-RU" w:bidi="ar-SA"/>
    </w:rPr>
  </w:style>
  <w:style w:type="paragraph" w:customStyle="1" w:styleId="1ff1">
    <w:name w:val="Нормальный Знак Знак1"/>
    <w:rsid w:val="00B30F3E"/>
    <w:pPr>
      <w:widowControl w:val="0"/>
      <w:spacing w:before="120" w:after="120" w:line="240" w:lineRule="auto"/>
      <w:jc w:val="both"/>
    </w:pPr>
    <w:rPr>
      <w:rFonts w:ascii="Arial" w:eastAsia="Times New Roman" w:hAnsi="Arial" w:cs="Times New Roman"/>
      <w:sz w:val="24"/>
      <w:szCs w:val="24"/>
      <w:lang w:eastAsia="ru-RU"/>
    </w:rPr>
  </w:style>
  <w:style w:type="character" w:customStyle="1" w:styleId="1ff2">
    <w:name w:val="Нормальный Знак Знак Знак Знак Знак Знак Знак Знак Знак1"/>
    <w:link w:val="affffffffff0"/>
    <w:rsid w:val="00B30F3E"/>
    <w:rPr>
      <w:rFonts w:ascii="Arial" w:hAnsi="Arial"/>
      <w:sz w:val="24"/>
    </w:rPr>
  </w:style>
  <w:style w:type="paragraph" w:customStyle="1" w:styleId="affffffffff0">
    <w:name w:val="Нормальный Знак Знак Знак Знак Знак Знак Знак Знак"/>
    <w:link w:val="1ff2"/>
    <w:rsid w:val="00B30F3E"/>
    <w:pPr>
      <w:widowControl w:val="0"/>
      <w:spacing w:before="120" w:after="120" w:line="240" w:lineRule="auto"/>
      <w:jc w:val="both"/>
    </w:pPr>
    <w:rPr>
      <w:rFonts w:ascii="Arial" w:hAnsi="Arial"/>
      <w:sz w:val="24"/>
    </w:rPr>
  </w:style>
  <w:style w:type="paragraph" w:customStyle="1" w:styleId="1ff3">
    <w:name w:val="Абзац списка1"/>
    <w:basedOn w:val="a8"/>
    <w:rsid w:val="00B30F3E"/>
    <w:pPr>
      <w:spacing w:after="200" w:line="276" w:lineRule="auto"/>
      <w:ind w:left="720"/>
      <w:contextualSpacing/>
    </w:pPr>
    <w:rPr>
      <w:rFonts w:ascii="Calibri" w:hAnsi="Calibri"/>
      <w:sz w:val="22"/>
      <w:szCs w:val="22"/>
    </w:rPr>
  </w:style>
  <w:style w:type="numbering" w:customStyle="1" w:styleId="47">
    <w:name w:val="Нет списка4"/>
    <w:next w:val="ab"/>
    <w:uiPriority w:val="99"/>
    <w:semiHidden/>
    <w:unhideWhenUsed/>
    <w:rsid w:val="00B30F3E"/>
  </w:style>
  <w:style w:type="table" w:customStyle="1" w:styleId="48">
    <w:name w:val="Сетка таблицы4"/>
    <w:basedOn w:val="aa"/>
    <w:next w:val="affa"/>
    <w:rsid w:val="00B30F3E"/>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1">
    <w:name w:val="загол. таб Знак Знак Знак"/>
    <w:rsid w:val="00B30F3E"/>
    <w:rPr>
      <w:b/>
      <w:sz w:val="24"/>
      <w:lang w:val="ru-RU" w:eastAsia="ru-RU" w:bidi="ar-SA"/>
    </w:rPr>
  </w:style>
  <w:style w:type="paragraph" w:customStyle="1" w:styleId="p1">
    <w:name w:val="p1"/>
    <w:basedOn w:val="a8"/>
    <w:rsid w:val="00B30F3E"/>
    <w:pPr>
      <w:spacing w:before="75" w:after="75"/>
      <w:ind w:firstLine="300"/>
      <w:jc w:val="both"/>
    </w:pPr>
    <w:rPr>
      <w:rFonts w:ascii="Arial" w:eastAsia="Arial Unicode MS" w:hAnsi="Arial" w:cs="Arial"/>
      <w:sz w:val="20"/>
      <w:szCs w:val="20"/>
    </w:rPr>
  </w:style>
  <w:style w:type="numbering" w:customStyle="1" w:styleId="54">
    <w:name w:val="Нет списка5"/>
    <w:next w:val="ab"/>
    <w:uiPriority w:val="99"/>
    <w:semiHidden/>
    <w:unhideWhenUsed/>
    <w:rsid w:val="00B30F3E"/>
  </w:style>
  <w:style w:type="table" w:customStyle="1" w:styleId="55">
    <w:name w:val="Сетка таблицы5"/>
    <w:basedOn w:val="aa"/>
    <w:next w:val="affa"/>
    <w:rsid w:val="00B30F3E"/>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Основной текст5"/>
    <w:basedOn w:val="a8"/>
    <w:rsid w:val="00B30F3E"/>
    <w:pPr>
      <w:shd w:val="clear" w:color="auto" w:fill="FFFFFF"/>
      <w:spacing w:after="180" w:line="245" w:lineRule="exact"/>
      <w:ind w:hanging="1160"/>
      <w:jc w:val="both"/>
    </w:pPr>
    <w:rPr>
      <w:sz w:val="19"/>
      <w:szCs w:val="19"/>
    </w:rPr>
  </w:style>
  <w:style w:type="character" w:customStyle="1" w:styleId="affffffffff2">
    <w:name w:val="Основной текст + Курсив"/>
    <w:rsid w:val="00B30F3E"/>
    <w:rPr>
      <w:rFonts w:ascii="Times New Roman" w:eastAsia="Times New Roman" w:hAnsi="Times New Roman"/>
      <w:i/>
      <w:iCs/>
      <w:sz w:val="23"/>
      <w:szCs w:val="23"/>
      <w:shd w:val="clear" w:color="auto" w:fill="FFFFFF"/>
      <w:lang w:val="en-US"/>
    </w:rPr>
  </w:style>
  <w:style w:type="character" w:customStyle="1" w:styleId="LucidaSansUnicode95pt">
    <w:name w:val="Основной текст + Lucida Sans Unicode;9;5 pt;Курсив"/>
    <w:rsid w:val="00B30F3E"/>
    <w:rPr>
      <w:rFonts w:ascii="Lucida Sans Unicode" w:eastAsia="Lucida Sans Unicode" w:hAnsi="Lucida Sans Unicode" w:cs="Lucida Sans Unicode"/>
      <w:i/>
      <w:iCs/>
      <w:sz w:val="19"/>
      <w:szCs w:val="19"/>
      <w:shd w:val="clear" w:color="auto" w:fill="FFFFFF"/>
    </w:rPr>
  </w:style>
  <w:style w:type="paragraph" w:customStyle="1" w:styleId="49">
    <w:name w:val="Основной текст4"/>
    <w:basedOn w:val="a8"/>
    <w:rsid w:val="00B30F3E"/>
    <w:pPr>
      <w:shd w:val="clear" w:color="auto" w:fill="FFFFFF"/>
      <w:spacing w:before="120" w:after="120" w:line="274" w:lineRule="exact"/>
      <w:ind w:hanging="360"/>
      <w:jc w:val="both"/>
    </w:pPr>
    <w:rPr>
      <w:sz w:val="23"/>
      <w:szCs w:val="23"/>
    </w:rPr>
  </w:style>
  <w:style w:type="character" w:styleId="HTML1">
    <w:name w:val="HTML Cite"/>
    <w:uiPriority w:val="99"/>
    <w:semiHidden/>
    <w:unhideWhenUsed/>
    <w:rsid w:val="00B30F3E"/>
    <w:rPr>
      <w:i/>
      <w:iCs/>
    </w:rPr>
  </w:style>
  <w:style w:type="paragraph" w:customStyle="1" w:styleId="Style15">
    <w:name w:val="Style15"/>
    <w:basedOn w:val="a8"/>
    <w:uiPriority w:val="99"/>
    <w:rsid w:val="00B30F3E"/>
    <w:pPr>
      <w:widowControl w:val="0"/>
      <w:autoSpaceDE w:val="0"/>
      <w:autoSpaceDN w:val="0"/>
      <w:adjustRightInd w:val="0"/>
      <w:spacing w:line="206" w:lineRule="exact"/>
      <w:ind w:firstLine="403"/>
      <w:jc w:val="both"/>
    </w:pPr>
    <w:rPr>
      <w:rFonts w:ascii="Arial" w:hAnsi="Arial" w:cs="Arial"/>
    </w:rPr>
  </w:style>
  <w:style w:type="paragraph" w:customStyle="1" w:styleId="headertext">
    <w:name w:val="headertext"/>
    <w:basedOn w:val="a8"/>
    <w:rsid w:val="00B30F3E"/>
    <w:pPr>
      <w:spacing w:before="100" w:beforeAutospacing="1" w:after="100" w:afterAutospacing="1"/>
    </w:pPr>
  </w:style>
  <w:style w:type="paragraph" w:customStyle="1" w:styleId="formattext">
    <w:name w:val="formattext"/>
    <w:basedOn w:val="a8"/>
    <w:rsid w:val="00B30F3E"/>
    <w:pPr>
      <w:spacing w:before="100" w:beforeAutospacing="1" w:after="100" w:afterAutospacing="1"/>
    </w:pPr>
  </w:style>
  <w:style w:type="table" w:customStyle="1" w:styleId="63">
    <w:name w:val="Сетка таблицы6"/>
    <w:basedOn w:val="aa"/>
    <w:next w:val="affa"/>
    <w:rsid w:val="00B30F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0">
    <w:name w:val=".FORMATTEXT"/>
    <w:uiPriority w:val="99"/>
    <w:rsid w:val="00B30F3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
    <w:name w:val="УГТП-Наименование объекта"/>
    <w:basedOn w:val="a8"/>
    <w:autoRedefine/>
    <w:rsid w:val="00B30F3E"/>
    <w:pPr>
      <w:jc w:val="center"/>
    </w:pPr>
    <w:rPr>
      <w:rFonts w:ascii="Arial" w:eastAsia="Calibri" w:hAnsi="Arial" w:cs="Arial"/>
      <w:b/>
      <w:bCs/>
      <w:smallCaps/>
      <w:sz w:val="36"/>
      <w:szCs w:val="36"/>
    </w:rPr>
  </w:style>
  <w:style w:type="paragraph" w:customStyle="1" w:styleId="-4">
    <w:name w:val="УГТП-Наименование документа"/>
    <w:basedOn w:val="a8"/>
    <w:autoRedefine/>
    <w:rsid w:val="00B30F3E"/>
    <w:pPr>
      <w:jc w:val="center"/>
    </w:pPr>
    <w:rPr>
      <w:rFonts w:ascii="Arial" w:hAnsi="Arial" w:cs="Arial"/>
      <w:b/>
      <w:bCs/>
      <w:color w:val="000000"/>
      <w:sz w:val="28"/>
      <w:szCs w:val="28"/>
    </w:rPr>
  </w:style>
  <w:style w:type="paragraph" w:customStyle="1" w:styleId="-5">
    <w:name w:val="УГТП-Обозначение документа"/>
    <w:basedOn w:val="a8"/>
    <w:autoRedefine/>
    <w:rsid w:val="00B30F3E"/>
    <w:pPr>
      <w:jc w:val="center"/>
    </w:pPr>
    <w:rPr>
      <w:rFonts w:ascii="Arial" w:hAnsi="Arial" w:cs="Arial"/>
      <w:b/>
      <w:bCs/>
      <w:sz w:val="28"/>
      <w:szCs w:val="28"/>
    </w:rPr>
  </w:style>
  <w:style w:type="paragraph" w:customStyle="1" w:styleId="-6">
    <w:name w:val="УГТП-Номер тома"/>
    <w:basedOn w:val="a8"/>
    <w:autoRedefine/>
    <w:rsid w:val="00B30F3E"/>
    <w:pPr>
      <w:ind w:right="560" w:firstLine="500"/>
      <w:jc w:val="center"/>
    </w:pPr>
    <w:rPr>
      <w:rFonts w:ascii="Arial" w:hAnsi="Arial" w:cs="Arial"/>
      <w:b/>
      <w:bCs/>
      <w:sz w:val="28"/>
      <w:szCs w:val="28"/>
    </w:rPr>
  </w:style>
  <w:style w:type="character" w:customStyle="1" w:styleId="83">
    <w:name w:val="Знак Знак8"/>
    <w:rsid w:val="00B30F3E"/>
    <w:rPr>
      <w:rFonts w:cs="Arial"/>
      <w:b/>
      <w:iCs/>
      <w:caps/>
      <w:sz w:val="24"/>
      <w:lang w:val="ru-RU" w:eastAsia="ru-RU" w:bidi="ar-SA"/>
    </w:rPr>
  </w:style>
  <w:style w:type="character" w:customStyle="1" w:styleId="4a">
    <w:name w:val="Знак Знак4"/>
    <w:rsid w:val="00B30F3E"/>
    <w:rPr>
      <w:rFonts w:cs="Arial"/>
      <w:b/>
      <w:iCs/>
      <w:caps/>
      <w:sz w:val="24"/>
      <w:lang w:val="ru-RU" w:eastAsia="ru-RU" w:bidi="ar-SA"/>
    </w:rPr>
  </w:style>
  <w:style w:type="paragraph" w:customStyle="1" w:styleId="223">
    <w:name w:val="Основной текст 22"/>
    <w:basedOn w:val="a8"/>
    <w:rsid w:val="00B30F3E"/>
    <w:pPr>
      <w:overflowPunct w:val="0"/>
      <w:autoSpaceDE w:val="0"/>
      <w:autoSpaceDN w:val="0"/>
      <w:adjustRightInd w:val="0"/>
      <w:jc w:val="both"/>
    </w:pPr>
    <w:rPr>
      <w:szCs w:val="20"/>
    </w:rPr>
  </w:style>
  <w:style w:type="paragraph" w:customStyle="1" w:styleId="CharCharCharCharCharChar0">
    <w:name w:val="Char Char Знак Знак Char Char Знак Знак Char Char"/>
    <w:basedOn w:val="a8"/>
    <w:rsid w:val="00B30F3E"/>
    <w:pPr>
      <w:spacing w:after="160"/>
    </w:pPr>
    <w:rPr>
      <w:rFonts w:ascii="Arial" w:hAnsi="Arial"/>
      <w:b/>
      <w:color w:val="FFFFFF"/>
      <w:sz w:val="32"/>
      <w:szCs w:val="20"/>
      <w:lang w:val="en-US" w:eastAsia="en-US"/>
    </w:rPr>
  </w:style>
  <w:style w:type="character" w:customStyle="1" w:styleId="151">
    <w:name w:val="Знак Знак15"/>
    <w:rsid w:val="00B30F3E"/>
    <w:rPr>
      <w:rFonts w:cs="Arial"/>
      <w:b/>
      <w:sz w:val="24"/>
      <w:lang w:val="ru-RU" w:eastAsia="ru-RU" w:bidi="ar-SA"/>
    </w:rPr>
  </w:style>
  <w:style w:type="character" w:customStyle="1" w:styleId="133">
    <w:name w:val="Знак Знак13"/>
    <w:rsid w:val="00B30F3E"/>
    <w:rPr>
      <w:b/>
      <w:bCs/>
      <w:sz w:val="24"/>
      <w:lang w:val="ru-RU" w:eastAsia="ru-RU" w:bidi="ar-SA"/>
    </w:rPr>
  </w:style>
  <w:style w:type="character" w:customStyle="1" w:styleId="191">
    <w:name w:val="Знак Знак19"/>
    <w:rsid w:val="00B30F3E"/>
    <w:rPr>
      <w:rFonts w:cs="Arial"/>
      <w:b/>
      <w:iCs/>
      <w:caps/>
      <w:sz w:val="24"/>
      <w:lang w:val="ru-RU" w:eastAsia="ru-RU" w:bidi="ar-SA"/>
    </w:rPr>
  </w:style>
  <w:style w:type="character" w:customStyle="1" w:styleId="181">
    <w:name w:val="Знак Знак18"/>
    <w:rsid w:val="00B30F3E"/>
    <w:rPr>
      <w:b/>
      <w:sz w:val="24"/>
    </w:rPr>
  </w:style>
  <w:style w:type="character" w:customStyle="1" w:styleId="171">
    <w:name w:val="Знак Знак17"/>
    <w:rsid w:val="00B30F3E"/>
    <w:rPr>
      <w:b/>
      <w:bCs/>
      <w:sz w:val="24"/>
    </w:rPr>
  </w:style>
  <w:style w:type="paragraph" w:customStyle="1" w:styleId="1ff4">
    <w:name w:val="Обычный1"/>
    <w:rsid w:val="00B30F3E"/>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64">
    <w:name w:val="Знак Знак6"/>
    <w:rsid w:val="00B30F3E"/>
    <w:rPr>
      <w:rFonts w:ascii="Arial" w:eastAsia="Times New Roman" w:hAnsi="Arial" w:cs="Arial"/>
      <w:b/>
      <w:bCs/>
      <w:caps/>
      <w:sz w:val="28"/>
      <w:szCs w:val="28"/>
    </w:rPr>
  </w:style>
  <w:style w:type="character" w:customStyle="1" w:styleId="93">
    <w:name w:val="Знак Знак9"/>
    <w:rsid w:val="00B30F3E"/>
    <w:rPr>
      <w:rFonts w:ascii="Arial" w:hAnsi="Arial" w:cs="Arial"/>
      <w:b/>
      <w:bCs/>
      <w:caps/>
      <w:sz w:val="28"/>
      <w:szCs w:val="28"/>
      <w:lang w:val="ru-RU" w:eastAsia="ru-RU" w:bidi="ar-SA"/>
    </w:rPr>
  </w:style>
  <w:style w:type="character" w:customStyle="1" w:styleId="381">
    <w:name w:val="Знак Знак38"/>
    <w:rsid w:val="00B30F3E"/>
    <w:rPr>
      <w:rFonts w:ascii="Arial" w:hAnsi="Arial" w:cs="Arial"/>
      <w:b/>
      <w:bCs/>
      <w:caps/>
      <w:sz w:val="28"/>
      <w:szCs w:val="28"/>
    </w:rPr>
  </w:style>
  <w:style w:type="character" w:customStyle="1" w:styleId="351">
    <w:name w:val="Знак Знак35"/>
    <w:rsid w:val="00B30F3E"/>
    <w:rPr>
      <w:rFonts w:ascii="Times New Roman" w:hAnsi="Times New Roman"/>
      <w:sz w:val="24"/>
      <w:szCs w:val="24"/>
    </w:rPr>
  </w:style>
  <w:style w:type="character" w:customStyle="1" w:styleId="301">
    <w:name w:val="Знак Знак30"/>
    <w:rsid w:val="00B30F3E"/>
    <w:rPr>
      <w:rFonts w:ascii="Arial" w:hAnsi="Arial" w:cs="Arial"/>
      <w:sz w:val="22"/>
      <w:szCs w:val="22"/>
    </w:rPr>
  </w:style>
  <w:style w:type="character" w:customStyle="1" w:styleId="271">
    <w:name w:val="Знак Знак27"/>
    <w:rsid w:val="00B30F3E"/>
    <w:rPr>
      <w:rFonts w:ascii="Times New Roman" w:eastAsia="Times New Roman" w:hAnsi="Times New Roman" w:cs="Times New Roman"/>
      <w:sz w:val="24"/>
      <w:szCs w:val="24"/>
    </w:rPr>
  </w:style>
  <w:style w:type="character" w:customStyle="1" w:styleId="1ff5">
    <w:name w:val="Знак Знак Знак1"/>
    <w:rsid w:val="00B30F3E"/>
    <w:rPr>
      <w:rFonts w:ascii="Arial" w:eastAsia="Times New Roman" w:hAnsi="Arial" w:cs="Times New Roman"/>
      <w:sz w:val="28"/>
      <w:szCs w:val="20"/>
    </w:rPr>
  </w:style>
  <w:style w:type="character" w:customStyle="1" w:styleId="371">
    <w:name w:val="Знак Знак37"/>
    <w:rsid w:val="00B30F3E"/>
    <w:rPr>
      <w:rFonts w:ascii="Arial" w:hAnsi="Arial"/>
      <w:b/>
      <w:bCs/>
      <w:caps/>
      <w:sz w:val="32"/>
      <w:szCs w:val="24"/>
    </w:rPr>
  </w:style>
  <w:style w:type="character" w:customStyle="1" w:styleId="224">
    <w:name w:val="Знак Знак22"/>
    <w:semiHidden/>
    <w:rsid w:val="00B30F3E"/>
    <w:rPr>
      <w:rFonts w:ascii="Tahoma" w:eastAsia="Times New Roman" w:hAnsi="Tahoma" w:cs="Tahoma"/>
      <w:sz w:val="16"/>
      <w:szCs w:val="16"/>
    </w:rPr>
  </w:style>
  <w:style w:type="character" w:customStyle="1" w:styleId="331">
    <w:name w:val="Знак Знак33"/>
    <w:rsid w:val="00B30F3E"/>
    <w:rPr>
      <w:rFonts w:ascii="Arial" w:hAnsi="Arial" w:cs="Arial"/>
      <w:b/>
      <w:bCs/>
      <w:caps/>
      <w:sz w:val="28"/>
      <w:szCs w:val="28"/>
      <w:lang w:val="ru-RU" w:eastAsia="ru-RU" w:bidi="ar-SA"/>
    </w:rPr>
  </w:style>
  <w:style w:type="character" w:customStyle="1" w:styleId="affffffffff3">
    <w:name w:val="Знак Знак Знак"/>
    <w:rsid w:val="00B30F3E"/>
    <w:rPr>
      <w:rFonts w:ascii="Arial" w:hAnsi="Arial"/>
      <w:sz w:val="28"/>
      <w:lang w:val="ru-RU" w:eastAsia="ru-RU" w:bidi="ar-SA"/>
    </w:rPr>
  </w:style>
  <w:style w:type="character" w:customStyle="1" w:styleId="313">
    <w:name w:val="Знак Знак31"/>
    <w:rsid w:val="00B30F3E"/>
    <w:rPr>
      <w:sz w:val="24"/>
      <w:szCs w:val="24"/>
      <w:lang w:val="ru-RU" w:eastAsia="ru-RU" w:bidi="ar-SA"/>
    </w:rPr>
  </w:style>
  <w:style w:type="character" w:customStyle="1" w:styleId="291">
    <w:name w:val="Знак Знак29"/>
    <w:rsid w:val="00B30F3E"/>
    <w:rPr>
      <w:rFonts w:ascii="Arial" w:hAnsi="Arial" w:cs="Arial"/>
      <w:sz w:val="22"/>
      <w:szCs w:val="22"/>
      <w:lang w:val="ru-RU" w:eastAsia="ru-RU" w:bidi="ar-SA"/>
    </w:rPr>
  </w:style>
  <w:style w:type="character" w:customStyle="1" w:styleId="281">
    <w:name w:val="Знак Знак28"/>
    <w:rsid w:val="00B30F3E"/>
    <w:rPr>
      <w:sz w:val="24"/>
      <w:szCs w:val="24"/>
      <w:lang w:val="ru-RU" w:eastAsia="ru-RU" w:bidi="ar-SA"/>
    </w:rPr>
  </w:style>
  <w:style w:type="character" w:customStyle="1" w:styleId="251">
    <w:name w:val="Знак Знак25"/>
    <w:rsid w:val="00B30F3E"/>
    <w:rPr>
      <w:rFonts w:ascii="Tahoma" w:hAnsi="Tahoma" w:cs="Tahoma"/>
      <w:sz w:val="16"/>
      <w:szCs w:val="16"/>
      <w:lang w:val="ru-RU" w:eastAsia="ru-RU" w:bidi="ar-SA"/>
    </w:rPr>
  </w:style>
  <w:style w:type="character" w:customStyle="1" w:styleId="102">
    <w:name w:val="Знак Знак10"/>
    <w:rsid w:val="00B30F3E"/>
    <w:rPr>
      <w:rFonts w:ascii="Arial" w:eastAsia="Times New Roman" w:hAnsi="Arial" w:cs="Arial"/>
      <w:b/>
      <w:bCs/>
      <w:caps/>
      <w:sz w:val="28"/>
      <w:szCs w:val="28"/>
      <w:lang w:eastAsia="ru-RU"/>
    </w:rPr>
  </w:style>
  <w:style w:type="paragraph" w:customStyle="1" w:styleId="1ff6">
    <w:name w:val="Основной текст1"/>
    <w:basedOn w:val="a8"/>
    <w:rsid w:val="00B30F3E"/>
    <w:pPr>
      <w:jc w:val="both"/>
    </w:pPr>
    <w:rPr>
      <w:szCs w:val="20"/>
    </w:rPr>
  </w:style>
  <w:style w:type="character" w:customStyle="1" w:styleId="241">
    <w:name w:val="Знак Знак24"/>
    <w:rsid w:val="00B30F3E"/>
    <w:rPr>
      <w:sz w:val="24"/>
      <w:szCs w:val="24"/>
      <w:lang w:val="ru-RU" w:eastAsia="ru-RU" w:bidi="ar-SA"/>
    </w:rPr>
  </w:style>
  <w:style w:type="paragraph" w:customStyle="1" w:styleId="affffffffff4">
    <w:name w:val="Знак Знак Знак Знак Знак Знак Знак"/>
    <w:basedOn w:val="a8"/>
    <w:rsid w:val="00B30F3E"/>
    <w:pPr>
      <w:keepLines/>
      <w:spacing w:after="160" w:line="240" w:lineRule="exact"/>
    </w:pPr>
    <w:rPr>
      <w:rFonts w:ascii="Verdana" w:eastAsia="MS Mincho" w:hAnsi="Verdana" w:cs="Franklin Gothic Book"/>
      <w:sz w:val="20"/>
      <w:szCs w:val="20"/>
      <w:lang w:val="en-US" w:eastAsia="en-US"/>
    </w:rPr>
  </w:style>
  <w:style w:type="character" w:customStyle="1" w:styleId="341">
    <w:name w:val="Знак Знак34"/>
    <w:rsid w:val="00B30F3E"/>
    <w:rPr>
      <w:rFonts w:ascii="Arial" w:hAnsi="Arial" w:cs="Arial"/>
      <w:b/>
      <w:bCs/>
      <w:caps/>
      <w:sz w:val="28"/>
      <w:szCs w:val="28"/>
      <w:lang w:val="ru-RU" w:eastAsia="ru-RU" w:bidi="ar-SA"/>
    </w:rPr>
  </w:style>
  <w:style w:type="character" w:customStyle="1" w:styleId="261">
    <w:name w:val="Знак Знак26"/>
    <w:rsid w:val="00B30F3E"/>
    <w:rPr>
      <w:sz w:val="24"/>
      <w:szCs w:val="24"/>
      <w:lang w:val="ru-RU" w:eastAsia="ru-RU" w:bidi="ar-SA"/>
    </w:rPr>
  </w:style>
  <w:style w:type="character" w:customStyle="1" w:styleId="233">
    <w:name w:val="Знак Знак23"/>
    <w:rsid w:val="00B30F3E"/>
    <w:rPr>
      <w:rFonts w:ascii="Tahoma" w:hAnsi="Tahoma" w:cs="Tahoma"/>
      <w:sz w:val="16"/>
      <w:szCs w:val="16"/>
      <w:lang w:val="ru-RU" w:eastAsia="ru-RU" w:bidi="ar-SA"/>
    </w:rPr>
  </w:style>
  <w:style w:type="paragraph" w:customStyle="1" w:styleId="1ff7">
    <w:name w:val="Абзац списка1"/>
    <w:basedOn w:val="a8"/>
    <w:rsid w:val="00B30F3E"/>
    <w:pPr>
      <w:spacing w:after="200" w:line="276" w:lineRule="auto"/>
      <w:ind w:left="720"/>
      <w:contextualSpacing/>
    </w:pPr>
    <w:rPr>
      <w:rFonts w:ascii="Calibri" w:hAnsi="Calibri"/>
      <w:sz w:val="22"/>
      <w:szCs w:val="22"/>
    </w:rPr>
  </w:style>
  <w:style w:type="numbering" w:customStyle="1" w:styleId="65">
    <w:name w:val="Нет списка6"/>
    <w:next w:val="ab"/>
    <w:uiPriority w:val="99"/>
    <w:semiHidden/>
    <w:unhideWhenUsed/>
    <w:rsid w:val="00B30F3E"/>
  </w:style>
  <w:style w:type="numbering" w:customStyle="1" w:styleId="72">
    <w:name w:val="Нет списка7"/>
    <w:next w:val="ab"/>
    <w:uiPriority w:val="99"/>
    <w:semiHidden/>
    <w:unhideWhenUsed/>
    <w:rsid w:val="00B30F3E"/>
  </w:style>
  <w:style w:type="table" w:customStyle="1" w:styleId="73">
    <w:name w:val="Сетка таблицы7"/>
    <w:basedOn w:val="aa"/>
    <w:next w:val="affa"/>
    <w:rsid w:val="00B30F3E"/>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b"/>
    <w:uiPriority w:val="99"/>
    <w:semiHidden/>
    <w:unhideWhenUsed/>
    <w:rsid w:val="00B30F3E"/>
  </w:style>
  <w:style w:type="table" w:customStyle="1" w:styleId="85">
    <w:name w:val="Сетка таблицы8"/>
    <w:basedOn w:val="aa"/>
    <w:next w:val="affa"/>
    <w:rsid w:val="00B30F3E"/>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
    <w:name w:val="Нет списка9"/>
    <w:next w:val="ab"/>
    <w:uiPriority w:val="99"/>
    <w:semiHidden/>
    <w:unhideWhenUsed/>
    <w:rsid w:val="00B30F3E"/>
  </w:style>
  <w:style w:type="table" w:customStyle="1" w:styleId="95">
    <w:name w:val="Сетка таблицы9"/>
    <w:basedOn w:val="aa"/>
    <w:next w:val="affa"/>
    <w:rsid w:val="00B30F3E"/>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5">
    <w:name w:val="Font Style35"/>
    <w:uiPriority w:val="99"/>
    <w:rsid w:val="00B30F3E"/>
    <w:rPr>
      <w:rFonts w:ascii="Arial" w:hAnsi="Arial" w:cs="Arial"/>
      <w:i/>
      <w:iCs/>
      <w:sz w:val="18"/>
      <w:szCs w:val="18"/>
    </w:rPr>
  </w:style>
  <w:style w:type="paragraph" w:customStyle="1" w:styleId="Char2">
    <w:name w:val="Char2"/>
    <w:basedOn w:val="a8"/>
    <w:rsid w:val="00B30F3E"/>
    <w:pPr>
      <w:keepLines/>
      <w:spacing w:after="160" w:line="240" w:lineRule="exact"/>
    </w:pPr>
    <w:rPr>
      <w:rFonts w:ascii="Verdana" w:eastAsia="MS Mincho" w:hAnsi="Verdana" w:cs="Franklin Gothic Book"/>
      <w:sz w:val="20"/>
      <w:szCs w:val="20"/>
      <w:lang w:val="en-US" w:eastAsia="en-US"/>
    </w:rPr>
  </w:style>
  <w:style w:type="paragraph" w:customStyle="1" w:styleId="2fd">
    <w:name w:val="Знак Знак Знак Знак2"/>
    <w:basedOn w:val="a8"/>
    <w:rsid w:val="00B30F3E"/>
    <w:pPr>
      <w:spacing w:before="100" w:beforeAutospacing="1" w:after="100" w:afterAutospacing="1"/>
    </w:pPr>
    <w:rPr>
      <w:rFonts w:ascii="Tahoma" w:hAnsi="Tahoma"/>
      <w:sz w:val="20"/>
      <w:szCs w:val="20"/>
      <w:lang w:val="en-US" w:eastAsia="en-US" w:bidi="en-US"/>
    </w:rPr>
  </w:style>
  <w:style w:type="paragraph" w:customStyle="1" w:styleId="2121">
    <w:name w:val="Основной текст с отступом 212"/>
    <w:basedOn w:val="a8"/>
    <w:rsid w:val="00B30F3E"/>
    <w:pPr>
      <w:overflowPunct w:val="0"/>
      <w:autoSpaceDE w:val="0"/>
      <w:autoSpaceDN w:val="0"/>
      <w:adjustRightInd w:val="0"/>
      <w:spacing w:line="360" w:lineRule="auto"/>
      <w:ind w:firstLine="709"/>
      <w:jc w:val="both"/>
      <w:textAlignment w:val="baseline"/>
    </w:pPr>
    <w:rPr>
      <w:rFonts w:ascii="Arial" w:hAnsi="Arial"/>
      <w:szCs w:val="20"/>
    </w:rPr>
  </w:style>
  <w:style w:type="character" w:customStyle="1" w:styleId="810">
    <w:name w:val="Знак Знак81"/>
    <w:rsid w:val="00B30F3E"/>
    <w:rPr>
      <w:rFonts w:cs="Arial"/>
      <w:b/>
      <w:iCs/>
      <w:caps/>
      <w:sz w:val="24"/>
      <w:lang w:val="ru-RU" w:eastAsia="ru-RU" w:bidi="ar-SA"/>
    </w:rPr>
  </w:style>
  <w:style w:type="character" w:customStyle="1" w:styleId="411">
    <w:name w:val="Знак Знак41"/>
    <w:rsid w:val="00B30F3E"/>
    <w:rPr>
      <w:rFonts w:cs="Arial"/>
      <w:b/>
      <w:iCs/>
      <w:caps/>
      <w:sz w:val="24"/>
      <w:lang w:val="ru-RU" w:eastAsia="ru-RU" w:bidi="ar-SA"/>
    </w:rPr>
  </w:style>
  <w:style w:type="paragraph" w:customStyle="1" w:styleId="2210">
    <w:name w:val="Основной текст 221"/>
    <w:basedOn w:val="a8"/>
    <w:rsid w:val="00B30F3E"/>
    <w:pPr>
      <w:overflowPunct w:val="0"/>
      <w:autoSpaceDE w:val="0"/>
      <w:autoSpaceDN w:val="0"/>
      <w:adjustRightInd w:val="0"/>
      <w:jc w:val="both"/>
    </w:pPr>
    <w:rPr>
      <w:szCs w:val="20"/>
    </w:rPr>
  </w:style>
  <w:style w:type="paragraph" w:customStyle="1" w:styleId="CharCharCharCharCharChar1">
    <w:name w:val="Char Char Знак Знак Char Char Знак Знак Char Char1"/>
    <w:basedOn w:val="a8"/>
    <w:rsid w:val="00B30F3E"/>
    <w:pPr>
      <w:spacing w:after="160"/>
    </w:pPr>
    <w:rPr>
      <w:rFonts w:ascii="Arial" w:hAnsi="Arial"/>
      <w:b/>
      <w:color w:val="FFFFFF"/>
      <w:sz w:val="32"/>
      <w:szCs w:val="20"/>
      <w:lang w:val="en-US" w:eastAsia="en-US"/>
    </w:rPr>
  </w:style>
  <w:style w:type="character" w:customStyle="1" w:styleId="1510">
    <w:name w:val="Знак Знак151"/>
    <w:rsid w:val="00B30F3E"/>
    <w:rPr>
      <w:rFonts w:cs="Arial"/>
      <w:b/>
      <w:sz w:val="24"/>
      <w:lang w:val="ru-RU" w:eastAsia="ru-RU" w:bidi="ar-SA"/>
    </w:rPr>
  </w:style>
  <w:style w:type="character" w:customStyle="1" w:styleId="1310">
    <w:name w:val="Знак Знак131"/>
    <w:rsid w:val="00B30F3E"/>
    <w:rPr>
      <w:b/>
      <w:bCs/>
      <w:sz w:val="24"/>
      <w:lang w:val="ru-RU" w:eastAsia="ru-RU" w:bidi="ar-SA"/>
    </w:rPr>
  </w:style>
  <w:style w:type="character" w:customStyle="1" w:styleId="1910">
    <w:name w:val="Знак Знак191"/>
    <w:rsid w:val="00B30F3E"/>
    <w:rPr>
      <w:rFonts w:cs="Arial"/>
      <w:b/>
      <w:iCs/>
      <w:caps/>
      <w:sz w:val="24"/>
      <w:lang w:val="ru-RU" w:eastAsia="ru-RU" w:bidi="ar-SA"/>
    </w:rPr>
  </w:style>
  <w:style w:type="character" w:customStyle="1" w:styleId="1810">
    <w:name w:val="Знак Знак181"/>
    <w:rsid w:val="00B30F3E"/>
    <w:rPr>
      <w:b/>
      <w:sz w:val="24"/>
    </w:rPr>
  </w:style>
  <w:style w:type="character" w:customStyle="1" w:styleId="1710">
    <w:name w:val="Знак Знак171"/>
    <w:rsid w:val="00B30F3E"/>
    <w:rPr>
      <w:b/>
      <w:bCs/>
      <w:sz w:val="24"/>
    </w:rPr>
  </w:style>
  <w:style w:type="paragraph" w:customStyle="1" w:styleId="119">
    <w:name w:val="Обычный11"/>
    <w:rsid w:val="00B30F3E"/>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610">
    <w:name w:val="Знак Знак61"/>
    <w:rsid w:val="00B30F3E"/>
    <w:rPr>
      <w:rFonts w:ascii="Arial" w:eastAsia="Times New Roman" w:hAnsi="Arial" w:cs="Arial"/>
      <w:b/>
      <w:bCs/>
      <w:caps/>
      <w:sz w:val="28"/>
      <w:szCs w:val="28"/>
    </w:rPr>
  </w:style>
  <w:style w:type="character" w:customStyle="1" w:styleId="910">
    <w:name w:val="Знак Знак91"/>
    <w:rsid w:val="00B30F3E"/>
    <w:rPr>
      <w:rFonts w:ascii="Arial" w:hAnsi="Arial" w:cs="Arial"/>
      <w:b/>
      <w:bCs/>
      <w:caps/>
      <w:sz w:val="28"/>
      <w:szCs w:val="28"/>
      <w:lang w:val="ru-RU" w:eastAsia="ru-RU" w:bidi="ar-SA"/>
    </w:rPr>
  </w:style>
  <w:style w:type="character" w:customStyle="1" w:styleId="3810">
    <w:name w:val="Знак Знак381"/>
    <w:rsid w:val="00B30F3E"/>
    <w:rPr>
      <w:rFonts w:ascii="Arial" w:hAnsi="Arial" w:cs="Arial"/>
      <w:b/>
      <w:bCs/>
      <w:caps/>
      <w:sz w:val="28"/>
      <w:szCs w:val="28"/>
    </w:rPr>
  </w:style>
  <w:style w:type="character" w:customStyle="1" w:styleId="3510">
    <w:name w:val="Знак Знак351"/>
    <w:rsid w:val="00B30F3E"/>
    <w:rPr>
      <w:rFonts w:ascii="Times New Roman" w:hAnsi="Times New Roman"/>
      <w:sz w:val="24"/>
      <w:szCs w:val="24"/>
    </w:rPr>
  </w:style>
  <w:style w:type="character" w:customStyle="1" w:styleId="3010">
    <w:name w:val="Знак Знак301"/>
    <w:rsid w:val="00B30F3E"/>
    <w:rPr>
      <w:rFonts w:ascii="Arial" w:hAnsi="Arial" w:cs="Arial"/>
      <w:sz w:val="22"/>
      <w:szCs w:val="22"/>
    </w:rPr>
  </w:style>
  <w:style w:type="character" w:customStyle="1" w:styleId="2710">
    <w:name w:val="Знак Знак271"/>
    <w:rsid w:val="00B30F3E"/>
    <w:rPr>
      <w:rFonts w:ascii="Times New Roman" w:eastAsia="Times New Roman" w:hAnsi="Times New Roman" w:cs="Times New Roman"/>
      <w:sz w:val="24"/>
      <w:szCs w:val="24"/>
    </w:rPr>
  </w:style>
  <w:style w:type="character" w:customStyle="1" w:styleId="11a">
    <w:name w:val="Знак Знак Знак11"/>
    <w:rsid w:val="00B30F3E"/>
    <w:rPr>
      <w:rFonts w:ascii="Arial" w:eastAsia="Times New Roman" w:hAnsi="Arial" w:cs="Times New Roman"/>
      <w:sz w:val="28"/>
      <w:szCs w:val="20"/>
    </w:rPr>
  </w:style>
  <w:style w:type="character" w:customStyle="1" w:styleId="3710">
    <w:name w:val="Знак Знак371"/>
    <w:rsid w:val="00B30F3E"/>
    <w:rPr>
      <w:rFonts w:ascii="Arial" w:hAnsi="Arial"/>
      <w:b/>
      <w:bCs/>
      <w:caps/>
      <w:sz w:val="32"/>
      <w:szCs w:val="24"/>
    </w:rPr>
  </w:style>
  <w:style w:type="character" w:customStyle="1" w:styleId="2211">
    <w:name w:val="Знак Знак221"/>
    <w:semiHidden/>
    <w:rsid w:val="00B30F3E"/>
    <w:rPr>
      <w:rFonts w:ascii="Tahoma" w:eastAsia="Times New Roman" w:hAnsi="Tahoma" w:cs="Tahoma"/>
      <w:sz w:val="16"/>
      <w:szCs w:val="16"/>
    </w:rPr>
  </w:style>
  <w:style w:type="character" w:customStyle="1" w:styleId="3310">
    <w:name w:val="Знак Знак331"/>
    <w:rsid w:val="00B30F3E"/>
    <w:rPr>
      <w:rFonts w:ascii="Arial" w:hAnsi="Arial" w:cs="Arial"/>
      <w:b/>
      <w:bCs/>
      <w:caps/>
      <w:sz w:val="28"/>
      <w:szCs w:val="28"/>
      <w:lang w:val="ru-RU" w:eastAsia="ru-RU" w:bidi="ar-SA"/>
    </w:rPr>
  </w:style>
  <w:style w:type="character" w:customStyle="1" w:styleId="2fe">
    <w:name w:val="Знак Знак Знак2"/>
    <w:rsid w:val="00B30F3E"/>
    <w:rPr>
      <w:rFonts w:ascii="Arial" w:hAnsi="Arial"/>
      <w:sz w:val="28"/>
      <w:lang w:val="ru-RU" w:eastAsia="ru-RU" w:bidi="ar-SA"/>
    </w:rPr>
  </w:style>
  <w:style w:type="character" w:customStyle="1" w:styleId="3110">
    <w:name w:val="Знак Знак311"/>
    <w:rsid w:val="00B30F3E"/>
    <w:rPr>
      <w:sz w:val="24"/>
      <w:szCs w:val="24"/>
      <w:lang w:val="ru-RU" w:eastAsia="ru-RU" w:bidi="ar-SA"/>
    </w:rPr>
  </w:style>
  <w:style w:type="character" w:customStyle="1" w:styleId="2910">
    <w:name w:val="Знак Знак291"/>
    <w:rsid w:val="00B30F3E"/>
    <w:rPr>
      <w:rFonts w:ascii="Arial" w:hAnsi="Arial" w:cs="Arial"/>
      <w:sz w:val="22"/>
      <w:szCs w:val="22"/>
      <w:lang w:val="ru-RU" w:eastAsia="ru-RU" w:bidi="ar-SA"/>
    </w:rPr>
  </w:style>
  <w:style w:type="character" w:customStyle="1" w:styleId="2810">
    <w:name w:val="Знак Знак281"/>
    <w:rsid w:val="00B30F3E"/>
    <w:rPr>
      <w:sz w:val="24"/>
      <w:szCs w:val="24"/>
      <w:lang w:val="ru-RU" w:eastAsia="ru-RU" w:bidi="ar-SA"/>
    </w:rPr>
  </w:style>
  <w:style w:type="character" w:customStyle="1" w:styleId="2510">
    <w:name w:val="Знак Знак251"/>
    <w:rsid w:val="00B30F3E"/>
    <w:rPr>
      <w:rFonts w:ascii="Tahoma" w:hAnsi="Tahoma" w:cs="Tahoma"/>
      <w:sz w:val="16"/>
      <w:szCs w:val="16"/>
      <w:lang w:val="ru-RU" w:eastAsia="ru-RU" w:bidi="ar-SA"/>
    </w:rPr>
  </w:style>
  <w:style w:type="character" w:customStyle="1" w:styleId="1010">
    <w:name w:val="Знак Знак101"/>
    <w:rsid w:val="00B30F3E"/>
    <w:rPr>
      <w:rFonts w:ascii="Arial" w:eastAsia="Times New Roman" w:hAnsi="Arial" w:cs="Arial"/>
      <w:b/>
      <w:bCs/>
      <w:caps/>
      <w:sz w:val="28"/>
      <w:szCs w:val="28"/>
      <w:lang w:eastAsia="ru-RU"/>
    </w:rPr>
  </w:style>
  <w:style w:type="paragraph" w:customStyle="1" w:styleId="11b">
    <w:name w:val="Основной текст11"/>
    <w:basedOn w:val="a8"/>
    <w:rsid w:val="00B30F3E"/>
    <w:pPr>
      <w:jc w:val="both"/>
    </w:pPr>
    <w:rPr>
      <w:szCs w:val="20"/>
    </w:rPr>
  </w:style>
  <w:style w:type="character" w:customStyle="1" w:styleId="2410">
    <w:name w:val="Знак Знак241"/>
    <w:rsid w:val="00B30F3E"/>
    <w:rPr>
      <w:sz w:val="24"/>
      <w:szCs w:val="24"/>
      <w:lang w:val="ru-RU" w:eastAsia="ru-RU" w:bidi="ar-SA"/>
    </w:rPr>
  </w:style>
  <w:style w:type="paragraph" w:customStyle="1" w:styleId="1ff8">
    <w:name w:val="Знак Знак Знак Знак Знак Знак Знак1"/>
    <w:basedOn w:val="a8"/>
    <w:rsid w:val="00B30F3E"/>
    <w:pPr>
      <w:keepLines/>
      <w:spacing w:after="160" w:line="240" w:lineRule="exact"/>
    </w:pPr>
    <w:rPr>
      <w:rFonts w:ascii="Verdana" w:eastAsia="MS Mincho" w:hAnsi="Verdana" w:cs="Franklin Gothic Book"/>
      <w:sz w:val="20"/>
      <w:szCs w:val="20"/>
      <w:lang w:val="en-US" w:eastAsia="en-US"/>
    </w:rPr>
  </w:style>
  <w:style w:type="character" w:customStyle="1" w:styleId="3410">
    <w:name w:val="Знак Знак341"/>
    <w:rsid w:val="00B30F3E"/>
    <w:rPr>
      <w:rFonts w:ascii="Arial" w:hAnsi="Arial" w:cs="Arial"/>
      <w:b/>
      <w:bCs/>
      <w:caps/>
      <w:sz w:val="28"/>
      <w:szCs w:val="28"/>
      <w:lang w:val="ru-RU" w:eastAsia="ru-RU" w:bidi="ar-SA"/>
    </w:rPr>
  </w:style>
  <w:style w:type="character" w:customStyle="1" w:styleId="2610">
    <w:name w:val="Знак Знак261"/>
    <w:rsid w:val="00B30F3E"/>
    <w:rPr>
      <w:sz w:val="24"/>
      <w:szCs w:val="24"/>
      <w:lang w:val="ru-RU" w:eastAsia="ru-RU" w:bidi="ar-SA"/>
    </w:rPr>
  </w:style>
  <w:style w:type="character" w:customStyle="1" w:styleId="2310">
    <w:name w:val="Знак Знак231"/>
    <w:rsid w:val="00B30F3E"/>
    <w:rPr>
      <w:rFonts w:ascii="Tahoma" w:hAnsi="Tahoma" w:cs="Tahoma"/>
      <w:sz w:val="16"/>
      <w:szCs w:val="16"/>
      <w:lang w:val="ru-RU" w:eastAsia="ru-RU" w:bidi="ar-SA"/>
    </w:rPr>
  </w:style>
  <w:style w:type="paragraph" w:customStyle="1" w:styleId="11c">
    <w:name w:val="Абзац списка11"/>
    <w:basedOn w:val="a8"/>
    <w:rsid w:val="00B30F3E"/>
    <w:pPr>
      <w:spacing w:after="200" w:line="276" w:lineRule="auto"/>
      <w:ind w:left="720"/>
      <w:contextualSpacing/>
    </w:pPr>
    <w:rPr>
      <w:rFonts w:ascii="Calibri" w:hAnsi="Calibri"/>
      <w:sz w:val="22"/>
      <w:szCs w:val="22"/>
    </w:rPr>
  </w:style>
  <w:style w:type="paragraph" w:customStyle="1" w:styleId="Char1">
    <w:name w:val="Char1"/>
    <w:basedOn w:val="a8"/>
    <w:rsid w:val="00B30F3E"/>
    <w:pPr>
      <w:keepLines/>
      <w:spacing w:after="160" w:line="240" w:lineRule="exact"/>
    </w:pPr>
    <w:rPr>
      <w:rFonts w:ascii="Verdana" w:eastAsia="MS Mincho" w:hAnsi="Verdana" w:cs="Franklin Gothic Book"/>
      <w:sz w:val="20"/>
      <w:szCs w:val="20"/>
      <w:lang w:val="en-US" w:eastAsia="en-US"/>
    </w:rPr>
  </w:style>
  <w:style w:type="paragraph" w:customStyle="1" w:styleId="1ff9">
    <w:name w:val="Знак Знак Знак Знак1"/>
    <w:basedOn w:val="a8"/>
    <w:rsid w:val="00B30F3E"/>
    <w:pPr>
      <w:spacing w:before="100" w:beforeAutospacing="1" w:after="100" w:afterAutospacing="1"/>
    </w:pPr>
    <w:rPr>
      <w:rFonts w:ascii="Tahoma" w:hAnsi="Tahoma"/>
      <w:sz w:val="20"/>
      <w:szCs w:val="20"/>
      <w:lang w:val="en-US" w:eastAsia="en-US" w:bidi="en-US"/>
    </w:rPr>
  </w:style>
  <w:style w:type="paragraph" w:customStyle="1" w:styleId="2112">
    <w:name w:val="Основной текст с отступом 211"/>
    <w:basedOn w:val="a8"/>
    <w:rsid w:val="00B30F3E"/>
    <w:pPr>
      <w:overflowPunct w:val="0"/>
      <w:autoSpaceDE w:val="0"/>
      <w:autoSpaceDN w:val="0"/>
      <w:adjustRightInd w:val="0"/>
      <w:spacing w:line="360" w:lineRule="auto"/>
      <w:ind w:firstLine="709"/>
      <w:jc w:val="both"/>
      <w:textAlignment w:val="baseline"/>
    </w:pPr>
    <w:rPr>
      <w:rFonts w:ascii="Arial" w:hAnsi="Arial"/>
      <w:szCs w:val="20"/>
    </w:rPr>
  </w:style>
  <w:style w:type="character" w:styleId="affffffffff5">
    <w:name w:val="Placeholder Text"/>
    <w:uiPriority w:val="99"/>
    <w:semiHidden/>
    <w:rsid w:val="00B30F3E"/>
    <w:rPr>
      <w:color w:val="808080"/>
    </w:rPr>
  </w:style>
  <w:style w:type="character" w:customStyle="1" w:styleId="match">
    <w:name w:val="match"/>
    <w:rsid w:val="00B30F3E"/>
  </w:style>
  <w:style w:type="numbering" w:customStyle="1" w:styleId="1110">
    <w:name w:val="хз111"/>
    <w:rsid w:val="00B30F3E"/>
    <w:pPr>
      <w:numPr>
        <w:numId w:val="12"/>
      </w:numPr>
    </w:pPr>
  </w:style>
  <w:style w:type="numbering" w:customStyle="1" w:styleId="14">
    <w:name w:val="Текущий список14"/>
    <w:rsid w:val="00B30F3E"/>
    <w:pPr>
      <w:numPr>
        <w:numId w:val="19"/>
      </w:numPr>
    </w:pPr>
  </w:style>
  <w:style w:type="numbering" w:customStyle="1" w:styleId="41">
    <w:name w:val="хз4"/>
    <w:rsid w:val="00B30F3E"/>
    <w:pPr>
      <w:numPr>
        <w:numId w:val="27"/>
      </w:numPr>
    </w:pPr>
  </w:style>
  <w:style w:type="numbering" w:customStyle="1" w:styleId="4">
    <w:name w:val="орлорлор4"/>
    <w:rsid w:val="00B30F3E"/>
    <w:pPr>
      <w:numPr>
        <w:numId w:val="28"/>
      </w:numPr>
    </w:pPr>
  </w:style>
  <w:style w:type="numbering" w:customStyle="1" w:styleId="24">
    <w:name w:val="Стиль24"/>
    <w:rsid w:val="00B30F3E"/>
    <w:pPr>
      <w:numPr>
        <w:numId w:val="35"/>
      </w:numPr>
    </w:pPr>
  </w:style>
  <w:style w:type="numbering" w:customStyle="1" w:styleId="1130">
    <w:name w:val="Текущий список113"/>
    <w:rsid w:val="00B30F3E"/>
  </w:style>
  <w:style w:type="numbering" w:customStyle="1" w:styleId="134">
    <w:name w:val="хз13"/>
    <w:rsid w:val="00B30F3E"/>
  </w:style>
  <w:style w:type="numbering" w:customStyle="1" w:styleId="13">
    <w:name w:val="орлорлор13"/>
    <w:rsid w:val="00B30F3E"/>
    <w:pPr>
      <w:numPr>
        <w:numId w:val="4"/>
      </w:numPr>
    </w:pPr>
  </w:style>
  <w:style w:type="numbering" w:customStyle="1" w:styleId="213">
    <w:name w:val="Стиль213"/>
    <w:rsid w:val="00B30F3E"/>
    <w:pPr>
      <w:numPr>
        <w:numId w:val="29"/>
      </w:numPr>
    </w:pPr>
  </w:style>
  <w:style w:type="numbering" w:customStyle="1" w:styleId="215">
    <w:name w:val="хз21"/>
    <w:rsid w:val="00B30F3E"/>
  </w:style>
  <w:style w:type="numbering" w:customStyle="1" w:styleId="210">
    <w:name w:val="орлорлор21"/>
    <w:rsid w:val="00B30F3E"/>
    <w:pPr>
      <w:numPr>
        <w:numId w:val="14"/>
      </w:numPr>
    </w:pPr>
  </w:style>
  <w:style w:type="numbering" w:customStyle="1" w:styleId="1210">
    <w:name w:val="Текущий список121"/>
    <w:rsid w:val="00B30F3E"/>
  </w:style>
  <w:style w:type="numbering" w:customStyle="1" w:styleId="2212">
    <w:name w:val="Стиль221"/>
    <w:rsid w:val="00B30F3E"/>
  </w:style>
  <w:style w:type="numbering" w:customStyle="1" w:styleId="111">
    <w:name w:val="орлорлор111"/>
    <w:rsid w:val="00B30F3E"/>
    <w:pPr>
      <w:numPr>
        <w:numId w:val="3"/>
      </w:numPr>
    </w:pPr>
  </w:style>
  <w:style w:type="numbering" w:customStyle="1" w:styleId="1111">
    <w:name w:val="Текущий список1111"/>
    <w:rsid w:val="00B30F3E"/>
    <w:pPr>
      <w:numPr>
        <w:numId w:val="6"/>
      </w:numPr>
    </w:pPr>
  </w:style>
  <w:style w:type="numbering" w:customStyle="1" w:styleId="2111">
    <w:name w:val="Стиль2111"/>
    <w:rsid w:val="00B30F3E"/>
    <w:pPr>
      <w:numPr>
        <w:numId w:val="7"/>
      </w:numPr>
    </w:pPr>
  </w:style>
  <w:style w:type="numbering" w:customStyle="1" w:styleId="31">
    <w:name w:val="хз31"/>
    <w:rsid w:val="00B30F3E"/>
    <w:pPr>
      <w:numPr>
        <w:numId w:val="13"/>
      </w:numPr>
    </w:pPr>
  </w:style>
  <w:style w:type="numbering" w:customStyle="1" w:styleId="131">
    <w:name w:val="Текущий список131"/>
    <w:rsid w:val="00B30F3E"/>
    <w:pPr>
      <w:numPr>
        <w:numId w:val="21"/>
      </w:numPr>
    </w:pPr>
  </w:style>
  <w:style w:type="numbering" w:customStyle="1" w:styleId="231">
    <w:name w:val="Стиль231"/>
    <w:rsid w:val="00B30F3E"/>
    <w:pPr>
      <w:numPr>
        <w:numId w:val="25"/>
      </w:numPr>
    </w:pPr>
  </w:style>
  <w:style w:type="table" w:customStyle="1" w:styleId="611">
    <w:name w:val="Сетка таблицы61"/>
    <w:basedOn w:val="aa"/>
    <w:next w:val="affa"/>
    <w:rsid w:val="00B30F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Нет списка10"/>
    <w:next w:val="ab"/>
    <w:uiPriority w:val="99"/>
    <w:semiHidden/>
    <w:unhideWhenUsed/>
    <w:rsid w:val="00B30F3E"/>
  </w:style>
  <w:style w:type="table" w:customStyle="1" w:styleId="104">
    <w:name w:val="Сетка таблицы10"/>
    <w:basedOn w:val="aa"/>
    <w:next w:val="affa"/>
    <w:rsid w:val="00B30F3E"/>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Текущий список15"/>
    <w:rsid w:val="00B30F3E"/>
    <w:pPr>
      <w:numPr>
        <w:numId w:val="18"/>
      </w:numPr>
    </w:pPr>
  </w:style>
  <w:style w:type="paragraph" w:customStyle="1" w:styleId="Char3">
    <w:name w:val="Char3"/>
    <w:basedOn w:val="a8"/>
    <w:rsid w:val="00B30F3E"/>
    <w:pPr>
      <w:keepLines/>
      <w:spacing w:after="160" w:line="240" w:lineRule="exact"/>
    </w:pPr>
    <w:rPr>
      <w:rFonts w:ascii="Verdana" w:eastAsia="MS Mincho" w:hAnsi="Verdana" w:cs="Franklin Gothic Book"/>
      <w:sz w:val="20"/>
      <w:szCs w:val="20"/>
      <w:lang w:val="en-US" w:eastAsia="en-US"/>
    </w:rPr>
  </w:style>
  <w:style w:type="table" w:customStyle="1" w:styleId="11d">
    <w:name w:val="Классическая таблица 11"/>
    <w:basedOn w:val="aa"/>
    <w:next w:val="1f1"/>
    <w:rsid w:val="00B30F3E"/>
    <w:pPr>
      <w:spacing w:after="0" w:line="360" w:lineRule="auto"/>
      <w:ind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57">
    <w:name w:val="орлорлор5"/>
    <w:rsid w:val="00B30F3E"/>
  </w:style>
  <w:style w:type="numbering" w:customStyle="1" w:styleId="1140">
    <w:name w:val="Текущий список114"/>
    <w:rsid w:val="00B30F3E"/>
  </w:style>
  <w:style w:type="paragraph" w:customStyle="1" w:styleId="3f3">
    <w:name w:val="Знак Знак Знак Знак3"/>
    <w:basedOn w:val="a8"/>
    <w:rsid w:val="00B30F3E"/>
    <w:pPr>
      <w:spacing w:before="100" w:beforeAutospacing="1" w:after="100" w:afterAutospacing="1"/>
    </w:pPr>
    <w:rPr>
      <w:rFonts w:ascii="Tahoma" w:hAnsi="Tahoma"/>
      <w:sz w:val="20"/>
      <w:szCs w:val="20"/>
      <w:lang w:val="en-US" w:eastAsia="en-US" w:bidi="en-US"/>
    </w:rPr>
  </w:style>
  <w:style w:type="numbering" w:customStyle="1" w:styleId="140">
    <w:name w:val="хз14"/>
    <w:rsid w:val="00B30F3E"/>
  </w:style>
  <w:style w:type="numbering" w:customStyle="1" w:styleId="141">
    <w:name w:val="орлорлор14"/>
    <w:rsid w:val="00B30F3E"/>
  </w:style>
  <w:style w:type="numbering" w:customStyle="1" w:styleId="2140">
    <w:name w:val="Стиль214"/>
    <w:rsid w:val="00B30F3E"/>
  </w:style>
  <w:style w:type="paragraph" w:customStyle="1" w:styleId="2130">
    <w:name w:val="Основной текст с отступом 213"/>
    <w:basedOn w:val="a8"/>
    <w:rsid w:val="00B30F3E"/>
    <w:pPr>
      <w:overflowPunct w:val="0"/>
      <w:autoSpaceDE w:val="0"/>
      <w:autoSpaceDN w:val="0"/>
      <w:adjustRightInd w:val="0"/>
      <w:spacing w:line="360" w:lineRule="auto"/>
      <w:ind w:firstLine="709"/>
      <w:jc w:val="both"/>
      <w:textAlignment w:val="baseline"/>
    </w:pPr>
    <w:rPr>
      <w:rFonts w:ascii="Arial" w:hAnsi="Arial"/>
      <w:szCs w:val="20"/>
    </w:rPr>
  </w:style>
  <w:style w:type="numbering" w:customStyle="1" w:styleId="225">
    <w:name w:val="хз22"/>
    <w:rsid w:val="00B30F3E"/>
  </w:style>
  <w:style w:type="numbering" w:customStyle="1" w:styleId="226">
    <w:name w:val="орлорлор22"/>
    <w:rsid w:val="00B30F3E"/>
  </w:style>
  <w:style w:type="numbering" w:customStyle="1" w:styleId="1220">
    <w:name w:val="Текущий список122"/>
    <w:rsid w:val="00B30F3E"/>
  </w:style>
  <w:style w:type="numbering" w:customStyle="1" w:styleId="2220">
    <w:name w:val="Стиль222"/>
    <w:rsid w:val="00B30F3E"/>
  </w:style>
  <w:style w:type="numbering" w:customStyle="1" w:styleId="1121">
    <w:name w:val="орлорлор112"/>
    <w:rsid w:val="00B30F3E"/>
  </w:style>
  <w:style w:type="numbering" w:customStyle="1" w:styleId="11120">
    <w:name w:val="Текущий список1112"/>
    <w:rsid w:val="00B30F3E"/>
  </w:style>
  <w:style w:type="numbering" w:customStyle="1" w:styleId="21120">
    <w:name w:val="Стиль2112"/>
    <w:rsid w:val="00B30F3E"/>
  </w:style>
  <w:style w:type="numbering" w:customStyle="1" w:styleId="320">
    <w:name w:val="хз32"/>
    <w:rsid w:val="00B30F3E"/>
  </w:style>
  <w:style w:type="numbering" w:customStyle="1" w:styleId="314">
    <w:name w:val="орлорлор31"/>
    <w:rsid w:val="00B30F3E"/>
  </w:style>
  <w:style w:type="numbering" w:customStyle="1" w:styleId="1320">
    <w:name w:val="Текущий список132"/>
    <w:rsid w:val="00B30F3E"/>
  </w:style>
  <w:style w:type="numbering" w:customStyle="1" w:styleId="2320">
    <w:name w:val="Стиль232"/>
    <w:rsid w:val="00B30F3E"/>
  </w:style>
  <w:style w:type="numbering" w:customStyle="1" w:styleId="1211">
    <w:name w:val="хз121"/>
    <w:rsid w:val="00B30F3E"/>
  </w:style>
  <w:style w:type="numbering" w:customStyle="1" w:styleId="1212">
    <w:name w:val="орлорлор121"/>
    <w:rsid w:val="00B30F3E"/>
  </w:style>
  <w:style w:type="numbering" w:customStyle="1" w:styleId="11210">
    <w:name w:val="Текущий список1121"/>
    <w:rsid w:val="00B30F3E"/>
  </w:style>
  <w:style w:type="numbering" w:customStyle="1" w:styleId="21210">
    <w:name w:val="Стиль2121"/>
    <w:rsid w:val="00B30F3E"/>
  </w:style>
  <w:style w:type="character" w:customStyle="1" w:styleId="820">
    <w:name w:val="Знак Знак82"/>
    <w:rsid w:val="00B30F3E"/>
    <w:rPr>
      <w:rFonts w:cs="Arial"/>
      <w:b/>
      <w:iCs/>
      <w:caps/>
      <w:sz w:val="24"/>
      <w:lang w:val="ru-RU" w:eastAsia="ru-RU" w:bidi="ar-SA"/>
    </w:rPr>
  </w:style>
  <w:style w:type="character" w:customStyle="1" w:styleId="420">
    <w:name w:val="Знак Знак42"/>
    <w:rsid w:val="00B30F3E"/>
    <w:rPr>
      <w:rFonts w:cs="Arial"/>
      <w:b/>
      <w:iCs/>
      <w:caps/>
      <w:sz w:val="24"/>
      <w:lang w:val="ru-RU" w:eastAsia="ru-RU" w:bidi="ar-SA"/>
    </w:rPr>
  </w:style>
  <w:style w:type="paragraph" w:customStyle="1" w:styleId="2221">
    <w:name w:val="Основной текст 222"/>
    <w:basedOn w:val="a8"/>
    <w:rsid w:val="00B30F3E"/>
    <w:pPr>
      <w:overflowPunct w:val="0"/>
      <w:autoSpaceDE w:val="0"/>
      <w:autoSpaceDN w:val="0"/>
      <w:adjustRightInd w:val="0"/>
      <w:jc w:val="both"/>
    </w:pPr>
    <w:rPr>
      <w:szCs w:val="20"/>
    </w:rPr>
  </w:style>
  <w:style w:type="paragraph" w:customStyle="1" w:styleId="CharCharCharCharCharChar2">
    <w:name w:val="Char Char Знак Знак Char Char Знак Знак Char Char2"/>
    <w:basedOn w:val="a8"/>
    <w:rsid w:val="00B30F3E"/>
    <w:pPr>
      <w:spacing w:after="160"/>
    </w:pPr>
    <w:rPr>
      <w:rFonts w:ascii="Arial" w:hAnsi="Arial"/>
      <w:b/>
      <w:color w:val="FFFFFF"/>
      <w:sz w:val="32"/>
      <w:szCs w:val="20"/>
      <w:lang w:val="en-US" w:eastAsia="en-US"/>
    </w:rPr>
  </w:style>
  <w:style w:type="character" w:customStyle="1" w:styleId="152">
    <w:name w:val="Знак Знак152"/>
    <w:rsid w:val="00B30F3E"/>
    <w:rPr>
      <w:rFonts w:cs="Arial"/>
      <w:b/>
      <w:sz w:val="24"/>
      <w:lang w:val="ru-RU" w:eastAsia="ru-RU" w:bidi="ar-SA"/>
    </w:rPr>
  </w:style>
  <w:style w:type="character" w:customStyle="1" w:styleId="1321">
    <w:name w:val="Знак Знак132"/>
    <w:rsid w:val="00B30F3E"/>
    <w:rPr>
      <w:b/>
      <w:bCs/>
      <w:sz w:val="24"/>
      <w:lang w:val="ru-RU" w:eastAsia="ru-RU" w:bidi="ar-SA"/>
    </w:rPr>
  </w:style>
  <w:style w:type="character" w:customStyle="1" w:styleId="192">
    <w:name w:val="Знак Знак192"/>
    <w:rsid w:val="00B30F3E"/>
    <w:rPr>
      <w:rFonts w:cs="Arial"/>
      <w:b/>
      <w:iCs/>
      <w:caps/>
      <w:sz w:val="24"/>
      <w:lang w:val="ru-RU" w:eastAsia="ru-RU" w:bidi="ar-SA"/>
    </w:rPr>
  </w:style>
  <w:style w:type="character" w:customStyle="1" w:styleId="182">
    <w:name w:val="Знак Знак182"/>
    <w:rsid w:val="00B30F3E"/>
    <w:rPr>
      <w:b/>
      <w:sz w:val="24"/>
    </w:rPr>
  </w:style>
  <w:style w:type="character" w:customStyle="1" w:styleId="172">
    <w:name w:val="Знак Знак172"/>
    <w:rsid w:val="00B30F3E"/>
    <w:rPr>
      <w:b/>
      <w:bCs/>
      <w:sz w:val="24"/>
    </w:rPr>
  </w:style>
  <w:style w:type="paragraph" w:customStyle="1" w:styleId="12a">
    <w:name w:val="Обычный12"/>
    <w:rsid w:val="00B30F3E"/>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620">
    <w:name w:val="Знак Знак62"/>
    <w:rsid w:val="00B30F3E"/>
    <w:rPr>
      <w:rFonts w:ascii="Arial" w:eastAsia="Times New Roman" w:hAnsi="Arial" w:cs="Arial"/>
      <w:b/>
      <w:bCs/>
      <w:caps/>
      <w:sz w:val="28"/>
      <w:szCs w:val="28"/>
    </w:rPr>
  </w:style>
  <w:style w:type="character" w:customStyle="1" w:styleId="920">
    <w:name w:val="Знак Знак92"/>
    <w:rsid w:val="00B30F3E"/>
    <w:rPr>
      <w:rFonts w:ascii="Arial" w:hAnsi="Arial" w:cs="Arial"/>
      <w:b/>
      <w:bCs/>
      <w:caps/>
      <w:sz w:val="28"/>
      <w:szCs w:val="28"/>
      <w:lang w:val="ru-RU" w:eastAsia="ru-RU" w:bidi="ar-SA"/>
    </w:rPr>
  </w:style>
  <w:style w:type="character" w:customStyle="1" w:styleId="382">
    <w:name w:val="Знак Знак382"/>
    <w:rsid w:val="00B30F3E"/>
    <w:rPr>
      <w:rFonts w:ascii="Arial" w:hAnsi="Arial" w:cs="Arial"/>
      <w:b/>
      <w:bCs/>
      <w:caps/>
      <w:sz w:val="28"/>
      <w:szCs w:val="28"/>
    </w:rPr>
  </w:style>
  <w:style w:type="character" w:customStyle="1" w:styleId="352">
    <w:name w:val="Знак Знак352"/>
    <w:rsid w:val="00B30F3E"/>
    <w:rPr>
      <w:rFonts w:ascii="Times New Roman" w:hAnsi="Times New Roman"/>
      <w:sz w:val="24"/>
      <w:szCs w:val="24"/>
    </w:rPr>
  </w:style>
  <w:style w:type="character" w:customStyle="1" w:styleId="302">
    <w:name w:val="Знак Знак302"/>
    <w:rsid w:val="00B30F3E"/>
    <w:rPr>
      <w:rFonts w:ascii="Arial" w:hAnsi="Arial" w:cs="Arial"/>
      <w:sz w:val="22"/>
      <w:szCs w:val="22"/>
    </w:rPr>
  </w:style>
  <w:style w:type="character" w:customStyle="1" w:styleId="272">
    <w:name w:val="Знак Знак272"/>
    <w:rsid w:val="00B30F3E"/>
    <w:rPr>
      <w:rFonts w:ascii="Times New Roman" w:eastAsia="Times New Roman" w:hAnsi="Times New Roman" w:cs="Times New Roman"/>
      <w:sz w:val="24"/>
      <w:szCs w:val="24"/>
    </w:rPr>
  </w:style>
  <w:style w:type="character" w:customStyle="1" w:styleId="12b">
    <w:name w:val="Знак Знак Знак12"/>
    <w:rsid w:val="00B30F3E"/>
    <w:rPr>
      <w:rFonts w:ascii="Arial" w:eastAsia="Times New Roman" w:hAnsi="Arial" w:cs="Times New Roman"/>
      <w:sz w:val="28"/>
      <w:szCs w:val="20"/>
    </w:rPr>
  </w:style>
  <w:style w:type="character" w:customStyle="1" w:styleId="372">
    <w:name w:val="Знак Знак372"/>
    <w:rsid w:val="00B30F3E"/>
    <w:rPr>
      <w:rFonts w:ascii="Arial" w:hAnsi="Arial"/>
      <w:b/>
      <w:bCs/>
      <w:caps/>
      <w:sz w:val="32"/>
      <w:szCs w:val="24"/>
    </w:rPr>
  </w:style>
  <w:style w:type="character" w:customStyle="1" w:styleId="2222">
    <w:name w:val="Знак Знак222"/>
    <w:semiHidden/>
    <w:rsid w:val="00B30F3E"/>
    <w:rPr>
      <w:rFonts w:ascii="Tahoma" w:eastAsia="Times New Roman" w:hAnsi="Tahoma" w:cs="Tahoma"/>
      <w:sz w:val="16"/>
      <w:szCs w:val="16"/>
    </w:rPr>
  </w:style>
  <w:style w:type="character" w:customStyle="1" w:styleId="332">
    <w:name w:val="Знак Знак332"/>
    <w:rsid w:val="00B30F3E"/>
    <w:rPr>
      <w:rFonts w:ascii="Arial" w:hAnsi="Arial" w:cs="Arial"/>
      <w:b/>
      <w:bCs/>
      <w:caps/>
      <w:sz w:val="28"/>
      <w:szCs w:val="28"/>
      <w:lang w:val="ru-RU" w:eastAsia="ru-RU" w:bidi="ar-SA"/>
    </w:rPr>
  </w:style>
  <w:style w:type="character" w:customStyle="1" w:styleId="3f4">
    <w:name w:val="Знак Знак Знак3"/>
    <w:rsid w:val="00B30F3E"/>
    <w:rPr>
      <w:rFonts w:ascii="Arial" w:hAnsi="Arial"/>
      <w:sz w:val="28"/>
      <w:lang w:val="ru-RU" w:eastAsia="ru-RU" w:bidi="ar-SA"/>
    </w:rPr>
  </w:style>
  <w:style w:type="character" w:customStyle="1" w:styleId="3120">
    <w:name w:val="Знак Знак312"/>
    <w:rsid w:val="00B30F3E"/>
    <w:rPr>
      <w:sz w:val="24"/>
      <w:szCs w:val="24"/>
      <w:lang w:val="ru-RU" w:eastAsia="ru-RU" w:bidi="ar-SA"/>
    </w:rPr>
  </w:style>
  <w:style w:type="character" w:customStyle="1" w:styleId="292">
    <w:name w:val="Знак Знак292"/>
    <w:rsid w:val="00B30F3E"/>
    <w:rPr>
      <w:rFonts w:ascii="Arial" w:hAnsi="Arial" w:cs="Arial"/>
      <w:sz w:val="22"/>
      <w:szCs w:val="22"/>
      <w:lang w:val="ru-RU" w:eastAsia="ru-RU" w:bidi="ar-SA"/>
    </w:rPr>
  </w:style>
  <w:style w:type="character" w:customStyle="1" w:styleId="282">
    <w:name w:val="Знак Знак282"/>
    <w:rsid w:val="00B30F3E"/>
    <w:rPr>
      <w:sz w:val="24"/>
      <w:szCs w:val="24"/>
      <w:lang w:val="ru-RU" w:eastAsia="ru-RU" w:bidi="ar-SA"/>
    </w:rPr>
  </w:style>
  <w:style w:type="character" w:customStyle="1" w:styleId="252">
    <w:name w:val="Знак Знак252"/>
    <w:rsid w:val="00B30F3E"/>
    <w:rPr>
      <w:rFonts w:ascii="Tahoma" w:hAnsi="Tahoma" w:cs="Tahoma"/>
      <w:sz w:val="16"/>
      <w:szCs w:val="16"/>
      <w:lang w:val="ru-RU" w:eastAsia="ru-RU" w:bidi="ar-SA"/>
    </w:rPr>
  </w:style>
  <w:style w:type="character" w:customStyle="1" w:styleId="1020">
    <w:name w:val="Знак Знак102"/>
    <w:rsid w:val="00B30F3E"/>
    <w:rPr>
      <w:rFonts w:ascii="Arial" w:eastAsia="Times New Roman" w:hAnsi="Arial" w:cs="Arial"/>
      <w:b/>
      <w:bCs/>
      <w:caps/>
      <w:sz w:val="28"/>
      <w:szCs w:val="28"/>
      <w:lang w:eastAsia="ru-RU"/>
    </w:rPr>
  </w:style>
  <w:style w:type="paragraph" w:customStyle="1" w:styleId="12c">
    <w:name w:val="Основной текст12"/>
    <w:basedOn w:val="a8"/>
    <w:rsid w:val="00B30F3E"/>
    <w:pPr>
      <w:jc w:val="both"/>
    </w:pPr>
    <w:rPr>
      <w:szCs w:val="20"/>
    </w:rPr>
  </w:style>
  <w:style w:type="character" w:customStyle="1" w:styleId="242">
    <w:name w:val="Знак Знак242"/>
    <w:rsid w:val="00B30F3E"/>
    <w:rPr>
      <w:sz w:val="24"/>
      <w:szCs w:val="24"/>
      <w:lang w:val="ru-RU" w:eastAsia="ru-RU" w:bidi="ar-SA"/>
    </w:rPr>
  </w:style>
  <w:style w:type="paragraph" w:customStyle="1" w:styleId="2ff">
    <w:name w:val="Знак Знак Знак Знак Знак Знак Знак2"/>
    <w:basedOn w:val="a8"/>
    <w:rsid w:val="00B30F3E"/>
    <w:pPr>
      <w:keepLines/>
      <w:spacing w:after="160" w:line="240" w:lineRule="exact"/>
    </w:pPr>
    <w:rPr>
      <w:rFonts w:ascii="Verdana" w:eastAsia="MS Mincho" w:hAnsi="Verdana" w:cs="Franklin Gothic Book"/>
      <w:sz w:val="20"/>
      <w:szCs w:val="20"/>
      <w:lang w:val="en-US" w:eastAsia="en-US"/>
    </w:rPr>
  </w:style>
  <w:style w:type="character" w:customStyle="1" w:styleId="342">
    <w:name w:val="Знак Знак342"/>
    <w:rsid w:val="00B30F3E"/>
    <w:rPr>
      <w:rFonts w:ascii="Arial" w:hAnsi="Arial" w:cs="Arial"/>
      <w:b/>
      <w:bCs/>
      <w:caps/>
      <w:sz w:val="28"/>
      <w:szCs w:val="28"/>
      <w:lang w:val="ru-RU" w:eastAsia="ru-RU" w:bidi="ar-SA"/>
    </w:rPr>
  </w:style>
  <w:style w:type="character" w:customStyle="1" w:styleId="262">
    <w:name w:val="Знак Знак262"/>
    <w:rsid w:val="00B30F3E"/>
    <w:rPr>
      <w:sz w:val="24"/>
      <w:szCs w:val="24"/>
      <w:lang w:val="ru-RU" w:eastAsia="ru-RU" w:bidi="ar-SA"/>
    </w:rPr>
  </w:style>
  <w:style w:type="character" w:customStyle="1" w:styleId="2321">
    <w:name w:val="Знак Знак232"/>
    <w:rsid w:val="00B30F3E"/>
    <w:rPr>
      <w:rFonts w:ascii="Tahoma" w:hAnsi="Tahoma" w:cs="Tahoma"/>
      <w:sz w:val="16"/>
      <w:szCs w:val="16"/>
      <w:lang w:val="ru-RU" w:eastAsia="ru-RU" w:bidi="ar-SA"/>
    </w:rPr>
  </w:style>
  <w:style w:type="paragraph" w:customStyle="1" w:styleId="12d">
    <w:name w:val="Абзац списка12"/>
    <w:basedOn w:val="a8"/>
    <w:rsid w:val="00B30F3E"/>
    <w:pPr>
      <w:spacing w:after="200" w:line="276" w:lineRule="auto"/>
      <w:ind w:left="720"/>
      <w:contextualSpacing/>
    </w:pPr>
    <w:rPr>
      <w:rFonts w:ascii="Calibri" w:hAnsi="Calibri"/>
      <w:sz w:val="22"/>
      <w:szCs w:val="22"/>
    </w:rPr>
  </w:style>
  <w:style w:type="numbering" w:customStyle="1" w:styleId="1131">
    <w:name w:val="Текущий список1131"/>
    <w:rsid w:val="00B30F3E"/>
  </w:style>
  <w:style w:type="numbering" w:customStyle="1" w:styleId="1311">
    <w:name w:val="хз131"/>
    <w:rsid w:val="00B30F3E"/>
  </w:style>
  <w:style w:type="numbering" w:customStyle="1" w:styleId="1312">
    <w:name w:val="орлорлор131"/>
    <w:rsid w:val="00B30F3E"/>
  </w:style>
  <w:style w:type="numbering" w:customStyle="1" w:styleId="2113">
    <w:name w:val="хз211"/>
    <w:rsid w:val="00B30F3E"/>
  </w:style>
  <w:style w:type="numbering" w:customStyle="1" w:styleId="12110">
    <w:name w:val="Текущий список1211"/>
    <w:rsid w:val="00B30F3E"/>
  </w:style>
  <w:style w:type="numbering" w:customStyle="1" w:styleId="22110">
    <w:name w:val="Стиль2211"/>
    <w:rsid w:val="00B30F3E"/>
  </w:style>
  <w:style w:type="numbering" w:customStyle="1" w:styleId="11110">
    <w:name w:val="орлорлор1111"/>
    <w:rsid w:val="00B30F3E"/>
  </w:style>
  <w:style w:type="numbering" w:customStyle="1" w:styleId="11111">
    <w:name w:val="Текущий список11111"/>
    <w:rsid w:val="00B30F3E"/>
  </w:style>
  <w:style w:type="numbering" w:customStyle="1" w:styleId="21111">
    <w:name w:val="Стиль21111"/>
    <w:rsid w:val="00B30F3E"/>
  </w:style>
  <w:style w:type="paragraph" w:customStyle="1" w:styleId="TableParagraph">
    <w:name w:val="Table Paragraph"/>
    <w:basedOn w:val="a8"/>
    <w:uiPriority w:val="1"/>
    <w:qFormat/>
    <w:rsid w:val="00B30F3E"/>
    <w:pPr>
      <w:autoSpaceDE w:val="0"/>
      <w:autoSpaceDN w:val="0"/>
      <w:adjustRightInd w:val="0"/>
    </w:pPr>
    <w:rPr>
      <w:rFonts w:eastAsia="Calibri"/>
    </w:rPr>
  </w:style>
  <w:style w:type="character" w:customStyle="1" w:styleId="affffffffff6">
    <w:name w:val="осн Знак"/>
    <w:link w:val="affffffffff7"/>
    <w:locked/>
    <w:rsid w:val="00B30F3E"/>
    <w:rPr>
      <w:rFonts w:cs="Arial"/>
    </w:rPr>
  </w:style>
  <w:style w:type="paragraph" w:customStyle="1" w:styleId="affffffffff7">
    <w:name w:val="осн"/>
    <w:basedOn w:val="a8"/>
    <w:link w:val="affffffffff6"/>
    <w:qFormat/>
    <w:rsid w:val="00B30F3E"/>
    <w:pPr>
      <w:spacing w:line="360" w:lineRule="auto"/>
      <w:ind w:firstLine="709"/>
      <w:jc w:val="both"/>
    </w:pPr>
    <w:rPr>
      <w:rFonts w:asciiTheme="minorHAnsi" w:eastAsiaTheme="minorHAnsi" w:hAnsiTheme="minorHAnsi" w:cs="Arial"/>
      <w:sz w:val="22"/>
      <w:szCs w:val="22"/>
      <w:lang w:eastAsia="en-US"/>
    </w:rPr>
  </w:style>
  <w:style w:type="paragraph" w:customStyle="1" w:styleId="xl63">
    <w:name w:val="xl63"/>
    <w:basedOn w:val="a8"/>
    <w:rsid w:val="00B30F3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8"/>
    <w:rsid w:val="00B30F3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a8"/>
    <w:rsid w:val="00B30F3E"/>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2ff0">
    <w:name w:val="Основной текст (2)_"/>
    <w:link w:val="216"/>
    <w:uiPriority w:val="99"/>
    <w:rsid w:val="00B30F3E"/>
    <w:rPr>
      <w:rFonts w:ascii="Arial" w:hAnsi="Arial" w:cs="Arial"/>
      <w:shd w:val="clear" w:color="auto" w:fill="FFFFFF"/>
    </w:rPr>
  </w:style>
  <w:style w:type="character" w:customStyle="1" w:styleId="2ff1">
    <w:name w:val="Основной текст (2)"/>
    <w:uiPriority w:val="99"/>
    <w:rsid w:val="00B30F3E"/>
  </w:style>
  <w:style w:type="character" w:customStyle="1" w:styleId="2ff2">
    <w:name w:val="Основной текст (2) + Полужирный"/>
    <w:uiPriority w:val="99"/>
    <w:rsid w:val="00B30F3E"/>
    <w:rPr>
      <w:rFonts w:ascii="Arial" w:hAnsi="Arial" w:cs="Arial"/>
      <w:b/>
      <w:bCs/>
      <w:sz w:val="22"/>
      <w:szCs w:val="22"/>
      <w:shd w:val="clear" w:color="auto" w:fill="FFFFFF"/>
    </w:rPr>
  </w:style>
  <w:style w:type="paragraph" w:customStyle="1" w:styleId="216">
    <w:name w:val="Основной текст (2)1"/>
    <w:basedOn w:val="a8"/>
    <w:link w:val="2ff0"/>
    <w:uiPriority w:val="99"/>
    <w:rsid w:val="00B30F3E"/>
    <w:pPr>
      <w:widowControl w:val="0"/>
      <w:shd w:val="clear" w:color="auto" w:fill="FFFFFF"/>
      <w:spacing w:line="240" w:lineRule="atLeast"/>
    </w:pPr>
    <w:rPr>
      <w:rFonts w:ascii="Arial" w:eastAsiaTheme="minorHAnsi" w:hAnsi="Arial" w:cs="Arial"/>
      <w:sz w:val="22"/>
      <w:szCs w:val="22"/>
      <w:lang w:eastAsia="en-US"/>
    </w:rPr>
  </w:style>
  <w:style w:type="paragraph" w:styleId="aff2">
    <w:name w:val="Title"/>
    <w:basedOn w:val="a8"/>
    <w:next w:val="a8"/>
    <w:link w:val="aff1"/>
    <w:uiPriority w:val="10"/>
    <w:qFormat/>
    <w:rsid w:val="00B30F3E"/>
    <w:pPr>
      <w:contextualSpacing/>
    </w:pPr>
    <w:rPr>
      <w:rFonts w:ascii="Cambria" w:hAnsi="Cambria" w:cstheme="minorBidi"/>
      <w:color w:val="17365D"/>
      <w:spacing w:val="5"/>
      <w:kern w:val="28"/>
      <w:sz w:val="52"/>
      <w:szCs w:val="52"/>
      <w:lang w:eastAsia="en-US"/>
    </w:rPr>
  </w:style>
  <w:style w:type="character" w:customStyle="1" w:styleId="affffffffff8">
    <w:name w:val="Заголовок Знак"/>
    <w:basedOn w:val="a9"/>
    <w:uiPriority w:val="10"/>
    <w:rsid w:val="00B30F3E"/>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4589</Words>
  <Characters>26162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rus3929@mail.ru</dc:creator>
  <cp:keywords/>
  <dc:description/>
  <cp:lastModifiedBy>Арсенал</cp:lastModifiedBy>
  <cp:revision>4</cp:revision>
  <cp:lastPrinted>2020-10-19T09:40:00Z</cp:lastPrinted>
  <dcterms:created xsi:type="dcterms:W3CDTF">2020-10-19T09:34:00Z</dcterms:created>
  <dcterms:modified xsi:type="dcterms:W3CDTF">2020-10-19T09:51:00Z</dcterms:modified>
</cp:coreProperties>
</file>